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:rsidTr="00B709E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B709E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09E5" w:rsidRPr="00E60AAB" w:rsidTr="004403A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FF5C0B" w:rsidRDefault="00B709E5" w:rsidP="00B70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1 к </w:t>
            </w:r>
          </w:p>
          <w:p w:rsidR="00B709E5" w:rsidRDefault="00B709E5" w:rsidP="00B70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Постановлению администрации Иркутского районного муниципального образования </w:t>
            </w:r>
          </w:p>
          <w:p w:rsidR="00B709E5" w:rsidRPr="00FF5C0B" w:rsidRDefault="00B709E5" w:rsidP="00B70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от 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</w:t>
            </w: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</w:t>
            </w: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№_____</w:t>
            </w:r>
          </w:p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9E5" w:rsidRPr="00E60AAB" w:rsidTr="004403A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9E5" w:rsidRPr="00E60AAB" w:rsidTr="004403A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9E5" w:rsidRPr="00E60AAB" w:rsidTr="004403A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9E5" w:rsidRPr="00E60AAB" w:rsidTr="004403A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9E5" w:rsidRPr="00E60AAB" w:rsidTr="004403A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9E5" w:rsidRPr="00E60AAB" w:rsidTr="004403A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E5" w:rsidRPr="00E60AAB" w:rsidRDefault="00B709E5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BB611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61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8B40B6" w:rsidRPr="00E60AAB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0B6" w:rsidRPr="00E60AAB" w:rsidRDefault="00BB6114" w:rsidP="00A862E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1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земельного участка, государственная собственность на который не разграничена (категория земель –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 населенных пунктов) - 583</w:t>
            </w:r>
            <w:r w:rsidRPr="00BB61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5B6807" w:rsidRPr="00E60AAB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807" w:rsidRPr="00BB6114" w:rsidRDefault="005B6807" w:rsidP="00A862E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384680.77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3342316.53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384716.30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3342312.89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384717.10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3342303.79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384721.59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3342304.13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384720.39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3342317.19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384681.22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3342321.00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E428B">
              <w:rPr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384680.77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E428B">
              <w:rPr>
                <w:sz w:val="22"/>
              </w:rPr>
              <w:t>3342316.53</w:t>
            </w:r>
          </w:p>
        </w:tc>
      </w:tr>
      <w:tr w:rsidR="00761BC7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C7" w:rsidRPr="008E428B" w:rsidRDefault="00761BC7" w:rsidP="00761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C7" w:rsidRPr="008E428B" w:rsidRDefault="00761BC7" w:rsidP="00761BC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C7" w:rsidRPr="008E428B" w:rsidRDefault="00761BC7" w:rsidP="00761BC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384670.77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3342264.45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384696.03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3342211.65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384710.77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3342213.33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384709.95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3342217.77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384698.71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3342216.49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384674.82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3342266.39</w:t>
            </w:r>
          </w:p>
        </w:tc>
      </w:tr>
      <w:tr w:rsidR="008E428B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384670.77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8B" w:rsidRPr="008E428B" w:rsidRDefault="008E428B" w:rsidP="008E428B">
            <w:pPr>
              <w:spacing w:after="0" w:line="240" w:lineRule="auto"/>
              <w:jc w:val="center"/>
            </w:pPr>
            <w:r w:rsidRPr="008E428B">
              <w:rPr>
                <w:sz w:val="22"/>
              </w:rPr>
              <w:t>3342264.45</w:t>
            </w: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8E428B" w:rsidRDefault="002D3325" w:rsidP="008E428B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8E428B" w:rsidRDefault="002D3325" w:rsidP="008E428B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8E428B" w:rsidRDefault="002D3325" w:rsidP="008E428B">
            <w:pPr>
              <w:spacing w:after="0" w:line="240" w:lineRule="auto"/>
              <w:jc w:val="center"/>
            </w:pP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384552.98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3342267.67</w:t>
            </w: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384549.02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3342275.89</w:t>
            </w: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384544.44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3342273.97</w:t>
            </w: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384548.45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3342265.65</w:t>
            </w:r>
          </w:p>
        </w:tc>
      </w:tr>
      <w:tr w:rsidR="002D3325" w:rsidRPr="00084AE6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384552.98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5" w:rsidRPr="002D3325" w:rsidRDefault="002D3325" w:rsidP="002D3325">
            <w:pPr>
              <w:spacing w:after="0" w:line="240" w:lineRule="auto"/>
              <w:jc w:val="center"/>
            </w:pPr>
            <w:r w:rsidRPr="002D3325">
              <w:rPr>
                <w:sz w:val="22"/>
              </w:rPr>
              <w:t>3342267.67</w:t>
            </w:r>
          </w:p>
        </w:tc>
      </w:tr>
      <w:tr w:rsidR="00361B7F" w:rsidRPr="00084AE6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Pr="00C566BA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Pr="00C566BA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Pr="00C566BA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1B7F" w:rsidRPr="00084AE6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C566BA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C566BA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C566BA" w:rsidRDefault="00BB6114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  <w:r w:rsidR="00466967"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7F" w:rsidRPr="00C566BA" w:rsidRDefault="00A86394" w:rsidP="00761BC7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строительства</w:t>
            </w: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 w:rsidRP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объекта электросетевого хозяйства </w:t>
            </w:r>
            <w:r w:rsidR="00BB6114" w:rsidRPr="00BB61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"Строительство КТП № 3614 10/0,4 кВ и ВЛ-0,4 кВ в п. Дзержинск" (ТР 1002/22)</w:t>
            </w:r>
            <w:r w:rsidR="00761B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 w:rsidRP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необходимого для подключения (технологического присоединения) к сетям инженерно-технического обеспечения</w:t>
            </w:r>
            <w:r w:rsidR="00361B7F"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63B2A" w:rsidRDefault="008D5420" w:rsidP="00DC6186">
      <w:r>
        <w:rPr>
          <w:noProof/>
          <w:lang w:eastAsia="ru-RU"/>
        </w:rPr>
        <w:lastRenderedPageBreak/>
        <w:drawing>
          <wp:inline distT="0" distB="0" distL="0" distR="0">
            <wp:extent cx="6296025" cy="8896350"/>
            <wp:effectExtent l="0" t="0" r="9525" b="0"/>
            <wp:docPr id="1" name="Рисунок 1" descr="Строительство КТП № 3614 10-0,4 кВ и ВЛ-0,4 кВ 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ьство КТП № 3614 10-0,4 кВ и ВЛ-0,4 кВ в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33" w:rsidRPr="00DC6186" w:rsidRDefault="00B709E5" w:rsidP="00DC6186">
      <w:pPr>
        <w:tabs>
          <w:tab w:val="left" w:pos="2925"/>
        </w:tabs>
        <w:rPr>
          <w:b/>
        </w:rPr>
      </w:pPr>
      <w:r>
        <w:rPr>
          <w:b/>
        </w:rPr>
        <w:t>Заместитель Мэра по жизнеобеспечению                                                                      Ю.Р. Витер</w:t>
      </w:r>
    </w:p>
    <w:sectPr w:rsidR="00040233" w:rsidRPr="00DC6186" w:rsidSect="00056BB0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3" w:rsidRDefault="00F62D23" w:rsidP="00D6252E">
      <w:pPr>
        <w:spacing w:after="0" w:line="240" w:lineRule="auto"/>
      </w:pPr>
      <w:r>
        <w:separator/>
      </w:r>
    </w:p>
  </w:endnote>
  <w:endnote w:type="continuationSeparator" w:id="0">
    <w:p w:rsidR="00F62D23" w:rsidRDefault="00F62D23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3" w:rsidRDefault="00F62D23" w:rsidP="00D6252E">
      <w:pPr>
        <w:spacing w:after="0" w:line="240" w:lineRule="auto"/>
      </w:pPr>
      <w:r>
        <w:separator/>
      </w:r>
    </w:p>
  </w:footnote>
  <w:footnote w:type="continuationSeparator" w:id="0">
    <w:p w:rsidR="00F62D23" w:rsidRDefault="00F62D23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6BB0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A769C"/>
    <w:rsid w:val="000B0594"/>
    <w:rsid w:val="000C360A"/>
    <w:rsid w:val="000C5FFD"/>
    <w:rsid w:val="000C68E2"/>
    <w:rsid w:val="000C7B74"/>
    <w:rsid w:val="000D1280"/>
    <w:rsid w:val="000D36FC"/>
    <w:rsid w:val="000D49EF"/>
    <w:rsid w:val="000D79D4"/>
    <w:rsid w:val="000E14ED"/>
    <w:rsid w:val="000E1740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53D5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331"/>
    <w:rsid w:val="00232991"/>
    <w:rsid w:val="00243BCF"/>
    <w:rsid w:val="002461D4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D3325"/>
    <w:rsid w:val="002E2F04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0590"/>
    <w:rsid w:val="004A1021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10DC1"/>
    <w:rsid w:val="00520FC1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84C54"/>
    <w:rsid w:val="005924A7"/>
    <w:rsid w:val="00594A5D"/>
    <w:rsid w:val="00597CFB"/>
    <w:rsid w:val="005A5772"/>
    <w:rsid w:val="005A6144"/>
    <w:rsid w:val="005B427D"/>
    <w:rsid w:val="005B6807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53B4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668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1BC7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669C6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40B6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D5420"/>
    <w:rsid w:val="008E428A"/>
    <w:rsid w:val="008E428B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3B2A"/>
    <w:rsid w:val="00A64BAD"/>
    <w:rsid w:val="00A65E30"/>
    <w:rsid w:val="00A70356"/>
    <w:rsid w:val="00A830BF"/>
    <w:rsid w:val="00A85B1D"/>
    <w:rsid w:val="00A862E7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1A4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09E5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6114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6BA"/>
    <w:rsid w:val="00C56C45"/>
    <w:rsid w:val="00C5785F"/>
    <w:rsid w:val="00C62A01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B7509"/>
    <w:rsid w:val="00DC6186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096D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406B8"/>
    <w:rsid w:val="00F51FB5"/>
    <w:rsid w:val="00F52904"/>
    <w:rsid w:val="00F53D4C"/>
    <w:rsid w:val="00F62D23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3FF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9702-7E20-458D-8197-849D50E4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2023-07-24T01:41:00Z</cp:lastPrinted>
  <dcterms:created xsi:type="dcterms:W3CDTF">2023-08-09T02:55:00Z</dcterms:created>
  <dcterms:modified xsi:type="dcterms:W3CDTF">2023-08-09T02:55:00Z</dcterms:modified>
</cp:coreProperties>
</file>