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20" w:rsidRDefault="006E7620" w:rsidP="006E7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со вспышкой и распространением нового </w:t>
      </w:r>
      <w:proofErr w:type="spellStart"/>
      <w:r>
        <w:rPr>
          <w:rFonts w:ascii="Times New Roman" w:hAnsi="Times New Roman"/>
          <w:sz w:val="24"/>
          <w:szCs w:val="24"/>
        </w:rPr>
        <w:t>короновируса</w:t>
      </w:r>
      <w:proofErr w:type="spellEnd"/>
      <w:r>
        <w:rPr>
          <w:rFonts w:ascii="Times New Roman" w:hAnsi="Times New Roman"/>
          <w:sz w:val="24"/>
          <w:szCs w:val="24"/>
        </w:rPr>
        <w:t xml:space="preserve"> в городе Ухань центрального Китая, в связи с массовыми посещениями гражданами КНР территории Иркутского района  гражданам  Дзержинского МО рекомендуется соблюдать меры личной профилактики:</w:t>
      </w:r>
    </w:p>
    <w:p w:rsidR="006E7620" w:rsidRDefault="006E7620" w:rsidP="006E7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защитные маски;</w:t>
      </w:r>
    </w:p>
    <w:p w:rsidR="006E7620" w:rsidRDefault="006E7620" w:rsidP="006E7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воздержаться от посещения мест массового скопления людей и контактов с больными людьми с высокой температурой;</w:t>
      </w:r>
    </w:p>
    <w:p w:rsidR="006E7620" w:rsidRDefault="006E7620" w:rsidP="006E7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часто мыть руки с мылом или протирать их дезинфицирующими растворами.</w:t>
      </w:r>
    </w:p>
    <w:p w:rsidR="006E7620" w:rsidRDefault="006E7620" w:rsidP="006E7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профилактики заболевания также рекомендуются регулярные проветривания помещений, влажная уборка.</w:t>
      </w:r>
    </w:p>
    <w:p w:rsidR="006E7620" w:rsidRDefault="006E7620" w:rsidP="006E7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появлении симптомов респираторных заболеваний необходимо:</w:t>
      </w:r>
    </w:p>
    <w:p w:rsidR="006E7620" w:rsidRDefault="006E7620" w:rsidP="006E7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надеть маску;</w:t>
      </w:r>
    </w:p>
    <w:p w:rsidR="006E7620" w:rsidRDefault="006E7620" w:rsidP="006E7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незамедлительно обратиться за медицинской помощью;</w:t>
      </w:r>
    </w:p>
    <w:p w:rsidR="006E7620" w:rsidRDefault="006E7620" w:rsidP="006E7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избегать контактов с окружающими, чтобы не допустить их заражения.</w:t>
      </w:r>
    </w:p>
    <w:p w:rsidR="006E7620" w:rsidRDefault="006E7620" w:rsidP="006E7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появлении лихорадки или гриппоподобных симптомов необходимо своевременно обратиться за медицинской помощью к врачу.</w:t>
      </w:r>
    </w:p>
    <w:p w:rsidR="006E7620" w:rsidRDefault="006E7620" w:rsidP="006E7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7620" w:rsidRDefault="006E7620" w:rsidP="006E7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7620" w:rsidRDefault="006E7620" w:rsidP="006E76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Дзержинского М О</w:t>
      </w:r>
    </w:p>
    <w:p w:rsidR="00BA7478" w:rsidRDefault="00BA7478">
      <w:bookmarkStart w:id="0" w:name="_GoBack"/>
      <w:bookmarkEnd w:id="0"/>
    </w:p>
    <w:sectPr w:rsidR="00BA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E0"/>
    <w:rsid w:val="004C69E0"/>
    <w:rsid w:val="006E7620"/>
    <w:rsid w:val="00BA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2020-01-30T03:32:00Z</dcterms:created>
  <dcterms:modified xsi:type="dcterms:W3CDTF">2020-01-30T03:32:00Z</dcterms:modified>
</cp:coreProperties>
</file>