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9D" w:rsidRPr="008F0F9D" w:rsidRDefault="0019202A" w:rsidP="008F0F9D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27</w:t>
      </w:r>
      <w:r w:rsidR="00E8720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01.2021</w:t>
      </w:r>
      <w:r w:rsidR="00E8720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г. № </w:t>
      </w:r>
      <w:r w:rsidR="002C5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41/224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AC44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-ДСП</w:t>
      </w:r>
    </w:p>
    <w:p w:rsidR="0003171B" w:rsidRPr="0003171B" w:rsidRDefault="0003171B" w:rsidP="0003171B">
      <w:pPr>
        <w:tabs>
          <w:tab w:val="left" w:pos="0"/>
          <w:tab w:val="left" w:pos="3165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03171B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03171B" w:rsidRPr="0003171B" w:rsidRDefault="0003171B" w:rsidP="0003171B">
      <w:pPr>
        <w:tabs>
          <w:tab w:val="left" w:pos="0"/>
          <w:tab w:val="left" w:pos="3165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03171B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03171B" w:rsidRPr="0003171B" w:rsidRDefault="0003171B" w:rsidP="0003171B">
      <w:pPr>
        <w:tabs>
          <w:tab w:val="left" w:pos="0"/>
          <w:tab w:val="left" w:pos="3165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03171B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ИРКУТСКИЙ</w:t>
      </w:r>
      <w:r w:rsidR="00D93F31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МУНИЦИПАЛЬНЫЙ</w:t>
      </w:r>
      <w:r w:rsidRPr="0003171B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РАЙОН</w:t>
      </w:r>
    </w:p>
    <w:p w:rsidR="0003171B" w:rsidRPr="0003171B" w:rsidRDefault="00D93F31" w:rsidP="0003171B">
      <w:pPr>
        <w:tabs>
          <w:tab w:val="left" w:pos="0"/>
          <w:tab w:val="left" w:pos="3165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ДЗЕРЖИНСКОЕ</w:t>
      </w:r>
      <w:r w:rsidR="0003171B" w:rsidRPr="0003171B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</w:t>
      </w:r>
      <w:r w:rsidR="00FE4C1E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СЕЛЬСКОЕ ПОСЕЛЕНИЕ</w:t>
      </w:r>
    </w:p>
    <w:p w:rsidR="0003171B" w:rsidRPr="0003171B" w:rsidRDefault="0003171B" w:rsidP="0003171B">
      <w:pPr>
        <w:tabs>
          <w:tab w:val="left" w:pos="0"/>
          <w:tab w:val="left" w:pos="3165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03171B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ДУМА</w:t>
      </w:r>
      <w:r w:rsidR="00FE4C1E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ЧЕТВЕРТОГО СОЗЫВА</w:t>
      </w:r>
    </w:p>
    <w:p w:rsidR="0003171B" w:rsidRPr="0003171B" w:rsidRDefault="0003171B" w:rsidP="0003171B">
      <w:pPr>
        <w:tabs>
          <w:tab w:val="left" w:pos="0"/>
          <w:tab w:val="left" w:pos="3165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03171B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РЕШЕНИЕ</w:t>
      </w:r>
    </w:p>
    <w:p w:rsidR="0003171B" w:rsidRPr="0003171B" w:rsidRDefault="0003171B" w:rsidP="0003171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Times New Roman"/>
          <w:spacing w:val="-5"/>
          <w:w w:val="136"/>
          <w:sz w:val="16"/>
          <w:szCs w:val="16"/>
          <w:lang w:eastAsia="ru-RU"/>
        </w:rPr>
      </w:pPr>
    </w:p>
    <w:p w:rsidR="0003171B" w:rsidRPr="0003171B" w:rsidRDefault="00D7349C" w:rsidP="0003171B">
      <w:pPr>
        <w:tabs>
          <w:tab w:val="left" w:pos="0"/>
          <w:tab w:val="left" w:pos="3165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ОБ УТВЕРЖДЕНИИ СТРАТЕГИИ </w:t>
      </w:r>
      <w:r w:rsidR="0003171B" w:rsidRPr="0003171B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СОЦИАЛЬНО-ЭКОНОМИЧЕСКОГО РАЗВИТИЯ </w:t>
      </w:r>
      <w:r w:rsidR="00D93F31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ДЗЕРЖИНСКОГО</w:t>
      </w:r>
      <w:r w:rsidR="0003171B" w:rsidRPr="0003171B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</w:t>
      </w:r>
      <w:r w:rsidR="00FE4C1E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СЕЛЬСКОГО ПОСЕЛЕНИЯ Н</w:t>
      </w:r>
      <w:r w:rsidR="00D93F31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А ПЕРИОД ДО 2035</w:t>
      </w:r>
      <w:r w:rsidR="0003171B" w:rsidRPr="0003171B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ГОД</w:t>
      </w:r>
      <w:r w:rsidR="00D93F31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А</w:t>
      </w:r>
    </w:p>
    <w:p w:rsidR="0003171B" w:rsidRPr="0003171B" w:rsidRDefault="0003171B" w:rsidP="0003171B">
      <w:pPr>
        <w:tabs>
          <w:tab w:val="left" w:pos="0"/>
          <w:tab w:val="left" w:pos="316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03171B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</w:t>
      </w:r>
    </w:p>
    <w:p w:rsidR="0003171B" w:rsidRPr="0003171B" w:rsidRDefault="0003171B" w:rsidP="00031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71B">
        <w:rPr>
          <w:rFonts w:ascii="Arial" w:eastAsia="Calibri" w:hAnsi="Arial" w:cs="Arial"/>
          <w:bCs/>
          <w:sz w:val="24"/>
          <w:szCs w:val="24"/>
        </w:rPr>
        <w:t>В соответствии со ст.17 Федерального закона от 06.10.2003 года № 131-ФЗ «Об общих принципах организации местного самоуправления в Российской Федерации»</w:t>
      </w:r>
      <w:r w:rsidRPr="0003171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ст. 39 </w:t>
      </w:r>
      <w:r w:rsidRPr="0003171B">
        <w:rPr>
          <w:rFonts w:ascii="Arial" w:eastAsia="Times New Roman" w:hAnsi="Arial" w:cs="Arial"/>
          <w:sz w:val="24"/>
          <w:szCs w:val="24"/>
          <w:lang w:eastAsia="ru-RU"/>
        </w:rPr>
        <w:t>Федераль</w:t>
      </w:r>
      <w:r w:rsidR="00D7349C">
        <w:rPr>
          <w:rFonts w:ascii="Arial" w:eastAsia="Times New Roman" w:hAnsi="Arial" w:cs="Arial"/>
          <w:sz w:val="24"/>
          <w:szCs w:val="24"/>
          <w:lang w:eastAsia="ru-RU"/>
        </w:rPr>
        <w:t xml:space="preserve">ного закона от 28.06.2014 года </w:t>
      </w:r>
      <w:r w:rsidRPr="0003171B">
        <w:rPr>
          <w:rFonts w:ascii="Arial" w:eastAsia="Times New Roman" w:hAnsi="Arial" w:cs="Arial"/>
          <w:sz w:val="24"/>
          <w:szCs w:val="24"/>
          <w:lang w:eastAsia="ru-RU"/>
        </w:rPr>
        <w:t xml:space="preserve">№ 172-ФЗ «О стратегическом планировании в Российской Федерации», руководствуясь ст.8 Устава </w:t>
      </w:r>
      <w:r w:rsidR="00D93F31">
        <w:rPr>
          <w:rFonts w:ascii="Arial" w:eastAsia="Times New Roman" w:hAnsi="Arial" w:cs="Arial"/>
          <w:sz w:val="24"/>
          <w:szCs w:val="24"/>
          <w:lang w:eastAsia="ru-RU"/>
        </w:rPr>
        <w:t xml:space="preserve">Дзержинского </w:t>
      </w:r>
      <w:r w:rsidR="00FE4C1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891474">
        <w:rPr>
          <w:rFonts w:ascii="Arial" w:eastAsia="Times New Roman" w:hAnsi="Arial" w:cs="Arial"/>
          <w:sz w:val="24"/>
          <w:szCs w:val="24"/>
          <w:lang w:eastAsia="ru-RU"/>
        </w:rPr>
        <w:t xml:space="preserve">, Дума </w:t>
      </w:r>
      <w:r w:rsidR="00D93F31">
        <w:rPr>
          <w:rFonts w:ascii="Arial" w:eastAsia="Times New Roman" w:hAnsi="Arial" w:cs="Arial"/>
          <w:sz w:val="24"/>
          <w:szCs w:val="24"/>
          <w:lang w:eastAsia="ru-RU"/>
        </w:rPr>
        <w:t>Дзержинского</w:t>
      </w:r>
      <w:r w:rsidR="008914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4C1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0317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3171B" w:rsidRPr="0003171B" w:rsidRDefault="0003171B" w:rsidP="00031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71B" w:rsidRPr="0003171B" w:rsidRDefault="0003171B" w:rsidP="0003171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3171B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03171B" w:rsidRPr="0003171B" w:rsidRDefault="0003171B" w:rsidP="0003171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3171B" w:rsidRPr="0003171B" w:rsidRDefault="0003171B" w:rsidP="00031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71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C11FB6">
        <w:rPr>
          <w:rFonts w:ascii="Arial" w:eastAsia="Times New Roman" w:hAnsi="Arial" w:cs="Arial"/>
          <w:sz w:val="24"/>
          <w:szCs w:val="24"/>
          <w:lang w:eastAsia="ru-RU"/>
        </w:rPr>
        <w:t>«С</w:t>
      </w:r>
      <w:r w:rsidRPr="0003171B">
        <w:rPr>
          <w:rFonts w:ascii="Arial" w:eastAsia="Times New Roman" w:hAnsi="Arial" w:cs="Arial"/>
          <w:sz w:val="24"/>
          <w:szCs w:val="24"/>
          <w:lang w:eastAsia="ru-RU"/>
        </w:rPr>
        <w:t>тратеги</w:t>
      </w:r>
      <w:r w:rsidR="0019202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03171B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социально-экономического развития </w:t>
      </w:r>
      <w:r w:rsidR="00D93F31">
        <w:rPr>
          <w:rFonts w:ascii="Arial" w:eastAsia="Times New Roman" w:hAnsi="Arial" w:cs="Arial"/>
          <w:sz w:val="24"/>
          <w:szCs w:val="24"/>
          <w:lang w:eastAsia="ru-RU"/>
        </w:rPr>
        <w:t xml:space="preserve">Дзержинского </w:t>
      </w:r>
      <w:r w:rsidR="00FE4C1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D93F31">
        <w:rPr>
          <w:rFonts w:ascii="Arial" w:eastAsia="Times New Roman" w:hAnsi="Arial" w:cs="Arial"/>
          <w:sz w:val="24"/>
          <w:szCs w:val="24"/>
          <w:lang w:eastAsia="ru-RU"/>
        </w:rPr>
        <w:t xml:space="preserve"> на период до </w:t>
      </w:r>
      <w:r w:rsidRPr="0003171B">
        <w:rPr>
          <w:rFonts w:ascii="Arial" w:eastAsia="Times New Roman" w:hAnsi="Arial" w:cs="Arial"/>
          <w:sz w:val="24"/>
          <w:szCs w:val="24"/>
          <w:lang w:eastAsia="ru-RU"/>
        </w:rPr>
        <w:t>203</w:t>
      </w:r>
      <w:r w:rsidR="00D93F3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3171B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D93F3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11FB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3171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3171B" w:rsidRPr="0003171B" w:rsidRDefault="0003171B" w:rsidP="000317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3171B">
        <w:rPr>
          <w:rFonts w:ascii="Arial" w:eastAsia="Calibri" w:hAnsi="Arial" w:cs="Arial"/>
          <w:sz w:val="24"/>
          <w:szCs w:val="24"/>
        </w:rPr>
        <w:t>2.  Настоящее решение вступает в силу со дня его официального опубликования.</w:t>
      </w:r>
    </w:p>
    <w:p w:rsidR="007F5492" w:rsidRPr="00FF2BC8" w:rsidRDefault="007F5492" w:rsidP="007F5492">
      <w:pPr>
        <w:pStyle w:val="1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Pr="00FC3EDE">
        <w:rPr>
          <w:rFonts w:ascii="Arial" w:hAnsi="Arial" w:cs="Arial"/>
          <w:sz w:val="24"/>
          <w:szCs w:val="24"/>
        </w:rPr>
        <w:t xml:space="preserve">Обнародовать настоящее </w:t>
      </w:r>
      <w:r w:rsidR="00C11FB6">
        <w:rPr>
          <w:rFonts w:ascii="Arial" w:hAnsi="Arial" w:cs="Arial"/>
          <w:sz w:val="24"/>
          <w:szCs w:val="24"/>
        </w:rPr>
        <w:t>решение</w:t>
      </w:r>
      <w:r w:rsidRPr="00FC3EDE">
        <w:rPr>
          <w:rFonts w:ascii="Arial" w:hAnsi="Arial" w:cs="Arial"/>
          <w:sz w:val="24"/>
          <w:szCs w:val="24"/>
        </w:rPr>
        <w:t xml:space="preserve"> на </w:t>
      </w:r>
      <w:r w:rsidR="00C11FB6">
        <w:rPr>
          <w:rFonts w:ascii="Arial" w:hAnsi="Arial" w:cs="Arial"/>
          <w:sz w:val="24"/>
          <w:szCs w:val="24"/>
        </w:rPr>
        <w:t>муниципальном</w:t>
      </w:r>
      <w:r w:rsidRPr="00FC3EDE">
        <w:rPr>
          <w:rFonts w:ascii="Arial" w:hAnsi="Arial" w:cs="Arial"/>
          <w:sz w:val="24"/>
          <w:szCs w:val="24"/>
        </w:rPr>
        <w:t xml:space="preserve"> информационном стенде Дзержинского </w:t>
      </w:r>
      <w:r w:rsidR="00FE4C1E">
        <w:rPr>
          <w:rFonts w:ascii="Arial" w:hAnsi="Arial" w:cs="Arial"/>
          <w:sz w:val="24"/>
          <w:szCs w:val="24"/>
        </w:rPr>
        <w:t>сельского поселения</w:t>
      </w:r>
      <w:r w:rsidRPr="00FC3EDE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Дзержинского  муниципального образования  - сельского поселения  http: </w:t>
      </w:r>
      <w:bookmarkStart w:id="0" w:name="_Hlk481650419"/>
      <w:r w:rsidRPr="00FC3EDE">
        <w:rPr>
          <w:rFonts w:ascii="Arial" w:hAnsi="Arial" w:cs="Arial"/>
          <w:sz w:val="24"/>
          <w:szCs w:val="24"/>
          <w:lang w:val="en-US"/>
        </w:rPr>
        <w:fldChar w:fldCharType="begin"/>
      </w:r>
      <w:r w:rsidRPr="00FC3EDE">
        <w:rPr>
          <w:rFonts w:ascii="Arial" w:hAnsi="Arial" w:cs="Arial"/>
          <w:sz w:val="24"/>
          <w:szCs w:val="24"/>
        </w:rPr>
        <w:instrText xml:space="preserve"> </w:instrText>
      </w:r>
      <w:r w:rsidRPr="00FC3EDE">
        <w:rPr>
          <w:rFonts w:ascii="Arial" w:hAnsi="Arial" w:cs="Arial"/>
          <w:sz w:val="24"/>
          <w:szCs w:val="24"/>
          <w:lang w:val="en-US"/>
        </w:rPr>
        <w:instrText>HYPERLINK</w:instrText>
      </w:r>
      <w:r w:rsidRPr="00FC3EDE">
        <w:rPr>
          <w:rFonts w:ascii="Arial" w:hAnsi="Arial" w:cs="Arial"/>
          <w:sz w:val="24"/>
          <w:szCs w:val="24"/>
        </w:rPr>
        <w:instrText xml:space="preserve"> "</w:instrText>
      </w:r>
      <w:r w:rsidRPr="00FC3EDE">
        <w:rPr>
          <w:rFonts w:ascii="Arial" w:hAnsi="Arial" w:cs="Arial"/>
          <w:sz w:val="24"/>
          <w:szCs w:val="24"/>
          <w:lang w:val="en-US"/>
        </w:rPr>
        <w:instrText>http</w:instrText>
      </w:r>
      <w:r w:rsidRPr="00FC3EDE">
        <w:rPr>
          <w:rFonts w:ascii="Arial" w:hAnsi="Arial" w:cs="Arial"/>
          <w:sz w:val="24"/>
          <w:szCs w:val="24"/>
        </w:rPr>
        <w:instrText>://</w:instrText>
      </w:r>
      <w:r w:rsidRPr="00FC3EDE">
        <w:rPr>
          <w:rFonts w:ascii="Arial" w:hAnsi="Arial" w:cs="Arial"/>
          <w:sz w:val="24"/>
          <w:szCs w:val="24"/>
          <w:lang w:val="en-US"/>
        </w:rPr>
        <w:instrText>www</w:instrText>
      </w:r>
      <w:r w:rsidRPr="00FC3EDE">
        <w:rPr>
          <w:rFonts w:ascii="Arial" w:hAnsi="Arial" w:cs="Arial"/>
          <w:sz w:val="24"/>
          <w:szCs w:val="24"/>
        </w:rPr>
        <w:instrText>.</w:instrText>
      </w:r>
      <w:r w:rsidRPr="00FC3EDE">
        <w:rPr>
          <w:rFonts w:ascii="Arial" w:hAnsi="Arial" w:cs="Arial"/>
          <w:sz w:val="24"/>
          <w:szCs w:val="24"/>
          <w:lang w:val="en-US"/>
        </w:rPr>
        <w:instrText>dzerginskoe</w:instrText>
      </w:r>
      <w:r w:rsidRPr="00FC3EDE">
        <w:rPr>
          <w:rFonts w:ascii="Arial" w:hAnsi="Arial" w:cs="Arial"/>
          <w:sz w:val="24"/>
          <w:szCs w:val="24"/>
        </w:rPr>
        <w:instrText>-</w:instrText>
      </w:r>
      <w:r w:rsidRPr="00FC3EDE">
        <w:rPr>
          <w:rFonts w:ascii="Arial" w:hAnsi="Arial" w:cs="Arial"/>
          <w:sz w:val="24"/>
          <w:szCs w:val="24"/>
          <w:lang w:val="en-US"/>
        </w:rPr>
        <w:instrText>mo</w:instrText>
      </w:r>
      <w:r w:rsidRPr="00FC3EDE">
        <w:rPr>
          <w:rFonts w:ascii="Arial" w:hAnsi="Arial" w:cs="Arial"/>
          <w:sz w:val="24"/>
          <w:szCs w:val="24"/>
        </w:rPr>
        <w:instrText>.</w:instrText>
      </w:r>
      <w:r w:rsidRPr="00FC3EDE">
        <w:rPr>
          <w:rFonts w:ascii="Arial" w:hAnsi="Arial" w:cs="Arial"/>
          <w:sz w:val="24"/>
          <w:szCs w:val="24"/>
          <w:lang w:val="en-US"/>
        </w:rPr>
        <w:instrText>ru</w:instrText>
      </w:r>
      <w:r w:rsidRPr="00FC3EDE">
        <w:rPr>
          <w:rFonts w:ascii="Arial" w:hAnsi="Arial" w:cs="Arial"/>
          <w:sz w:val="24"/>
          <w:szCs w:val="24"/>
        </w:rPr>
        <w:instrText xml:space="preserve">" </w:instrText>
      </w:r>
      <w:r w:rsidRPr="00FC3EDE">
        <w:rPr>
          <w:rFonts w:ascii="Arial" w:hAnsi="Arial" w:cs="Arial"/>
          <w:sz w:val="24"/>
          <w:szCs w:val="24"/>
          <w:lang w:val="en-US"/>
        </w:rPr>
        <w:fldChar w:fldCharType="separate"/>
      </w:r>
      <w:r w:rsidRPr="00FC3EDE">
        <w:rPr>
          <w:rFonts w:ascii="Arial" w:hAnsi="Arial" w:cs="Arial"/>
          <w:color w:val="0000FF"/>
          <w:sz w:val="24"/>
          <w:szCs w:val="24"/>
          <w:u w:val="single"/>
          <w:lang w:val="en-US"/>
        </w:rPr>
        <w:t>www</w:t>
      </w:r>
      <w:r w:rsidRPr="00FC3EDE">
        <w:rPr>
          <w:rFonts w:ascii="Arial" w:hAnsi="Arial" w:cs="Arial"/>
          <w:color w:val="0000FF"/>
          <w:sz w:val="24"/>
          <w:szCs w:val="24"/>
          <w:u w:val="single"/>
        </w:rPr>
        <w:t>.</w:t>
      </w:r>
      <w:r w:rsidRPr="00FC3EDE">
        <w:rPr>
          <w:rFonts w:ascii="Arial" w:hAnsi="Arial" w:cs="Arial"/>
          <w:color w:val="0000FF"/>
          <w:sz w:val="24"/>
          <w:szCs w:val="24"/>
          <w:u w:val="single"/>
          <w:lang w:val="en-US"/>
        </w:rPr>
        <w:t>dzerginskoe</w:t>
      </w:r>
      <w:r w:rsidRPr="00FC3EDE">
        <w:rPr>
          <w:rFonts w:ascii="Arial" w:hAnsi="Arial" w:cs="Arial"/>
          <w:color w:val="0000FF"/>
          <w:sz w:val="24"/>
          <w:szCs w:val="24"/>
          <w:u w:val="single"/>
        </w:rPr>
        <w:t>-</w:t>
      </w:r>
      <w:r w:rsidRPr="00FC3EDE">
        <w:rPr>
          <w:rFonts w:ascii="Arial" w:hAnsi="Arial" w:cs="Arial"/>
          <w:color w:val="0000FF"/>
          <w:sz w:val="24"/>
          <w:szCs w:val="24"/>
          <w:u w:val="single"/>
          <w:lang w:val="en-US"/>
        </w:rPr>
        <w:t>mo</w:t>
      </w:r>
      <w:r w:rsidRPr="00FC3EDE">
        <w:rPr>
          <w:rFonts w:ascii="Arial" w:hAnsi="Arial" w:cs="Arial"/>
          <w:color w:val="0000FF"/>
          <w:sz w:val="24"/>
          <w:szCs w:val="24"/>
          <w:u w:val="single"/>
        </w:rPr>
        <w:t>.</w:t>
      </w:r>
      <w:r w:rsidRPr="00FC3EDE">
        <w:rPr>
          <w:rFonts w:ascii="Arial" w:hAnsi="Arial" w:cs="Arial"/>
          <w:color w:val="0000FF"/>
          <w:sz w:val="24"/>
          <w:szCs w:val="24"/>
          <w:u w:val="single"/>
          <w:lang w:val="en-US"/>
        </w:rPr>
        <w:t>ru</w:t>
      </w:r>
      <w:r w:rsidRPr="00FC3EDE">
        <w:rPr>
          <w:rFonts w:ascii="Arial" w:hAnsi="Arial" w:cs="Arial"/>
          <w:sz w:val="24"/>
          <w:szCs w:val="24"/>
        </w:rPr>
        <w:fldChar w:fldCharType="end"/>
      </w:r>
      <w:r w:rsidRPr="00FC3EDE">
        <w:rPr>
          <w:rFonts w:ascii="Arial" w:hAnsi="Arial" w:cs="Arial"/>
          <w:sz w:val="24"/>
          <w:szCs w:val="24"/>
        </w:rPr>
        <w:t>.</w:t>
      </w:r>
      <w:bookmarkEnd w:id="0"/>
    </w:p>
    <w:p w:rsidR="007F5492" w:rsidRPr="007F5492" w:rsidRDefault="007F5492" w:rsidP="007F5492">
      <w:pPr>
        <w:jc w:val="both"/>
        <w:rPr>
          <w:rFonts w:ascii="Arial" w:hAnsi="Arial" w:cs="Arial"/>
          <w:sz w:val="24"/>
          <w:szCs w:val="24"/>
        </w:rPr>
      </w:pPr>
      <w:r w:rsidRPr="007F5492">
        <w:rPr>
          <w:rFonts w:ascii="Arial" w:hAnsi="Arial" w:cs="Arial"/>
          <w:sz w:val="24"/>
          <w:szCs w:val="24"/>
        </w:rPr>
        <w:t xml:space="preserve">4. Контроль за исполнением настоящего </w:t>
      </w:r>
      <w:r w:rsidR="00CE2616">
        <w:rPr>
          <w:rFonts w:ascii="Arial" w:hAnsi="Arial" w:cs="Arial"/>
          <w:sz w:val="24"/>
          <w:szCs w:val="24"/>
        </w:rPr>
        <w:t xml:space="preserve">решения Думы </w:t>
      </w:r>
      <w:bookmarkStart w:id="1" w:name="_GoBack"/>
      <w:bookmarkEnd w:id="1"/>
      <w:r w:rsidRPr="007F5492">
        <w:rPr>
          <w:rFonts w:ascii="Arial" w:hAnsi="Arial" w:cs="Arial"/>
          <w:sz w:val="24"/>
          <w:szCs w:val="24"/>
        </w:rPr>
        <w:t xml:space="preserve">возложить </w:t>
      </w:r>
      <w:r>
        <w:rPr>
          <w:rFonts w:ascii="Arial" w:hAnsi="Arial" w:cs="Arial"/>
          <w:sz w:val="24"/>
          <w:szCs w:val="24"/>
        </w:rPr>
        <w:t>на комиссию по бюджету.</w:t>
      </w:r>
    </w:p>
    <w:p w:rsidR="0003171B" w:rsidRPr="0003171B" w:rsidRDefault="0003171B" w:rsidP="0003171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71B" w:rsidRPr="0003171B" w:rsidRDefault="0003171B" w:rsidP="0003171B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03171B">
        <w:rPr>
          <w:rFonts w:ascii="Arial" w:eastAsia="Arial" w:hAnsi="Arial" w:cs="Arial"/>
          <w:sz w:val="24"/>
          <w:lang w:eastAsia="ru-RU"/>
        </w:rPr>
        <w:t xml:space="preserve">Глава </w:t>
      </w:r>
      <w:r w:rsidR="007F5492">
        <w:rPr>
          <w:rFonts w:ascii="Arial" w:eastAsia="Arial" w:hAnsi="Arial" w:cs="Arial"/>
          <w:sz w:val="24"/>
          <w:lang w:eastAsia="ru-RU"/>
        </w:rPr>
        <w:t xml:space="preserve">Дзержинского </w:t>
      </w:r>
      <w:r w:rsidR="00FE4C1E">
        <w:rPr>
          <w:rFonts w:ascii="Arial" w:eastAsia="Arial" w:hAnsi="Arial" w:cs="Arial"/>
          <w:sz w:val="24"/>
          <w:lang w:eastAsia="ru-RU"/>
        </w:rPr>
        <w:t xml:space="preserve">                                        </w:t>
      </w:r>
    </w:p>
    <w:p w:rsidR="0003171B" w:rsidRPr="0003171B" w:rsidRDefault="00FE4C1E" w:rsidP="007F54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Сельского поселения</w:t>
      </w:r>
      <w:r w:rsidR="0003171B" w:rsidRPr="0003171B">
        <w:rPr>
          <w:rFonts w:ascii="Arial" w:eastAsia="Arial" w:hAnsi="Arial" w:cs="Arial"/>
          <w:sz w:val="24"/>
          <w:lang w:eastAsia="ru-RU"/>
        </w:rPr>
        <w:t xml:space="preserve">                                </w:t>
      </w:r>
      <w:r w:rsidR="007F5492">
        <w:rPr>
          <w:rFonts w:ascii="Arial" w:eastAsia="Arial" w:hAnsi="Arial" w:cs="Arial"/>
          <w:sz w:val="24"/>
          <w:lang w:eastAsia="ru-RU"/>
        </w:rPr>
        <w:t xml:space="preserve">         </w:t>
      </w:r>
      <w:r w:rsidR="0003171B" w:rsidRPr="0003171B">
        <w:rPr>
          <w:rFonts w:ascii="Arial" w:eastAsia="Arial" w:hAnsi="Arial" w:cs="Arial"/>
          <w:sz w:val="24"/>
          <w:lang w:eastAsia="ru-RU"/>
        </w:rPr>
        <w:t xml:space="preserve">              </w:t>
      </w:r>
      <w:r>
        <w:rPr>
          <w:rFonts w:ascii="Arial" w:eastAsia="Arial" w:hAnsi="Arial" w:cs="Arial"/>
          <w:sz w:val="24"/>
          <w:lang w:eastAsia="ru-RU"/>
        </w:rPr>
        <w:t xml:space="preserve">               </w:t>
      </w:r>
      <w:r w:rsidR="0003171B" w:rsidRPr="0003171B">
        <w:rPr>
          <w:rFonts w:ascii="Arial" w:eastAsia="Arial" w:hAnsi="Arial" w:cs="Arial"/>
          <w:sz w:val="24"/>
          <w:lang w:eastAsia="ru-RU"/>
        </w:rPr>
        <w:t xml:space="preserve">  </w:t>
      </w:r>
      <w:r w:rsidR="007F5492">
        <w:rPr>
          <w:rFonts w:ascii="Arial" w:eastAsia="Arial" w:hAnsi="Arial" w:cs="Arial"/>
          <w:sz w:val="24"/>
          <w:lang w:eastAsia="ru-RU"/>
        </w:rPr>
        <w:t>И.В. Соколовская</w:t>
      </w:r>
    </w:p>
    <w:p w:rsidR="0003171B" w:rsidRPr="0003171B" w:rsidRDefault="0003171B" w:rsidP="0003171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3171B" w:rsidRDefault="0003171B" w:rsidP="006B12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2217" w:rsidRDefault="002E2217" w:rsidP="006B12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2217" w:rsidRDefault="002E2217" w:rsidP="006B12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2217" w:rsidRDefault="002E2217" w:rsidP="006B12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39B2" w:rsidRDefault="008F39B2" w:rsidP="006B12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2217" w:rsidRDefault="002E2217" w:rsidP="006B12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2DFA" w:rsidRDefault="008D2DFA" w:rsidP="006B12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171B" w:rsidRDefault="0003171B" w:rsidP="0064676B">
      <w:pPr>
        <w:pStyle w:val="3"/>
      </w:pPr>
    </w:p>
    <w:p w:rsidR="00CC1D5A" w:rsidRPr="006B12AF" w:rsidRDefault="00CC1D5A" w:rsidP="007F54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12AF">
        <w:rPr>
          <w:rFonts w:ascii="Times New Roman" w:hAnsi="Times New Roman" w:cs="Times New Roman"/>
          <w:sz w:val="28"/>
          <w:szCs w:val="28"/>
        </w:rPr>
        <w:t xml:space="preserve">Утверждена Решением </w:t>
      </w:r>
    </w:p>
    <w:p w:rsidR="00CC1D5A" w:rsidRPr="006B12AF" w:rsidRDefault="00CC1D5A" w:rsidP="007F54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12AF">
        <w:rPr>
          <w:rFonts w:ascii="Times New Roman" w:hAnsi="Times New Roman" w:cs="Times New Roman"/>
          <w:sz w:val="28"/>
          <w:szCs w:val="28"/>
        </w:rPr>
        <w:t xml:space="preserve">Думы </w:t>
      </w:r>
      <w:r w:rsidR="007F5492">
        <w:rPr>
          <w:rFonts w:ascii="Times New Roman" w:hAnsi="Times New Roman" w:cs="Times New Roman"/>
          <w:sz w:val="28"/>
          <w:szCs w:val="28"/>
        </w:rPr>
        <w:t>Дзержинского</w:t>
      </w:r>
      <w:r w:rsidRPr="006B12AF">
        <w:rPr>
          <w:rFonts w:ascii="Times New Roman" w:hAnsi="Times New Roman" w:cs="Times New Roman"/>
          <w:sz w:val="28"/>
          <w:szCs w:val="28"/>
        </w:rPr>
        <w:t xml:space="preserve"> </w:t>
      </w:r>
      <w:r w:rsidR="00FE4C1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C1D5A" w:rsidRPr="006B12AF" w:rsidRDefault="003D1EA3" w:rsidP="007F54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9202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202A">
        <w:rPr>
          <w:rFonts w:ascii="Times New Roman" w:hAnsi="Times New Roman" w:cs="Times New Roman"/>
          <w:sz w:val="28"/>
          <w:szCs w:val="28"/>
        </w:rPr>
        <w:t xml:space="preserve">  01</w:t>
      </w:r>
      <w:r w:rsidR="00FE4C1E">
        <w:rPr>
          <w:rFonts w:ascii="Times New Roman" w:hAnsi="Times New Roman" w:cs="Times New Roman"/>
          <w:sz w:val="28"/>
          <w:szCs w:val="28"/>
        </w:rPr>
        <w:t>.</w:t>
      </w:r>
      <w:r w:rsidR="00CC1D5A" w:rsidRPr="006B12AF">
        <w:rPr>
          <w:rFonts w:ascii="Times New Roman" w:hAnsi="Times New Roman" w:cs="Times New Roman"/>
          <w:sz w:val="28"/>
          <w:szCs w:val="28"/>
        </w:rPr>
        <w:t xml:space="preserve"> 20</w:t>
      </w:r>
      <w:r w:rsidR="0019202A">
        <w:rPr>
          <w:rFonts w:ascii="Times New Roman" w:hAnsi="Times New Roman" w:cs="Times New Roman"/>
          <w:sz w:val="28"/>
          <w:szCs w:val="28"/>
        </w:rPr>
        <w:t>21</w:t>
      </w:r>
      <w:r w:rsidR="007F5492">
        <w:rPr>
          <w:rFonts w:ascii="Times New Roman" w:hAnsi="Times New Roman" w:cs="Times New Roman"/>
          <w:sz w:val="28"/>
          <w:szCs w:val="28"/>
        </w:rPr>
        <w:t xml:space="preserve"> г. №</w:t>
      </w:r>
      <w:r w:rsidR="0019202A">
        <w:rPr>
          <w:rFonts w:ascii="Times New Roman" w:hAnsi="Times New Roman" w:cs="Times New Roman"/>
          <w:sz w:val="28"/>
          <w:szCs w:val="28"/>
        </w:rPr>
        <w:t xml:space="preserve"> </w:t>
      </w:r>
      <w:r w:rsidR="002C521E">
        <w:rPr>
          <w:rFonts w:ascii="Times New Roman" w:hAnsi="Times New Roman" w:cs="Times New Roman"/>
          <w:sz w:val="28"/>
          <w:szCs w:val="28"/>
        </w:rPr>
        <w:t>41/224</w:t>
      </w:r>
      <w:r w:rsidR="001920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дсп</w:t>
      </w:r>
    </w:p>
    <w:p w:rsidR="00CC1D5A" w:rsidRPr="00CC1D5A" w:rsidRDefault="00CC1D5A" w:rsidP="00CC1D5A">
      <w:pPr>
        <w:jc w:val="right"/>
        <w:rPr>
          <w:rFonts w:ascii="Times New Roman" w:hAnsi="Times New Roman" w:cs="Times New Roman"/>
        </w:rPr>
      </w:pPr>
    </w:p>
    <w:p w:rsidR="00DE2CD6" w:rsidRDefault="00DE2CD6" w:rsidP="00CC1D5A">
      <w:pPr>
        <w:rPr>
          <w:rFonts w:ascii="Times New Roman" w:hAnsi="Times New Roman" w:cs="Times New Roman"/>
        </w:rPr>
      </w:pPr>
    </w:p>
    <w:p w:rsidR="0019202A" w:rsidRDefault="0019202A" w:rsidP="00CC1D5A">
      <w:pPr>
        <w:rPr>
          <w:rFonts w:ascii="Times New Roman" w:hAnsi="Times New Roman" w:cs="Times New Roman"/>
        </w:rPr>
      </w:pPr>
    </w:p>
    <w:p w:rsidR="0019202A" w:rsidRDefault="0019202A" w:rsidP="00CC1D5A">
      <w:pPr>
        <w:rPr>
          <w:rFonts w:ascii="Times New Roman" w:hAnsi="Times New Roman" w:cs="Times New Roman"/>
        </w:rPr>
      </w:pPr>
    </w:p>
    <w:p w:rsidR="0019202A" w:rsidRPr="00CC1D5A" w:rsidRDefault="0019202A" w:rsidP="00CC1D5A">
      <w:pPr>
        <w:rPr>
          <w:rFonts w:ascii="Times New Roman" w:hAnsi="Times New Roman" w:cs="Times New Roman"/>
        </w:rPr>
      </w:pPr>
    </w:p>
    <w:p w:rsidR="00CC1D5A" w:rsidRPr="00CC1D5A" w:rsidRDefault="00CC1D5A" w:rsidP="00CC1D5A">
      <w:pPr>
        <w:jc w:val="center"/>
        <w:rPr>
          <w:rFonts w:ascii="Times New Roman" w:hAnsi="Times New Roman" w:cs="Times New Roman"/>
          <w:sz w:val="56"/>
        </w:rPr>
      </w:pPr>
      <w:r w:rsidRPr="00CC1D5A">
        <w:rPr>
          <w:rFonts w:ascii="Times New Roman" w:eastAsia="Helvetica" w:hAnsi="Times New Roman" w:cs="Times New Roman"/>
          <w:sz w:val="56"/>
        </w:rPr>
        <w:t>Стратеги</w:t>
      </w:r>
      <w:r w:rsidR="0019202A">
        <w:rPr>
          <w:rFonts w:ascii="Times New Roman" w:eastAsia="Helvetica" w:hAnsi="Times New Roman" w:cs="Times New Roman"/>
          <w:sz w:val="56"/>
        </w:rPr>
        <w:t>я</w:t>
      </w:r>
      <w:r w:rsidRPr="00CC1D5A">
        <w:rPr>
          <w:rFonts w:ascii="Times New Roman" w:eastAsia="Helvetica" w:hAnsi="Times New Roman" w:cs="Times New Roman"/>
          <w:sz w:val="56"/>
        </w:rPr>
        <w:t xml:space="preserve"> социально-экономического развития</w:t>
      </w:r>
    </w:p>
    <w:p w:rsidR="00CC1D5A" w:rsidRPr="00CC1D5A" w:rsidRDefault="007F5492" w:rsidP="00CC1D5A">
      <w:pPr>
        <w:jc w:val="center"/>
        <w:rPr>
          <w:rFonts w:ascii="Times New Roman" w:eastAsia="Helvetica" w:hAnsi="Times New Roman" w:cs="Times New Roman"/>
          <w:sz w:val="56"/>
        </w:rPr>
      </w:pPr>
      <w:r>
        <w:rPr>
          <w:rFonts w:ascii="Times New Roman" w:eastAsia="Helvetica" w:hAnsi="Times New Roman" w:cs="Times New Roman"/>
          <w:sz w:val="56"/>
        </w:rPr>
        <w:t>Дзержинского</w:t>
      </w:r>
      <w:r w:rsidR="00CC1D5A" w:rsidRPr="00CC1D5A">
        <w:rPr>
          <w:rFonts w:ascii="Times New Roman" w:eastAsia="Helvetica" w:hAnsi="Times New Roman" w:cs="Times New Roman"/>
          <w:sz w:val="56"/>
        </w:rPr>
        <w:t xml:space="preserve"> </w:t>
      </w:r>
      <w:r w:rsidR="00FE4C1E">
        <w:rPr>
          <w:rFonts w:ascii="Times New Roman" w:eastAsia="Helvetica" w:hAnsi="Times New Roman" w:cs="Times New Roman"/>
          <w:sz w:val="56"/>
        </w:rPr>
        <w:t>сельского поселения</w:t>
      </w:r>
      <w:r>
        <w:rPr>
          <w:rFonts w:ascii="Times New Roman" w:eastAsia="Helvetica" w:hAnsi="Times New Roman" w:cs="Times New Roman"/>
          <w:sz w:val="56"/>
        </w:rPr>
        <w:t xml:space="preserve"> на период до</w:t>
      </w:r>
      <w:r w:rsidR="00CC1D5A" w:rsidRPr="00CC1D5A">
        <w:rPr>
          <w:rFonts w:ascii="Times New Roman" w:eastAsia="Helvetica" w:hAnsi="Times New Roman" w:cs="Times New Roman"/>
          <w:sz w:val="56"/>
        </w:rPr>
        <w:t xml:space="preserve"> 203</w:t>
      </w:r>
      <w:r w:rsidR="00E276E8">
        <w:rPr>
          <w:rFonts w:ascii="Times New Roman" w:eastAsia="Helvetica" w:hAnsi="Times New Roman" w:cs="Times New Roman"/>
          <w:sz w:val="56"/>
        </w:rPr>
        <w:t>5</w:t>
      </w:r>
      <w:r w:rsidR="00CC1D5A" w:rsidRPr="00CC1D5A">
        <w:rPr>
          <w:rFonts w:ascii="Times New Roman" w:eastAsia="Helvetica" w:hAnsi="Times New Roman" w:cs="Times New Roman"/>
          <w:sz w:val="56"/>
        </w:rPr>
        <w:t xml:space="preserve"> год</w:t>
      </w:r>
      <w:r>
        <w:rPr>
          <w:rFonts w:ascii="Times New Roman" w:eastAsia="Helvetica" w:hAnsi="Times New Roman" w:cs="Times New Roman"/>
          <w:sz w:val="56"/>
        </w:rPr>
        <w:t>а</w:t>
      </w:r>
    </w:p>
    <w:p w:rsidR="00CC1D5A" w:rsidRPr="00CC1D5A" w:rsidRDefault="00CC1D5A" w:rsidP="00CC1D5A">
      <w:pPr>
        <w:jc w:val="center"/>
        <w:rPr>
          <w:rFonts w:ascii="Times New Roman" w:eastAsia="Helvetica" w:hAnsi="Times New Roman" w:cs="Times New Roman"/>
          <w:sz w:val="56"/>
        </w:rPr>
      </w:pPr>
    </w:p>
    <w:p w:rsidR="00CC1D5A" w:rsidRPr="00CC1D5A" w:rsidRDefault="00CC1D5A" w:rsidP="00CC1D5A">
      <w:pPr>
        <w:jc w:val="center"/>
        <w:rPr>
          <w:rFonts w:ascii="Times New Roman" w:eastAsia="Helvetica" w:hAnsi="Times New Roman" w:cs="Times New Roman"/>
          <w:sz w:val="56"/>
        </w:rPr>
      </w:pPr>
    </w:p>
    <w:p w:rsidR="00CC1D5A" w:rsidRPr="00CC1D5A" w:rsidRDefault="00CC1D5A" w:rsidP="00CC1D5A">
      <w:pPr>
        <w:jc w:val="center"/>
        <w:rPr>
          <w:rFonts w:ascii="Times New Roman" w:eastAsia="Helvetica" w:hAnsi="Times New Roman" w:cs="Times New Roman"/>
          <w:sz w:val="56"/>
        </w:rPr>
      </w:pPr>
    </w:p>
    <w:p w:rsidR="00CC1D5A" w:rsidRPr="00CC1D5A" w:rsidRDefault="00CC1D5A" w:rsidP="009F46F6">
      <w:pPr>
        <w:rPr>
          <w:rFonts w:ascii="Times New Roman" w:eastAsia="Helvetica" w:hAnsi="Times New Roman" w:cs="Times New Roman"/>
          <w:sz w:val="56"/>
        </w:rPr>
      </w:pPr>
    </w:p>
    <w:p w:rsidR="00CC1D5A" w:rsidRPr="00CC1D5A" w:rsidRDefault="00CC1D5A" w:rsidP="00CC1D5A">
      <w:pPr>
        <w:jc w:val="center"/>
        <w:rPr>
          <w:rFonts w:ascii="Times New Roman" w:eastAsia="Helvetica" w:hAnsi="Times New Roman" w:cs="Times New Roman"/>
          <w:sz w:val="56"/>
        </w:rPr>
      </w:pPr>
    </w:p>
    <w:p w:rsidR="00CC1D5A" w:rsidRDefault="00CC1D5A" w:rsidP="00CC1D5A">
      <w:pPr>
        <w:jc w:val="center"/>
        <w:rPr>
          <w:rFonts w:ascii="Times New Roman" w:eastAsia="Helvetica" w:hAnsi="Times New Roman" w:cs="Times New Roman"/>
          <w:sz w:val="32"/>
        </w:rPr>
      </w:pPr>
    </w:p>
    <w:p w:rsidR="00E276E8" w:rsidRDefault="00E276E8" w:rsidP="00CC1D5A">
      <w:pPr>
        <w:jc w:val="center"/>
        <w:rPr>
          <w:rFonts w:ascii="Times New Roman" w:eastAsia="Helvetica" w:hAnsi="Times New Roman" w:cs="Times New Roman"/>
          <w:sz w:val="32"/>
        </w:rPr>
      </w:pPr>
    </w:p>
    <w:p w:rsidR="00E276E8" w:rsidRDefault="00E276E8" w:rsidP="00CC1D5A">
      <w:pPr>
        <w:jc w:val="center"/>
        <w:rPr>
          <w:rFonts w:ascii="Times New Roman" w:eastAsia="Helvetica" w:hAnsi="Times New Roman" w:cs="Times New Roman"/>
          <w:sz w:val="32"/>
        </w:rPr>
      </w:pPr>
    </w:p>
    <w:p w:rsidR="00E276E8" w:rsidRPr="00CC1D5A" w:rsidRDefault="00E276E8" w:rsidP="00CC1D5A">
      <w:pPr>
        <w:jc w:val="center"/>
        <w:rPr>
          <w:rFonts w:ascii="Times New Roman" w:eastAsia="Helvetica" w:hAnsi="Times New Roman" w:cs="Times New Roman"/>
          <w:sz w:val="32"/>
        </w:rPr>
      </w:pPr>
    </w:p>
    <w:p w:rsidR="00CC1D5A" w:rsidRPr="00CC1D5A" w:rsidRDefault="00CC1D5A" w:rsidP="00CC1D5A">
      <w:pPr>
        <w:jc w:val="center"/>
        <w:rPr>
          <w:rFonts w:ascii="Times New Roman" w:eastAsia="Helvetica" w:hAnsi="Times New Roman" w:cs="Times New Roman"/>
          <w:sz w:val="32"/>
        </w:rPr>
      </w:pPr>
    </w:p>
    <w:p w:rsidR="00CC1D5A" w:rsidRDefault="00E276E8" w:rsidP="007A090E">
      <w:pPr>
        <w:spacing w:after="0" w:line="240" w:lineRule="auto"/>
        <w:jc w:val="center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Дзержинское</w:t>
      </w:r>
      <w:r w:rsidR="00F94745">
        <w:rPr>
          <w:rFonts w:ascii="Times New Roman" w:eastAsia="Helvetica" w:hAnsi="Times New Roman" w:cs="Times New Roman"/>
          <w:sz w:val="28"/>
          <w:szCs w:val="28"/>
        </w:rPr>
        <w:t xml:space="preserve"> МО, </w:t>
      </w:r>
      <w:r w:rsidR="00CC1D5A" w:rsidRPr="007A090E">
        <w:rPr>
          <w:rFonts w:ascii="Times New Roman" w:eastAsia="Helvetica" w:hAnsi="Times New Roman" w:cs="Times New Roman"/>
          <w:sz w:val="28"/>
          <w:szCs w:val="28"/>
        </w:rPr>
        <w:t>20</w:t>
      </w:r>
      <w:r w:rsidR="0019202A">
        <w:rPr>
          <w:rFonts w:ascii="Times New Roman" w:eastAsia="Helvetica" w:hAnsi="Times New Roman" w:cs="Times New Roman"/>
          <w:sz w:val="28"/>
          <w:szCs w:val="28"/>
        </w:rPr>
        <w:t>21</w:t>
      </w:r>
    </w:p>
    <w:p w:rsidR="00E276E8" w:rsidRDefault="00E276E8" w:rsidP="008D2DFA">
      <w:pPr>
        <w:spacing w:after="0" w:line="240" w:lineRule="auto"/>
        <w:rPr>
          <w:rFonts w:ascii="Times New Roman" w:eastAsia="Helvetica" w:hAnsi="Times New Roman" w:cs="Times New Roman"/>
          <w:sz w:val="28"/>
          <w:szCs w:val="28"/>
        </w:rPr>
      </w:pPr>
    </w:p>
    <w:p w:rsidR="00E276E8" w:rsidRDefault="00E276E8" w:rsidP="007A090E">
      <w:pPr>
        <w:spacing w:after="0" w:line="240" w:lineRule="auto"/>
        <w:jc w:val="center"/>
        <w:rPr>
          <w:rFonts w:ascii="Times New Roman" w:eastAsia="Helvetica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03482783"/>
        <w:docPartObj>
          <w:docPartGallery w:val="Table of Contents"/>
          <w:docPartUnique/>
        </w:docPartObj>
      </w:sdtPr>
      <w:sdtEndPr>
        <w:rPr>
          <w:rFonts w:cs="Times New Roman"/>
          <w:noProof/>
          <w:sz w:val="24"/>
          <w:szCs w:val="24"/>
        </w:rPr>
      </w:sdtEndPr>
      <w:sdtContent>
        <w:p w:rsidR="00802F57" w:rsidRDefault="00802F57">
          <w:pPr>
            <w:pStyle w:val="a9"/>
          </w:pPr>
          <w:r>
            <w:t>О</w:t>
          </w:r>
          <w:r w:rsidR="00E34A73">
            <w:t>ГЛАВЛЕНИЕ</w:t>
          </w:r>
        </w:p>
        <w:p w:rsidR="00E34A73" w:rsidRPr="00E34A73" w:rsidRDefault="00802F57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r w:rsidRPr="00E34A73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fldChar w:fldCharType="begin"/>
          </w:r>
          <w:r w:rsidRPr="00E34A73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instrText>TOC \o "1-3" \h \z \u</w:instrText>
          </w:r>
          <w:r w:rsidRPr="00E34A73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fldChar w:fldCharType="separate"/>
          </w:r>
          <w:hyperlink w:anchor="_Toc28421584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Сокращения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_Toc28421584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CE261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4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E34A73" w:rsidRPr="00E34A73" w:rsidRDefault="00CE2616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28421585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Общие положения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_Toc28421585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5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E276E8" w:rsidRDefault="007F5492" w:rsidP="00E276E8">
          <w:pPr>
            <w:pStyle w:val="12"/>
            <w:numPr>
              <w:ilvl w:val="0"/>
              <w:numId w:val="27"/>
            </w:numPr>
            <w:tabs>
              <w:tab w:val="right" w:leader="dot" w:pos="9345"/>
            </w:tabs>
            <w:rPr>
              <w:rStyle w:val="a8"/>
              <w:rFonts w:ascii="Times New Roman" w:hAnsi="Times New Roman" w:cs="Times New Roman"/>
              <w:b w:val="0"/>
              <w:bCs w:val="0"/>
              <w:i w:val="0"/>
              <w:iCs w:val="0"/>
              <w:noProof/>
            </w:rPr>
          </w:pPr>
          <w:r>
            <w:fldChar w:fldCharType="begin"/>
          </w:r>
          <w:r>
            <w:instrText xml:space="preserve"> HYPERLINK \l "_Toc28421586" </w:instrText>
          </w:r>
          <w:r>
            <w:fldChar w:fldCharType="separate"/>
          </w:r>
          <w:r w:rsidR="00E34A73" w:rsidRPr="00E34A73">
            <w:rPr>
              <w:rStyle w:val="a8"/>
              <w:rFonts w:ascii="Times New Roman" w:hAnsi="Times New Roman" w:cs="Times New Roman"/>
              <w:b w:val="0"/>
              <w:bCs w:val="0"/>
              <w:i w:val="0"/>
              <w:iCs w:val="0"/>
              <w:noProof/>
            </w:rPr>
            <w:t xml:space="preserve">Текущее социально-экономическое положение и </w:t>
          </w:r>
          <w:r w:rsidR="00E276E8">
            <w:rPr>
              <w:rStyle w:val="a8"/>
              <w:rFonts w:ascii="Times New Roman" w:hAnsi="Times New Roman" w:cs="Times New Roman"/>
              <w:b w:val="0"/>
              <w:bCs w:val="0"/>
              <w:i w:val="0"/>
              <w:iCs w:val="0"/>
              <w:noProof/>
            </w:rPr>
            <w:t xml:space="preserve">потенциал развития  Дзержинского </w:t>
          </w:r>
        </w:p>
        <w:p w:rsidR="00E34A73" w:rsidRPr="00E34A73" w:rsidRDefault="007F5492" w:rsidP="00E029FE">
          <w:pPr>
            <w:pStyle w:val="12"/>
            <w:tabs>
              <w:tab w:val="right" w:leader="dot" w:pos="9345"/>
            </w:tabs>
            <w:ind w:left="720"/>
            <w:rPr>
              <w:rFonts w:ascii="Times New Roman" w:eastAsiaTheme="minorEastAsia" w:hAnsi="Times New Roman" w:cs="Times New Roman"/>
              <w:b w:val="0"/>
              <w:bCs w:val="0"/>
              <w:noProof/>
              <w:lang w:eastAsia="ru-RU"/>
            </w:rPr>
          </w:pPr>
          <w:r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</w:rPr>
            <w:fldChar w:fldCharType="end"/>
          </w:r>
          <w:hyperlink w:anchor="_Toc28421587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</w:rPr>
              <w:t>1.1. Общая информация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</w:rPr>
              <w:instrText xml:space="preserve"> PAGEREF _Toc28421587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</w:rPr>
              <w:fldChar w:fldCharType="separate"/>
            </w:r>
            <w:r w:rsidR="00CE2616">
              <w:rPr>
                <w:rFonts w:ascii="Times New Roman" w:hAnsi="Times New Roman" w:cs="Times New Roman"/>
                <w:b w:val="0"/>
                <w:bCs w:val="0"/>
                <w:noProof/>
                <w:webHidden/>
              </w:rPr>
              <w:t>7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E34A73" w:rsidRPr="00E34A73" w:rsidRDefault="00CE261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588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1.2. Территориальное положение </w:t>
            </w:r>
            <w:r w:rsidR="00AD22A7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Дзержинского</w:t>
            </w:r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="00FE4C1E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сельского поселения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_Toc28421588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9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CE261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589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1.3. Жилищно-коммунальный комплекс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_Toc28421589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10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CE261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590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1.3.1. Теплоснабжение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_Toc28421590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10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CE261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591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1.3.2. Водоснабжение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_Toc28421591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10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CE261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592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1.3.3. Водоотведение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_Toc28421592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10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CE261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593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1.3.4. Электроснабжение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_Toc28421593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11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CE261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594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1.3.5. Газоснабжение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_Toc28421594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12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CE261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595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1.3.6. Сбор и утилизация твердых бытовых отходов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_Toc28421595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12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CE261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596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1.4. Социальная сфера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_Toc28421596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12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CE261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597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1.4.1. Образование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_Toc28421597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12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CE261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598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1.4.2. Здравоохранение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_Toc28421598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14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CE261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599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1.4.3. Физическая культура и массовый спорт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_Toc28421599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14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CE261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600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1.4.4. Культура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_Toc28421600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14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CE261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601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1.5. Транспортная инфраструктура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_Toc28421601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15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CE261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602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1.6. Демографическая политика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_Toc28421602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16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CE261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603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1.7. Жилищный фонд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_Toc28421603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17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CE261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604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1.8. Информационно- коммуникационная инфраструктура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_Toc28421604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19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CE261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605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1.9. Экономика муниципального образования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_Toc28421605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19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CE261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606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1.10. Потребительский рынок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_Toc28421606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22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CE261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607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1.11. Безопасность и охрана правопорядка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_Toc28421607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23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CE261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608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1.12. Налоговая и бюджетная политика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_Toc28421608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24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CE261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609" w:history="1">
            <w:r w:rsidR="00E34A73" w:rsidRPr="00E34A73"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  <w:t>1.13. Уровень жизни и занятость населения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_Toc28421609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26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CE261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610" w:history="1">
            <w:r w:rsidR="00E34A73" w:rsidRPr="00E34A73"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  <w:t>1.14. Молодежная политика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_Toc28421610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27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CE261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611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1.15. Анализ сильных и слабых сторон, возможностей и угроз социально-экономического развития </w:t>
            </w:r>
            <w:r w:rsidR="00E276E8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Дзержинского</w:t>
            </w:r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МО (</w:t>
            </w:r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n-US"/>
              </w:rPr>
              <w:t>SWOT</w:t>
            </w:r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-анализ)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_Toc28421611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27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CE2616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28421612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 xml:space="preserve">2. Стратегические цели, задачи и приоритетные направления развития </w:t>
            </w:r>
            <w:r w:rsidR="00E276E8"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Дзержинского</w:t>
            </w:r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 xml:space="preserve"> муниципального образования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_Toc28421612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35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E34A73" w:rsidRPr="00E34A73" w:rsidRDefault="00CE261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613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2.1. Определение миссии </w:t>
            </w:r>
            <w:r w:rsidR="00E276E8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Дзержинского</w:t>
            </w:r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муниципального образования в долгосрочной перспективе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_Toc28421613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35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CE2616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28421614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3. Механизм реализации стратегии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_Toc28421614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43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802F57" w:rsidRPr="00E34A73" w:rsidRDefault="00802F57">
          <w:pPr>
            <w:rPr>
              <w:rFonts w:ascii="Times New Roman" w:hAnsi="Times New Roman" w:cs="Times New Roman"/>
              <w:sz w:val="24"/>
              <w:szCs w:val="24"/>
            </w:rPr>
          </w:pPr>
          <w:r w:rsidRPr="00E34A73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CC1D5A" w:rsidRDefault="00CC1D5A" w:rsidP="00ED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D5A" w:rsidRDefault="00CC1D5A" w:rsidP="00ED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D0" w:rsidRPr="00802F57" w:rsidRDefault="00CC76D0" w:rsidP="00802F57">
      <w:pPr>
        <w:pStyle w:val="1"/>
      </w:pPr>
      <w:bookmarkStart w:id="2" w:name="_Toc28421584"/>
      <w:r w:rsidRPr="00802F57">
        <w:t>Сокращения</w:t>
      </w:r>
      <w:bookmarkEnd w:id="2"/>
    </w:p>
    <w:p w:rsidR="00CC76D0" w:rsidRDefault="00415D35" w:rsidP="000E6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Стратегии социально-экономического развития использовались следующие сокращения:</w:t>
      </w:r>
    </w:p>
    <w:p w:rsidR="00415D35" w:rsidRPr="003A542A" w:rsidRDefault="00415D35" w:rsidP="0041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D0" w:rsidRDefault="00CC76D0" w:rsidP="00E758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– муниципальное образование</w:t>
      </w:r>
      <w:r w:rsidR="00415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6D0" w:rsidRDefault="00DE02AC" w:rsidP="00E758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 – подстанция</w:t>
      </w:r>
      <w:r w:rsidR="00415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8B5" w:rsidRDefault="00E758B5" w:rsidP="00E758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– село</w:t>
      </w:r>
      <w:r w:rsidR="00415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8B5" w:rsidRDefault="00E758B5" w:rsidP="00E758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город</w:t>
      </w:r>
      <w:r w:rsidR="00415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8B5" w:rsidRDefault="00E758B5" w:rsidP="00E758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 – посёлок</w:t>
      </w:r>
      <w:r w:rsidR="00415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2217" w:rsidRDefault="000A74C6" w:rsidP="00E758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СЭС – санитарно-эпидемиологическую станцию.</w:t>
      </w:r>
    </w:p>
    <w:p w:rsidR="002E2217" w:rsidRPr="002E2217" w:rsidRDefault="002E2217" w:rsidP="002E22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17" w:rsidRDefault="002E2217" w:rsidP="002E22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17" w:rsidRDefault="002E2217" w:rsidP="002E221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17" w:rsidRDefault="002E2217" w:rsidP="002E22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4C6" w:rsidRPr="002E2217" w:rsidRDefault="000A74C6" w:rsidP="002E22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74C6" w:rsidRPr="002E2217" w:rsidSect="00AC44E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9C9" w:rsidRPr="00802F57" w:rsidRDefault="007949C9" w:rsidP="00802F57">
      <w:pPr>
        <w:pStyle w:val="1"/>
      </w:pPr>
      <w:bookmarkStart w:id="3" w:name="_Toc28421585"/>
      <w:r w:rsidRPr="00802F57">
        <w:lastRenderedPageBreak/>
        <w:t>Общие положения</w:t>
      </w:r>
      <w:bookmarkEnd w:id="3"/>
    </w:p>
    <w:p w:rsidR="007949C9" w:rsidRDefault="007949C9" w:rsidP="00B4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53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социально-экономического развития </w:t>
      </w:r>
      <w:r w:rsidR="001E3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 сельского поселения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56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="00B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стратегического планирования, определяющий цели и задачи муниципального</w:t>
      </w:r>
      <w:r w:rsidR="00B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 социально-экономического развития муниципального образования на</w:t>
      </w:r>
      <w:r w:rsidR="00B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долгосрочный период</w:t>
      </w:r>
      <w:r w:rsidR="00EF6886"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565" w:rsidRPr="00CC1D5A" w:rsidRDefault="00B45565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53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Стратегии социально-экономического развития </w:t>
      </w:r>
      <w:r w:rsidR="001E3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 сельского поселения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выстраивается система мер по улучшению качества жизни населения,</w:t>
      </w:r>
      <w:r w:rsidR="0079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="0079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благоприятного инвестиционного климата на территории, повышению</w:t>
      </w:r>
      <w:r w:rsidR="0079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экономической деятельности и муниципального управления в</w:t>
      </w:r>
      <w:r w:rsidR="0079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образовании.</w:t>
      </w:r>
    </w:p>
    <w:p w:rsidR="007949C9" w:rsidRPr="00CC1D5A" w:rsidRDefault="007949C9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53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положительного социально-экономического эффекта, повышения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привлекательности муниципального </w:t>
      </w:r>
      <w:r w:rsidR="004B0BFF" w:rsidRPr="004B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4B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оценить потенциал территории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возможности его реализации.</w:t>
      </w:r>
    </w:p>
    <w:p w:rsidR="00337EFC" w:rsidRPr="00CC1D5A" w:rsidRDefault="00337EFC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53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формирования «Стратегии социально-экономического развития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="0063235E"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E2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до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  <w:r w:rsidR="00E276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276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Стратегия) является следующая нормативная правовая база:</w:t>
      </w:r>
    </w:p>
    <w:p w:rsidR="00337EFC" w:rsidRPr="00CC1D5A" w:rsidRDefault="00337EFC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EFC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Российской Федерации;</w:t>
      </w:r>
    </w:p>
    <w:p w:rsidR="00337EFC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Градостроительный Кодекс Российской Федерации;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Бюджетный Кодекс Российской Федерации;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Российской Федерации от 28.06.2014 № 172-ФЗ «О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стратегическом планировании в Российской Федерации»;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устойчивого развития сельских территорий Российской Федерации до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2030 года (утверждена распоряжением Правительства Российской Федерации от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02.02.2015 № 151-р);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 о мерах по реализации государственной научно-технической политики в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сельского хозяйства (утвержден Указом Президента Российской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21.07. 2016 № 350);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научно-технологического развития России (утверждена Указом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РФ от 01.12.2016 г. № 642);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развития малого и среднего предпринимательства в Российской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на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до 2030 года (утверждена Постановлением Правительства в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02.06.2016 № 1083-р);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социально-экономического развития Дальнего Востока и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Байкальского региона на период до 2025 года (утверждена распоряжением Правительства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28.12.2009 № 2094-р);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социально-экономического развития Сибири до 2020 года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(утверждена распоряжением Правительства Российской Федерации от 05.07.2010 № 1120-р);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развития малого и среднего предпринимательства в Российской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до 2030 года (утверждена распоряжением Правительства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02.06.2016 года № 1083-р);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физической культуры и спорта в Российской Федерации на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до 2020 года (утверждена распоряжением Правительства Российской Федерации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07.08.2009 № 1101-р);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94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развития туризма в Российской Федерации на период до 2020 года</w:t>
      </w:r>
      <w:r w:rsid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(утверждена распоряжением Правительства Российской Федерации от 31.05.2014 года №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941-р);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94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инновационного развития Российской Федерации на период до 2020</w:t>
      </w:r>
      <w:r w:rsid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(утверждена распоряжением Правительства Российской Федерации от 08.12.2011 №2227-р);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94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Транспортная стратегия Российской Федерации на период до 2030 года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(утверждена распоряжением Правительства Российской Федерации от 22.11.2008 № 1734-р);</w:t>
      </w:r>
    </w:p>
    <w:p w:rsidR="006F4C5D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294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Энергетическая стратегия России на период до 2030 года (утверждена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 Российской Федерации от 13.11.2009 № 1715-р);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94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Концепция демографической политики Российской Федерации на период до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года (утверждена Указом Президента Российской Федерации от 09.10.2007 № 1351);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национальной безопасности Российской Федерации (утверждена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31.12.2015 года № 683);</w:t>
      </w:r>
    </w:p>
    <w:p w:rsidR="006F4C5D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9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Доктрина продовольственной безопасности Российской Федерации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(утверждена Указом Президента Российской Федерации от 30.01.2010 № 120);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развития лесного комплекса Российской Федерации на период до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(утверждена приказами Министерства промышленности и торговли Российской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31.10.2008 № 248 и Министерства сельского хозяйства Российской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31.10.2008 № 482);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развития информационного общества в Российской Федерации на 2017- 2030 годы (утверждена Указом Президента Российской Федерации от 09.05.2017 №203);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экономической безопасности Российской Федерации на период до</w:t>
      </w:r>
      <w:r w:rsidR="0057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2030 года (утверждена Указом Президента Российской Федерации (утверждена Указом</w:t>
      </w:r>
      <w:r w:rsidR="0057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 от 13.05.2017 № 208);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 долгосрочного социально-экономического развития Российской</w:t>
      </w:r>
      <w:r w:rsidR="0057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на период до 2030 года (разработанный Министерством экономического</w:t>
      </w:r>
      <w:r w:rsidR="0057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Российской Федерации);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рекомендации по разработке стратегии социально-экономического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субъекта Российской Федерации, плана мероприятий по ее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реализации,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мониторинга и контроля реализации стратегии социально-экономического развития субъекта Российской Федерации (проект разработан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экономического развития Российской Федерации).</w:t>
      </w:r>
    </w:p>
    <w:p w:rsidR="00F63780" w:rsidRPr="00CC1D5A" w:rsidRDefault="00F63780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54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комплексного </w:t>
      </w:r>
      <w:r w:rsidR="00BA7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 Дзержинского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на  201</w:t>
      </w:r>
      <w:r w:rsidR="00E276E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276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2 гг.</w:t>
      </w:r>
    </w:p>
    <w:p w:rsidR="00ED1F53" w:rsidRPr="00CC1D5A" w:rsidRDefault="00ED1F53" w:rsidP="006F4C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2F57" w:rsidRDefault="00802F57" w:rsidP="00DC1782">
      <w:pPr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  <w:sectPr w:rsidR="00802F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FE4" w:rsidRDefault="00562694" w:rsidP="001E3FE4">
      <w:pPr>
        <w:pStyle w:val="1"/>
        <w:numPr>
          <w:ilvl w:val="0"/>
          <w:numId w:val="31"/>
        </w:numPr>
      </w:pPr>
      <w:bookmarkStart w:id="4" w:name="_Toc28421586"/>
      <w:r w:rsidRPr="00DC1782">
        <w:lastRenderedPageBreak/>
        <w:t xml:space="preserve">Текущее социально-экономическое положение и потенциал развития </w:t>
      </w:r>
      <w:r w:rsidR="00E276E8">
        <w:t>Дзержинского</w:t>
      </w:r>
      <w:r w:rsidR="0082282A" w:rsidRPr="00DC1782">
        <w:t xml:space="preserve"> </w:t>
      </w:r>
      <w:bookmarkStart w:id="5" w:name="_Toc28421587"/>
      <w:bookmarkEnd w:id="4"/>
      <w:r w:rsidR="001E3FE4">
        <w:t>сельского поселения</w:t>
      </w:r>
    </w:p>
    <w:p w:rsidR="00D55753" w:rsidRPr="004C4EE4" w:rsidRDefault="001E3FE4" w:rsidP="001E3FE4">
      <w:pPr>
        <w:pStyle w:val="1"/>
        <w:ind w:left="720" w:firstLine="696"/>
        <w:jc w:val="left"/>
        <w:rPr>
          <w:sz w:val="28"/>
          <w:szCs w:val="28"/>
        </w:rPr>
      </w:pPr>
      <w:r>
        <w:t xml:space="preserve">                1.</w:t>
      </w:r>
      <w:r w:rsidR="00D55753" w:rsidRPr="004C4EE4">
        <w:t>1</w:t>
      </w:r>
      <w:r w:rsidR="00294DDE" w:rsidRPr="004C4EE4">
        <w:t>.</w:t>
      </w:r>
      <w:r w:rsidR="00D55753" w:rsidRPr="004C4EE4">
        <w:t xml:space="preserve"> Общая информация</w:t>
      </w:r>
      <w:bookmarkEnd w:id="5"/>
    </w:p>
    <w:p w:rsidR="005D381F" w:rsidRPr="005D381F" w:rsidRDefault="005D381F" w:rsidP="005D381F">
      <w:pPr>
        <w:widowControl w:val="0"/>
        <w:suppressAutoHyphens/>
        <w:ind w:right="-6"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D381F">
        <w:rPr>
          <w:rFonts w:ascii="Times New Roman" w:eastAsia="Lucida Sans Unicode" w:hAnsi="Times New Roman" w:cs="Times New Roman"/>
          <w:sz w:val="24"/>
          <w:szCs w:val="24"/>
        </w:rPr>
        <w:t>В 1928 году ученый Писарев разбил первое опытное поле, расположенное вблизи города Иркутска. Так началась летопись п. Дзержинск.</w:t>
      </w:r>
    </w:p>
    <w:p w:rsidR="005D381F" w:rsidRPr="005D381F" w:rsidRDefault="005D381F" w:rsidP="005D381F">
      <w:pPr>
        <w:widowControl w:val="0"/>
        <w:suppressAutoHyphens/>
        <w:ind w:right="-6"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D381F">
        <w:rPr>
          <w:rFonts w:ascii="Times New Roman" w:eastAsia="Lucida Sans Unicode" w:hAnsi="Times New Roman" w:cs="Times New Roman"/>
          <w:sz w:val="24"/>
          <w:szCs w:val="24"/>
        </w:rPr>
        <w:t>С 1930 года стали прибывать раскулаченные из южных районов России - это в основном русские, украинцы, белорусы, в военные годы - немцы, латыши, эстонцы. Раскулаченные жили в землянках по две-три семьи вместе. Это была Зона НКВД.</w:t>
      </w:r>
    </w:p>
    <w:p w:rsidR="005D381F" w:rsidRPr="005D381F" w:rsidRDefault="005D381F" w:rsidP="005D38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381F">
        <w:rPr>
          <w:rFonts w:ascii="Times New Roman" w:eastAsia="Lucida Sans Unicode" w:hAnsi="Times New Roman" w:cs="Times New Roman"/>
          <w:sz w:val="24"/>
          <w:szCs w:val="24"/>
        </w:rPr>
        <w:t xml:space="preserve">В эти годы </w:t>
      </w:r>
      <w:r w:rsidRPr="005D381F">
        <w:rPr>
          <w:rFonts w:ascii="Times New Roman" w:hAnsi="Times New Roman" w:cs="Times New Roman"/>
          <w:sz w:val="24"/>
          <w:szCs w:val="24"/>
        </w:rPr>
        <w:t xml:space="preserve">был образован совхоз «Первое мая», </w:t>
      </w:r>
      <w:r w:rsidRPr="005D381F">
        <w:rPr>
          <w:rFonts w:ascii="Times New Roman" w:eastAsia="Lucida Sans Unicode" w:hAnsi="Times New Roman" w:cs="Times New Roman"/>
          <w:sz w:val="24"/>
          <w:szCs w:val="24"/>
        </w:rPr>
        <w:t>на опытном поле был заложен плодово-ягодный сад под руководством агронома Лемешева. Площадь данного сада была около 15га, вокруг был лес, который заготавливали для строительства бараков, зернохранилищ, складов. В</w:t>
      </w:r>
      <w:r w:rsidRPr="005D381F">
        <w:rPr>
          <w:rFonts w:ascii="Times New Roman" w:hAnsi="Times New Roman" w:cs="Times New Roman"/>
          <w:sz w:val="24"/>
          <w:szCs w:val="24"/>
        </w:rPr>
        <w:t xml:space="preserve"> 1946 году был переименован в совхоз имени Дзержинского. Созданный в системе МВД из ссыльных и переселенцев совхоз им. Дзержинского имел высокий уровень производства, хорошее стадо крупного рогатого скота, породистых свиней, большое количество лошадей, в том числе и рысистых, которых готовили для ипподрома.</w:t>
      </w:r>
      <w:r w:rsidRPr="005D381F">
        <w:rPr>
          <w:rFonts w:ascii="Times New Roman" w:eastAsia="Lucida Sans Unicode" w:hAnsi="Times New Roman" w:cs="Times New Roman"/>
          <w:sz w:val="24"/>
          <w:szCs w:val="24"/>
        </w:rPr>
        <w:t xml:space="preserve"> В поселке была своя пекарня, столовая, большие склады, амбары, где осенью солили огурцы, квасили капусту, варили варенье. Часть продукции увозили в город Иркутск.</w:t>
      </w:r>
      <w:r w:rsidRPr="005D38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D381F" w:rsidRPr="005D381F" w:rsidRDefault="005D381F" w:rsidP="005D38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381F">
        <w:rPr>
          <w:rFonts w:ascii="Times New Roman" w:hAnsi="Times New Roman" w:cs="Times New Roman"/>
          <w:color w:val="333333"/>
          <w:sz w:val="24"/>
          <w:szCs w:val="24"/>
        </w:rPr>
        <w:t xml:space="preserve">В 1950 — 1954 годах на месте ангарских порогов стали строить Иркутскую ГЭС. Сёла Малая Разводная, Большая Разводная и Щукино пошли под затопление. Указом Президиума Верховного Совета РСФСР от 16 июня 1954 года Большеразводнинский и Ушаковский сельские Советы народных депутатов были объеденены в один Ушаковский сельский Совет народных депутатов, с состав которого и входил наш п. Дзержинск. </w:t>
      </w:r>
    </w:p>
    <w:p w:rsidR="005D381F" w:rsidRPr="005D381F" w:rsidRDefault="005D381F" w:rsidP="005D381F">
      <w:pPr>
        <w:widowControl w:val="0"/>
        <w:autoSpaceDE w:val="0"/>
        <w:autoSpaceDN w:val="0"/>
        <w:adjustRightInd w:val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D381F">
        <w:rPr>
          <w:rFonts w:ascii="Times New Roman" w:hAnsi="Times New Roman" w:cs="Times New Roman"/>
          <w:sz w:val="24"/>
          <w:szCs w:val="24"/>
        </w:rPr>
        <w:t>Дзержинское муниципальное образование создано 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в соответствии с Законом Иркутской области от 25.03.2005 № 7-оз «О формировании органов местного самоуправления вновь образованных муниципальных образований Иркутской области в 2005 году» (в ред. от 10.10.2005)</w:t>
      </w:r>
      <w:r w:rsidRPr="005D381F">
        <w:rPr>
          <w:rFonts w:ascii="Times New Roman" w:hAnsi="Times New Roman" w:cs="Times New Roman"/>
          <w:color w:val="007F00"/>
          <w:sz w:val="24"/>
          <w:szCs w:val="24"/>
        </w:rPr>
        <w:t>,</w:t>
      </w:r>
      <w:r w:rsidRPr="005D381F">
        <w:rPr>
          <w:rFonts w:ascii="Times New Roman" w:hAnsi="Times New Roman" w:cs="Times New Roman"/>
          <w:sz w:val="24"/>
          <w:szCs w:val="24"/>
        </w:rPr>
        <w:t xml:space="preserve"> Законом Иркутской области от 16.12.2004 № 94-оз «О статусе и границах муниципальных образований Иркутского района Иркутской области», Уставом Иркутского районного муниципального образования», утвержденного Постановлением администрации Иркутской области от 28.06.2005 № 278-п, Уставом Дзержинского  муниципального образования со статусом сельского поселения, а также на основании итогов выборов в органы местного самоуправления. </w:t>
      </w:r>
    </w:p>
    <w:p w:rsidR="005D381F" w:rsidRDefault="005D381F" w:rsidP="005D381F">
      <w:pPr>
        <w:widowControl w:val="0"/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  <w:r w:rsidRPr="005D381F">
        <w:rPr>
          <w:rFonts w:ascii="Times New Roman" w:hAnsi="Times New Roman" w:cs="Times New Roman"/>
          <w:sz w:val="24"/>
          <w:szCs w:val="24"/>
        </w:rPr>
        <w:t>Устав Дзержинского муниципального образования со статусом сельского поселения был принят решением Думы Дзержинского муниципального образования от 02.12.2005г. № 2, зарегистрирован Министерством Юстиции Российской Федерации от 09.12.2005г. №</w:t>
      </w:r>
      <w:r w:rsidRPr="005659A5">
        <w:rPr>
          <w:sz w:val="24"/>
          <w:szCs w:val="24"/>
        </w:rPr>
        <w:t xml:space="preserve"> </w:t>
      </w:r>
      <w:r w:rsidRPr="005A1EB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A1EBB">
        <w:rPr>
          <w:rFonts w:ascii="Times New Roman" w:hAnsi="Times New Roman" w:cs="Times New Roman"/>
          <w:sz w:val="24"/>
          <w:szCs w:val="24"/>
        </w:rPr>
        <w:t>385083032005001, выдано свидетельство о регистрации Устава   от 09.12.2005г. № 23041.</w:t>
      </w:r>
    </w:p>
    <w:p w:rsidR="00D55753" w:rsidRPr="003A1CA2" w:rsidRDefault="00E276E8" w:rsidP="00E276E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Дзержинское</w:t>
      </w:r>
      <w:r w:rsidR="00D55753" w:rsidRPr="003A1CA2">
        <w:rPr>
          <w:rFonts w:ascii="Times New Roman" w:hAnsi="Times New Roman" w:cs="Times New Roman"/>
          <w:sz w:val="24"/>
          <w:szCs w:val="24"/>
        </w:rPr>
        <w:t xml:space="preserve"> муниципальное образование со статусом муниципального образования входит в состав Иркутского районного муниципального образования Иркутской области от 16.12.2004 №94-03 «О статусе и границах муниципальных образований Иркутского района Иркутской области».</w:t>
      </w:r>
    </w:p>
    <w:p w:rsidR="001148F5" w:rsidRPr="001148F5" w:rsidRDefault="001148F5" w:rsidP="001148F5">
      <w:pPr>
        <w:widowControl w:val="0"/>
        <w:autoSpaceDE w:val="0"/>
        <w:autoSpaceDN w:val="0"/>
        <w:adjustRightInd w:val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148F5">
        <w:rPr>
          <w:rFonts w:ascii="Times New Roman" w:hAnsi="Times New Roman" w:cs="Times New Roman"/>
          <w:sz w:val="24"/>
          <w:szCs w:val="24"/>
        </w:rPr>
        <w:t>Дзержинское муниципальное образование является самостоятельным муниципальным образованием, располагавшееся в границах территориальной единицы Дзержинского сельского округа с центром - п. Дзержинск.</w:t>
      </w:r>
    </w:p>
    <w:p w:rsidR="001148F5" w:rsidRPr="001148F5" w:rsidRDefault="001148F5" w:rsidP="001148F5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148F5">
        <w:rPr>
          <w:rFonts w:ascii="Times New Roman" w:hAnsi="Times New Roman" w:cs="Times New Roman"/>
          <w:sz w:val="24"/>
          <w:szCs w:val="24"/>
        </w:rPr>
        <w:t>Климатические условия данной местности благоприятны для сельскохозяйственной деятельности. Климат резко-континентальный с холодной, сухой продолжительной зимой и жарким с обильными осадками летом. Среднегодовая температура зимой –22</w:t>
      </w:r>
      <w:r w:rsidRPr="001148F5">
        <w:rPr>
          <w:rFonts w:ascii="Times New Roman" w:hAnsi="Times New Roman" w:cs="Times New Roman"/>
          <w:sz w:val="24"/>
          <w:szCs w:val="24"/>
          <w:vertAlign w:val="superscript"/>
        </w:rPr>
        <w:t xml:space="preserve"> 0</w:t>
      </w:r>
      <w:r w:rsidRPr="001148F5">
        <w:rPr>
          <w:rFonts w:ascii="Times New Roman" w:hAnsi="Times New Roman" w:cs="Times New Roman"/>
          <w:sz w:val="24"/>
          <w:szCs w:val="24"/>
        </w:rPr>
        <w:t>С, летом +17</w:t>
      </w:r>
      <w:r w:rsidRPr="001148F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148F5">
        <w:rPr>
          <w:rFonts w:ascii="Times New Roman" w:hAnsi="Times New Roman" w:cs="Times New Roman"/>
          <w:sz w:val="24"/>
          <w:szCs w:val="24"/>
        </w:rPr>
        <w:t>С. Среднегодовое количество осадков составляет 405мм, максимальное выпадение осадков за год - 649мм. Снежный покров ложится в основном в октябре и держится в среднем 160-170 дней. Наибольшая высота снежного покрова в феврале месяце – 26см. число дней со снеговым покровом – 161. глубина промерзания почвы под естественным снежным покровом – 204см, на оголённом месте – 296см. Весна зачастую запоздалая с долгим проявлением остаточных низких температур. Лето жаркое, непродолжительное, осень с ранними заморозками. Роза ветров с яркой выраженностью преобладания северо-западного и юго-восточного направлений. Почвенный покров представлен преимущественно серыми и темно-серыми, лесными слабоподзолистыми почвами, которые по биофизическим и физико-химическим свойствам характеризуются относительно хорошим естественным плодородием и очень отзывчивыми на внесение минеральных и органических удобрений.</w:t>
      </w:r>
    </w:p>
    <w:p w:rsidR="001148F5" w:rsidRPr="001148F5" w:rsidRDefault="001148F5" w:rsidP="001148F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8F5">
        <w:rPr>
          <w:rFonts w:ascii="Times New Roman" w:eastAsia="Calibri" w:hAnsi="Times New Roman" w:cs="Times New Roman"/>
          <w:sz w:val="24"/>
          <w:szCs w:val="24"/>
        </w:rPr>
        <w:t>Анализ демографической ситуации поселения позволяет выявлять положительные и негативные тенденции в области изменения численности, факторы, влияющие на эти изменения и благодаря этому предпринять соответствующие меры, к улучшению или поддержанию сложившейся демографической ситуации.</w:t>
      </w:r>
    </w:p>
    <w:p w:rsidR="001148F5" w:rsidRPr="001148F5" w:rsidRDefault="001148F5" w:rsidP="001148F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8F5">
        <w:rPr>
          <w:rFonts w:ascii="Times New Roman" w:eastAsia="Calibri" w:hAnsi="Times New Roman" w:cs="Times New Roman"/>
          <w:sz w:val="24"/>
          <w:szCs w:val="24"/>
        </w:rPr>
        <w:t>Демографическая ситуация - это комплексная количественная характеристика и качественная оценка демографических процессов (рождаемости, смертности, миграции, брачности</w:t>
      </w:r>
      <w:r w:rsidR="00946B70">
        <w:rPr>
          <w:rFonts w:ascii="Times New Roman" w:eastAsia="Calibri" w:hAnsi="Times New Roman" w:cs="Times New Roman"/>
          <w:sz w:val="24"/>
          <w:szCs w:val="24"/>
        </w:rPr>
        <w:t>,</w:t>
      </w:r>
      <w:r w:rsidRPr="001148F5">
        <w:rPr>
          <w:rFonts w:ascii="Times New Roman" w:eastAsia="Calibri" w:hAnsi="Times New Roman" w:cs="Times New Roman"/>
          <w:sz w:val="24"/>
          <w:szCs w:val="24"/>
        </w:rPr>
        <w:t xml:space="preserve"> разводимости) протекающей на территории поселения. </w:t>
      </w:r>
    </w:p>
    <w:p w:rsidR="001148F5" w:rsidRPr="001148F5" w:rsidRDefault="001148F5" w:rsidP="001148F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8F5">
        <w:rPr>
          <w:rFonts w:ascii="Times New Roman" w:eastAsia="Calibri" w:hAnsi="Times New Roman" w:cs="Times New Roman"/>
          <w:sz w:val="24"/>
          <w:szCs w:val="24"/>
        </w:rPr>
        <w:t>В последние годы в Дзержинском муниципальном образовании отмечается снижение уровня смертности, повышение рождаемости за счет реализации государственных программ в области здравоохранения и социальной защиты населения. Естественный прирост населения составил 600,6%. Число браков значительно превышает уровень разводов.</w:t>
      </w:r>
    </w:p>
    <w:p w:rsidR="001148F5" w:rsidRPr="001148F5" w:rsidRDefault="001148F5" w:rsidP="001148F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8F5">
        <w:rPr>
          <w:rFonts w:ascii="Times New Roman" w:eastAsia="Calibri" w:hAnsi="Times New Roman" w:cs="Times New Roman"/>
          <w:sz w:val="24"/>
          <w:szCs w:val="24"/>
        </w:rPr>
        <w:t xml:space="preserve">Особо важными для характеристики демографической подсистемы муниципального образования являются показатели экономической демографии. </w:t>
      </w:r>
    </w:p>
    <w:p w:rsidR="001148F5" w:rsidRDefault="001148F5" w:rsidP="001148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8F5">
        <w:rPr>
          <w:rFonts w:ascii="Times New Roman" w:hAnsi="Times New Roman" w:cs="Times New Roman"/>
          <w:sz w:val="24"/>
          <w:szCs w:val="24"/>
        </w:rPr>
        <w:t xml:space="preserve">Население Дзержинского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148F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148F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148F5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AA231E">
        <w:rPr>
          <w:rFonts w:ascii="Times New Roman" w:hAnsi="Times New Roman" w:cs="Times New Roman"/>
          <w:sz w:val="24"/>
          <w:szCs w:val="24"/>
        </w:rPr>
        <w:t>2977</w:t>
      </w:r>
      <w:r w:rsidRPr="001148F5">
        <w:rPr>
          <w:rFonts w:ascii="Times New Roman" w:hAnsi="Times New Roman" w:cs="Times New Roman"/>
          <w:sz w:val="24"/>
          <w:szCs w:val="24"/>
        </w:rPr>
        <w:t xml:space="preserve"> человека. Число родившихся (12)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8F5">
        <w:rPr>
          <w:rFonts w:ascii="Times New Roman" w:hAnsi="Times New Roman" w:cs="Times New Roman"/>
          <w:sz w:val="24"/>
          <w:szCs w:val="24"/>
        </w:rPr>
        <w:t xml:space="preserve"> году превысило число умерших (8) на 4 человека. </w:t>
      </w:r>
      <w:bookmarkStart w:id="6" w:name="_Toc184008403"/>
      <w:r w:rsidRPr="001148F5">
        <w:rPr>
          <w:rFonts w:ascii="Times New Roman" w:hAnsi="Times New Roman" w:cs="Times New Roman"/>
          <w:sz w:val="24"/>
          <w:szCs w:val="24"/>
        </w:rPr>
        <w:t xml:space="preserve">Рождаемость  по сравнению с 2010 годом (11) увеличилась на 4 человека, смертность (8) уменьшилась – на </w:t>
      </w:r>
      <w:bookmarkEnd w:id="6"/>
      <w:r w:rsidRPr="001148F5">
        <w:rPr>
          <w:rFonts w:ascii="Times New Roman" w:hAnsi="Times New Roman" w:cs="Times New Roman"/>
          <w:sz w:val="24"/>
          <w:szCs w:val="24"/>
        </w:rPr>
        <w:t>4 человека.</w:t>
      </w:r>
    </w:p>
    <w:p w:rsidR="00AA231E" w:rsidRPr="001148F5" w:rsidRDefault="00AA231E" w:rsidP="00AA23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8F5">
        <w:rPr>
          <w:rFonts w:ascii="Times New Roman" w:hAnsi="Times New Roman" w:cs="Times New Roman"/>
          <w:sz w:val="24"/>
          <w:szCs w:val="24"/>
        </w:rPr>
        <w:t xml:space="preserve">По Голоустненскому тракту с левой стороны ведется малоэтажное строительство. Шестнадцать домов  (микрорайон «Современник») введены в эксплуатацию в ноябре 2016 года. Идет заселение, а это значит, что увеличится число жителей Дзержинского муниципального образования. Также 24 блок-секции находятся в стадии строительства.   </w:t>
      </w:r>
    </w:p>
    <w:p w:rsidR="001148F5" w:rsidRPr="001148F5" w:rsidRDefault="001B5F8A" w:rsidP="001148F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="001148F5" w:rsidRPr="001148F5">
        <w:rPr>
          <w:rFonts w:ascii="Times New Roman" w:hAnsi="Times New Roman" w:cs="Times New Roman"/>
          <w:sz w:val="24"/>
          <w:szCs w:val="24"/>
        </w:rPr>
        <w:t>исленность работающих (занятых в экономике) в 201</w:t>
      </w:r>
      <w:r w:rsidR="00AA231E">
        <w:rPr>
          <w:rFonts w:ascii="Times New Roman" w:hAnsi="Times New Roman" w:cs="Times New Roman"/>
          <w:sz w:val="24"/>
          <w:szCs w:val="24"/>
        </w:rPr>
        <w:t>9</w:t>
      </w:r>
      <w:r w:rsidR="001148F5" w:rsidRPr="001148F5">
        <w:rPr>
          <w:rFonts w:ascii="Times New Roman" w:hAnsi="Times New Roman" w:cs="Times New Roman"/>
          <w:sz w:val="24"/>
          <w:szCs w:val="24"/>
        </w:rPr>
        <w:t xml:space="preserve"> году по сравнению с 201</w:t>
      </w:r>
      <w:r w:rsidR="00AA231E">
        <w:rPr>
          <w:rFonts w:ascii="Times New Roman" w:hAnsi="Times New Roman" w:cs="Times New Roman"/>
          <w:sz w:val="24"/>
          <w:szCs w:val="24"/>
        </w:rPr>
        <w:t>8</w:t>
      </w:r>
      <w:r w:rsidR="001148F5" w:rsidRPr="001148F5">
        <w:rPr>
          <w:rFonts w:ascii="Times New Roman" w:hAnsi="Times New Roman" w:cs="Times New Roman"/>
          <w:sz w:val="24"/>
          <w:szCs w:val="24"/>
        </w:rPr>
        <w:t xml:space="preserve"> годом увеличилось на </w:t>
      </w:r>
      <w:r w:rsidR="00AA231E">
        <w:rPr>
          <w:rFonts w:ascii="Times New Roman" w:hAnsi="Times New Roman" w:cs="Times New Roman"/>
          <w:sz w:val="24"/>
          <w:szCs w:val="24"/>
        </w:rPr>
        <w:t>3,2</w:t>
      </w:r>
      <w:r w:rsidR="001148F5" w:rsidRPr="001148F5">
        <w:rPr>
          <w:rFonts w:ascii="Times New Roman" w:hAnsi="Times New Roman" w:cs="Times New Roman"/>
          <w:sz w:val="24"/>
          <w:szCs w:val="24"/>
        </w:rPr>
        <w:t>% и составляет 1</w:t>
      </w:r>
      <w:r w:rsidR="00AA231E">
        <w:rPr>
          <w:rFonts w:ascii="Times New Roman" w:hAnsi="Times New Roman" w:cs="Times New Roman"/>
          <w:sz w:val="24"/>
          <w:szCs w:val="24"/>
        </w:rPr>
        <w:t>140,7</w:t>
      </w:r>
      <w:r w:rsidR="001148F5" w:rsidRPr="001148F5">
        <w:rPr>
          <w:rFonts w:ascii="Times New Roman" w:hAnsi="Times New Roman" w:cs="Times New Roman"/>
          <w:sz w:val="24"/>
          <w:szCs w:val="24"/>
        </w:rPr>
        <w:t xml:space="preserve"> человек за счет увеличения численности работающих, занятых в экономики. </w:t>
      </w:r>
    </w:p>
    <w:p w:rsidR="001148F5" w:rsidRPr="001148F5" w:rsidRDefault="001148F5" w:rsidP="001148F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8F5">
        <w:rPr>
          <w:rFonts w:ascii="Times New Roman" w:eastAsia="Calibri" w:hAnsi="Times New Roman" w:cs="Times New Roman"/>
          <w:sz w:val="24"/>
          <w:szCs w:val="24"/>
        </w:rPr>
        <w:t xml:space="preserve">Исторически сложилось так, что экономика поселения всегда имела аграрный уклон, производств не было. Сейчас свернуто и сельское хозяйство. </w:t>
      </w:r>
    </w:p>
    <w:p w:rsidR="001148F5" w:rsidRPr="001148F5" w:rsidRDefault="001148F5" w:rsidP="001148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8F5">
        <w:rPr>
          <w:rFonts w:ascii="Times New Roman" w:hAnsi="Times New Roman" w:cs="Times New Roman"/>
          <w:sz w:val="24"/>
          <w:szCs w:val="24"/>
        </w:rPr>
        <w:t xml:space="preserve">В ближайшие годы ожидается прирост населения за счёт планируемых комплексных застроек и строительства объектов социальной сферы. Прогнозируется застройка ранее выделенных земельных участков под жилищное строительство и, следовательно, численность жителей муниципального образования будет увеличиваться. </w:t>
      </w:r>
    </w:p>
    <w:p w:rsidR="001148F5" w:rsidRPr="001148F5" w:rsidRDefault="001148F5" w:rsidP="001148F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8F5">
        <w:rPr>
          <w:rFonts w:ascii="Times New Roman" w:hAnsi="Times New Roman" w:cs="Times New Roman"/>
          <w:sz w:val="24"/>
          <w:szCs w:val="24"/>
        </w:rPr>
        <w:t>Количество пенсионеров увеличилось на 3,6%. Коэффициент пенсионной нагрузки (отношение численности пенсионеров к численности работающих в расчете на 1000 чел.) в 201</w:t>
      </w:r>
      <w:r w:rsidR="00AA231E">
        <w:rPr>
          <w:rFonts w:ascii="Times New Roman" w:hAnsi="Times New Roman" w:cs="Times New Roman"/>
          <w:sz w:val="24"/>
          <w:szCs w:val="24"/>
        </w:rPr>
        <w:t>9</w:t>
      </w:r>
      <w:r w:rsidRPr="001148F5">
        <w:rPr>
          <w:rFonts w:ascii="Times New Roman" w:hAnsi="Times New Roman" w:cs="Times New Roman"/>
          <w:sz w:val="24"/>
          <w:szCs w:val="24"/>
        </w:rPr>
        <w:t xml:space="preserve"> году составила 0,4.</w:t>
      </w:r>
    </w:p>
    <w:p w:rsidR="00AA231E" w:rsidRPr="001148F5" w:rsidRDefault="00AA231E" w:rsidP="00AA231E">
      <w:pPr>
        <w:ind w:right="-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148F5">
        <w:rPr>
          <w:rFonts w:ascii="Times New Roman" w:hAnsi="Times New Roman" w:cs="Times New Roman"/>
          <w:sz w:val="24"/>
          <w:szCs w:val="24"/>
        </w:rPr>
        <w:t>В состав территории Дзержинского муниципального образования входят земли населенного пункта поселка Дзержинск, ДНТ Миловиды.</w:t>
      </w:r>
    </w:p>
    <w:p w:rsidR="00AA231E" w:rsidRPr="001148F5" w:rsidRDefault="00AA231E" w:rsidP="00AA23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8F5">
        <w:rPr>
          <w:rFonts w:ascii="Times New Roman" w:hAnsi="Times New Roman" w:cs="Times New Roman"/>
          <w:sz w:val="24"/>
          <w:szCs w:val="24"/>
        </w:rPr>
        <w:t xml:space="preserve">Всего земель в границах Дзержинского муниципального образования – </w:t>
      </w:r>
      <w:smartTag w:uri="urn:schemas-microsoft-com:office:smarttags" w:element="metricconverter">
        <w:smartTagPr>
          <w:attr w:name="ProductID" w:val="537,4 га"/>
        </w:smartTagPr>
        <w:r w:rsidRPr="001148F5">
          <w:rPr>
            <w:rFonts w:ascii="Times New Roman" w:hAnsi="Times New Roman" w:cs="Times New Roman"/>
            <w:sz w:val="24"/>
            <w:szCs w:val="24"/>
          </w:rPr>
          <w:t>537,4 га</w:t>
        </w:r>
      </w:smartTag>
      <w:r w:rsidRPr="001148F5">
        <w:rPr>
          <w:rFonts w:ascii="Times New Roman" w:hAnsi="Times New Roman" w:cs="Times New Roman"/>
          <w:sz w:val="24"/>
          <w:szCs w:val="24"/>
        </w:rPr>
        <w:t xml:space="preserve"> - это земли, которые находятся в государственной и муниципальной собственности. В структуре земель наибольший удельный вес занимают земли сельскохозяйственного назначения – </w:t>
      </w:r>
      <w:smartTag w:uri="urn:schemas-microsoft-com:office:smarttags" w:element="metricconverter">
        <w:smartTagPr>
          <w:attr w:name="ProductID" w:val="266,93 га"/>
        </w:smartTagPr>
        <w:r w:rsidRPr="001148F5">
          <w:rPr>
            <w:rFonts w:ascii="Times New Roman" w:hAnsi="Times New Roman" w:cs="Times New Roman"/>
            <w:sz w:val="24"/>
            <w:szCs w:val="24"/>
          </w:rPr>
          <w:t>266,93 га</w:t>
        </w:r>
      </w:smartTag>
      <w:r w:rsidRPr="001148F5">
        <w:rPr>
          <w:rFonts w:ascii="Times New Roman" w:hAnsi="Times New Roman" w:cs="Times New Roman"/>
          <w:sz w:val="24"/>
          <w:szCs w:val="24"/>
        </w:rPr>
        <w:t xml:space="preserve"> или 49,6%, из них земли НИИСХ - </w:t>
      </w:r>
      <w:smartTag w:uri="urn:schemas-microsoft-com:office:smarttags" w:element="metricconverter">
        <w:smartTagPr>
          <w:attr w:name="ProductID" w:val="35 га"/>
        </w:smartTagPr>
        <w:r w:rsidRPr="001148F5">
          <w:rPr>
            <w:rFonts w:ascii="Times New Roman" w:hAnsi="Times New Roman" w:cs="Times New Roman"/>
            <w:sz w:val="24"/>
            <w:szCs w:val="24"/>
          </w:rPr>
          <w:t>35 га</w:t>
        </w:r>
      </w:smartTag>
      <w:r w:rsidRPr="001148F5">
        <w:rPr>
          <w:rFonts w:ascii="Times New Roman" w:hAnsi="Times New Roman" w:cs="Times New Roman"/>
          <w:sz w:val="24"/>
          <w:szCs w:val="24"/>
        </w:rPr>
        <w:t xml:space="preserve">. Площадь жилого фонда – </w:t>
      </w:r>
      <w:smartTag w:uri="urn:schemas-microsoft-com:office:smarttags" w:element="metricconverter">
        <w:smartTagPr>
          <w:attr w:name="ProductID" w:val="138,56 га"/>
        </w:smartTagPr>
        <w:r w:rsidRPr="001148F5">
          <w:rPr>
            <w:rFonts w:ascii="Times New Roman" w:hAnsi="Times New Roman" w:cs="Times New Roman"/>
            <w:sz w:val="24"/>
            <w:szCs w:val="24"/>
          </w:rPr>
          <w:t>138,56 га</w:t>
        </w:r>
      </w:smartTag>
      <w:r w:rsidRPr="001148F5">
        <w:rPr>
          <w:rFonts w:ascii="Times New Roman" w:hAnsi="Times New Roman" w:cs="Times New Roman"/>
          <w:sz w:val="24"/>
          <w:szCs w:val="24"/>
        </w:rPr>
        <w:t xml:space="preserve"> или 25,8%. В государственной собственности находятся земли запаса и лесного фонда. Земли водного фонда отсутствуют.</w:t>
      </w:r>
    </w:p>
    <w:p w:rsidR="00AA231E" w:rsidRPr="001148F5" w:rsidRDefault="00AA231E" w:rsidP="00AA231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1148F5">
        <w:rPr>
          <w:rFonts w:ascii="Times New Roman" w:hAnsi="Times New Roman" w:cs="Times New Roman"/>
          <w:sz w:val="24"/>
          <w:szCs w:val="24"/>
        </w:rPr>
        <w:t>Плотность проживающего населения на данной территории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148F5">
        <w:rPr>
          <w:rFonts w:ascii="Times New Roman" w:hAnsi="Times New Roman" w:cs="Times New Roman"/>
          <w:sz w:val="24"/>
          <w:szCs w:val="24"/>
        </w:rPr>
        <w:t xml:space="preserve"> году составила</w:t>
      </w:r>
      <w:r>
        <w:rPr>
          <w:rFonts w:ascii="Times New Roman" w:hAnsi="Times New Roman" w:cs="Times New Roman"/>
          <w:sz w:val="24"/>
          <w:szCs w:val="24"/>
        </w:rPr>
        <w:t xml:space="preserve"> 4,7</w:t>
      </w:r>
      <w:r w:rsidRPr="001148F5">
        <w:rPr>
          <w:rFonts w:ascii="Times New Roman" w:hAnsi="Times New Roman" w:cs="Times New Roman"/>
          <w:sz w:val="24"/>
          <w:szCs w:val="24"/>
        </w:rPr>
        <w:t xml:space="preserve"> человека на </w:t>
      </w:r>
      <w:smartTag w:uri="urn:schemas-microsoft-com:office:smarttags" w:element="metricconverter">
        <w:smartTagPr>
          <w:attr w:name="ProductID" w:val="1 га"/>
        </w:smartTagPr>
        <w:r w:rsidRPr="001148F5">
          <w:rPr>
            <w:rFonts w:ascii="Times New Roman" w:hAnsi="Times New Roman" w:cs="Times New Roman"/>
            <w:sz w:val="24"/>
            <w:szCs w:val="24"/>
          </w:rPr>
          <w:t>1 га</w:t>
        </w:r>
      </w:smartTag>
      <w:r w:rsidRPr="001148F5">
        <w:rPr>
          <w:rFonts w:ascii="Times New Roman" w:hAnsi="Times New Roman" w:cs="Times New Roman"/>
          <w:sz w:val="24"/>
          <w:szCs w:val="24"/>
        </w:rPr>
        <w:t>.  (2</w:t>
      </w:r>
      <w:r>
        <w:rPr>
          <w:rFonts w:ascii="Times New Roman" w:hAnsi="Times New Roman" w:cs="Times New Roman"/>
          <w:sz w:val="24"/>
          <w:szCs w:val="24"/>
        </w:rPr>
        <w:t>977</w:t>
      </w:r>
      <w:r w:rsidRPr="001148F5">
        <w:rPr>
          <w:rFonts w:ascii="Times New Roman" w:hAnsi="Times New Roman" w:cs="Times New Roman"/>
          <w:sz w:val="24"/>
          <w:szCs w:val="24"/>
        </w:rPr>
        <w:t xml:space="preserve">чел.). </w:t>
      </w:r>
    </w:p>
    <w:p w:rsidR="003511F2" w:rsidRPr="004B6598" w:rsidRDefault="003511F2" w:rsidP="00802F57">
      <w:pPr>
        <w:pStyle w:val="2"/>
      </w:pPr>
      <w:bookmarkStart w:id="7" w:name="_Toc28421588"/>
      <w:r w:rsidRPr="004B6598">
        <w:t>1.2</w:t>
      </w:r>
      <w:r w:rsidR="00201022" w:rsidRPr="004B6598">
        <w:t>.</w:t>
      </w:r>
      <w:r w:rsidRPr="004B6598">
        <w:t xml:space="preserve"> Территориальное положение </w:t>
      </w:r>
      <w:r w:rsidR="001B5F8A">
        <w:t xml:space="preserve">Дзержинского </w:t>
      </w:r>
      <w:bookmarkEnd w:id="7"/>
      <w:r w:rsidR="001E3FE4">
        <w:t>сельского поселения</w:t>
      </w:r>
    </w:p>
    <w:p w:rsidR="001B5F8A" w:rsidRPr="001148F5" w:rsidRDefault="001B5F8A" w:rsidP="001B5F8A">
      <w:pPr>
        <w:ind w:right="-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148F5">
        <w:rPr>
          <w:rFonts w:ascii="Times New Roman" w:hAnsi="Times New Roman" w:cs="Times New Roman"/>
          <w:sz w:val="24"/>
          <w:szCs w:val="24"/>
        </w:rPr>
        <w:t>Дзержинское муниципальное образование (сельское поселение) расположено в центре Иркутского района Иркутской области. На севере, юге и западе Дзержинское муниципальное образование граничит с городом Иркутском, на востоке – с Ушаковским сельским поселением.</w:t>
      </w:r>
    </w:p>
    <w:p w:rsidR="001B5F8A" w:rsidRPr="001148F5" w:rsidRDefault="001B5F8A" w:rsidP="001B5F8A">
      <w:pPr>
        <w:ind w:right="-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148F5">
        <w:rPr>
          <w:rFonts w:ascii="Times New Roman" w:hAnsi="Times New Roman" w:cs="Times New Roman"/>
          <w:sz w:val="24"/>
          <w:szCs w:val="24"/>
        </w:rPr>
        <w:t>За начальную точку границы муниципального образования принята точка на северо-западной границе взлетно-посадочной полосы аэропорта « Иркутск» в 1.км от восточной оконечности взлетно-посадочной полосы, далее граница проходит вдоль северо-восточной стороны взлетно-посадочной полосы, пересекает авиакеросинопровод «Ангара – аэропорт «Иркутск»  в районе мемориала « Память» и проходит по территории автогаражного кооператива № 61. Далее граница поворачивает на северо-восток, проходит по  восточным границам автогаражного кооператива № 61. по задворкам частной застройки по ул. Молодежная, 1, идет по пересечению ул. Дорожная в районе усадьбы № 51 и № 53 Б. Далее граница проходит по березовой роще между жилой застройкой г. Иркутска и п. Дзержинск, затем поворачивает в сторону стыка границ садоводств « Просвещение» и «Питомник декоративных культур» и выходит к руслу р. Ушаковка. Здесь смежество границ с г. Иркутском заканчивается; далее граница под острым углом поворачивает на юго-запад прямо в сторону взлетно-посадочной полосы, пересекает автодорогу «Иркутск – Пивовариха» в 1км. от с. Пивовариха и приходит в исходную точку на северо-западной границе взлетной полосы.</w:t>
      </w:r>
    </w:p>
    <w:p w:rsidR="001B5F8A" w:rsidRPr="001148F5" w:rsidRDefault="001B5F8A" w:rsidP="001B5F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8F5">
        <w:rPr>
          <w:rFonts w:ascii="Times New Roman" w:hAnsi="Times New Roman" w:cs="Times New Roman"/>
          <w:sz w:val="24"/>
          <w:szCs w:val="24"/>
        </w:rPr>
        <w:lastRenderedPageBreak/>
        <w:t xml:space="preserve">По степени удаленности от областного центра Дзержинское муниципальное образование занимает центральное транспортное положение по сравнению с другими муниципальными образованиями. Транспортную сеть муниципального образования представляют сеть автомобильных дорог различной категории. Общая протяженность автодорог чуть более </w:t>
      </w:r>
      <w:smartTag w:uri="urn:schemas-microsoft-com:office:smarttags" w:element="metricconverter">
        <w:smartTagPr>
          <w:attr w:name="ProductID" w:val="21 км"/>
        </w:smartTagPr>
        <w:r w:rsidRPr="001148F5">
          <w:rPr>
            <w:rFonts w:ascii="Times New Roman" w:hAnsi="Times New Roman" w:cs="Times New Roman"/>
            <w:sz w:val="24"/>
            <w:szCs w:val="24"/>
          </w:rPr>
          <w:t>21 км</w:t>
        </w:r>
      </w:smartTag>
      <w:r w:rsidRPr="001148F5">
        <w:rPr>
          <w:rFonts w:ascii="Times New Roman" w:hAnsi="Times New Roman" w:cs="Times New Roman"/>
          <w:sz w:val="24"/>
          <w:szCs w:val="24"/>
        </w:rPr>
        <w:t>. Благодаря автомобильным дорогам практически вся территория лежит в зоне транспортной доступности.</w:t>
      </w:r>
    </w:p>
    <w:p w:rsidR="00D050F7" w:rsidRDefault="00BE01C0" w:rsidP="00802F57">
      <w:pPr>
        <w:pStyle w:val="2"/>
      </w:pPr>
      <w:bookmarkStart w:id="8" w:name="_Toc28421589"/>
      <w:r w:rsidRPr="00D050F7">
        <w:t>1.3</w:t>
      </w:r>
      <w:r w:rsidR="0012265F" w:rsidRPr="00D050F7">
        <w:t>.</w:t>
      </w:r>
      <w:r w:rsidRPr="00D050F7">
        <w:t xml:space="preserve"> Жилищно-коммунальный комплекс</w:t>
      </w:r>
      <w:bookmarkEnd w:id="8"/>
    </w:p>
    <w:p w:rsidR="00754413" w:rsidRDefault="00EC06FD" w:rsidP="00802F57">
      <w:pPr>
        <w:pStyle w:val="2"/>
      </w:pPr>
      <w:bookmarkStart w:id="9" w:name="_Toc28421590"/>
      <w:r w:rsidRPr="00D050F7">
        <w:t>1.3.1. Теплоснабжение</w:t>
      </w:r>
      <w:bookmarkEnd w:id="9"/>
    </w:p>
    <w:p w:rsidR="003C5829" w:rsidRPr="003C5829" w:rsidRDefault="003C5829" w:rsidP="003C58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29">
        <w:rPr>
          <w:rFonts w:ascii="Times New Roman" w:hAnsi="Times New Roman" w:cs="Times New Roman"/>
          <w:sz w:val="24"/>
          <w:szCs w:val="24"/>
        </w:rPr>
        <w:t xml:space="preserve">На территории Дзержинского муниципального образования находится 1 котельная мощностью 2 Гкал/час.  Котельная отапливает здания детского сада, начальной школы, поликлиники, военного комиссариата и 4 жилых многоэтажных дома (кирпичный, панельный и 2 деревянных), несколько одноэтажных жилых многоквартирных домов, а также микрорайон «Современник», </w:t>
      </w:r>
      <w:r w:rsidR="004B0BFF">
        <w:rPr>
          <w:rFonts w:ascii="Times New Roman" w:hAnsi="Times New Roman" w:cs="Times New Roman"/>
          <w:sz w:val="24"/>
          <w:szCs w:val="24"/>
        </w:rPr>
        <w:t>двадцать четыре дома, которые</w:t>
      </w:r>
      <w:r w:rsidRPr="003C5829">
        <w:rPr>
          <w:rFonts w:ascii="Times New Roman" w:hAnsi="Times New Roman" w:cs="Times New Roman"/>
          <w:sz w:val="24"/>
          <w:szCs w:val="24"/>
        </w:rPr>
        <w:t xml:space="preserve"> были сд</w:t>
      </w:r>
      <w:r w:rsidR="004B0BFF">
        <w:rPr>
          <w:rFonts w:ascii="Times New Roman" w:hAnsi="Times New Roman" w:cs="Times New Roman"/>
          <w:sz w:val="24"/>
          <w:szCs w:val="24"/>
        </w:rPr>
        <w:t>аны в эксплуатацию</w:t>
      </w:r>
      <w:r w:rsidR="00422E3B">
        <w:rPr>
          <w:rFonts w:ascii="Times New Roman" w:hAnsi="Times New Roman" w:cs="Times New Roman"/>
          <w:sz w:val="24"/>
          <w:szCs w:val="24"/>
        </w:rPr>
        <w:t xml:space="preserve"> в</w:t>
      </w:r>
      <w:r w:rsidR="004B0BFF">
        <w:rPr>
          <w:rFonts w:ascii="Times New Roman" w:hAnsi="Times New Roman" w:cs="Times New Roman"/>
          <w:sz w:val="24"/>
          <w:szCs w:val="24"/>
        </w:rPr>
        <w:t xml:space="preserve"> 2019</w:t>
      </w:r>
      <w:r w:rsidRPr="003C5829">
        <w:rPr>
          <w:rFonts w:ascii="Times New Roman" w:hAnsi="Times New Roman" w:cs="Times New Roman"/>
          <w:sz w:val="24"/>
          <w:szCs w:val="24"/>
        </w:rPr>
        <w:t xml:space="preserve"> год</w:t>
      </w:r>
      <w:r w:rsidR="004B0BFF">
        <w:rPr>
          <w:rFonts w:ascii="Times New Roman" w:hAnsi="Times New Roman" w:cs="Times New Roman"/>
          <w:sz w:val="24"/>
          <w:szCs w:val="24"/>
        </w:rPr>
        <w:t>у</w:t>
      </w:r>
      <w:r w:rsidRPr="003C58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133" w:rsidRPr="00AC7FF4" w:rsidRDefault="00D26133" w:rsidP="00802F57">
      <w:pPr>
        <w:pStyle w:val="2"/>
      </w:pPr>
      <w:bookmarkStart w:id="10" w:name="_Toc28421591"/>
      <w:r w:rsidRPr="00AC7FF4">
        <w:t>1.3.2. Водоснабжение</w:t>
      </w:r>
      <w:bookmarkEnd w:id="10"/>
    </w:p>
    <w:p w:rsidR="00D26133" w:rsidRPr="003A1CA2" w:rsidRDefault="00D26133" w:rsidP="00B07CA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1CA2">
        <w:rPr>
          <w:rFonts w:ascii="Times New Roman" w:hAnsi="Times New Roman" w:cs="Times New Roman"/>
          <w:b/>
          <w:bCs/>
          <w:sz w:val="24"/>
          <w:szCs w:val="24"/>
        </w:rPr>
        <w:t>Холодное водоснабжение</w:t>
      </w:r>
    </w:p>
    <w:p w:rsidR="002805D0" w:rsidRPr="003A1CA2" w:rsidRDefault="002805D0" w:rsidP="00E52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A2">
        <w:rPr>
          <w:rFonts w:ascii="Times New Roman" w:hAnsi="Times New Roman" w:cs="Times New Roman"/>
          <w:sz w:val="24"/>
          <w:szCs w:val="24"/>
        </w:rPr>
        <w:t xml:space="preserve">Снабжение населения питьевой водой на территории </w:t>
      </w:r>
      <w:r w:rsidR="00994FB4">
        <w:rPr>
          <w:rFonts w:ascii="Times New Roman" w:hAnsi="Times New Roman" w:cs="Times New Roman"/>
          <w:sz w:val="24"/>
          <w:szCs w:val="24"/>
        </w:rPr>
        <w:t>Дзержинского</w:t>
      </w:r>
      <w:r w:rsidRPr="003A1C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73685" w:rsidRPr="003A1CA2">
        <w:rPr>
          <w:rFonts w:ascii="Times New Roman" w:hAnsi="Times New Roman" w:cs="Times New Roman"/>
          <w:sz w:val="24"/>
          <w:szCs w:val="24"/>
        </w:rPr>
        <w:t xml:space="preserve"> в подавляющем большинстве</w:t>
      </w:r>
      <w:r w:rsidR="00E758B5" w:rsidRPr="003A1CA2">
        <w:rPr>
          <w:rFonts w:ascii="Times New Roman" w:hAnsi="Times New Roman" w:cs="Times New Roman"/>
          <w:sz w:val="24"/>
          <w:szCs w:val="24"/>
        </w:rPr>
        <w:t xml:space="preserve"> </w:t>
      </w:r>
      <w:r w:rsidR="008040B9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3A1CA2">
        <w:rPr>
          <w:rFonts w:ascii="Times New Roman" w:hAnsi="Times New Roman" w:cs="Times New Roman"/>
          <w:sz w:val="24"/>
          <w:szCs w:val="24"/>
        </w:rPr>
        <w:t xml:space="preserve">путем использования </w:t>
      </w:r>
      <w:r w:rsidR="00FB4878">
        <w:rPr>
          <w:rFonts w:ascii="Times New Roman" w:hAnsi="Times New Roman" w:cs="Times New Roman"/>
          <w:sz w:val="24"/>
          <w:szCs w:val="24"/>
        </w:rPr>
        <w:t>централизованного подземного</w:t>
      </w:r>
      <w:r w:rsidRPr="003A1CA2">
        <w:rPr>
          <w:rFonts w:ascii="Times New Roman" w:hAnsi="Times New Roman" w:cs="Times New Roman"/>
          <w:sz w:val="24"/>
          <w:szCs w:val="24"/>
        </w:rPr>
        <w:t xml:space="preserve"> </w:t>
      </w:r>
      <w:r w:rsidR="00D80629">
        <w:rPr>
          <w:rFonts w:ascii="Times New Roman" w:hAnsi="Times New Roman" w:cs="Times New Roman"/>
          <w:sz w:val="24"/>
          <w:szCs w:val="24"/>
        </w:rPr>
        <w:t xml:space="preserve">водозабора </w:t>
      </w:r>
      <w:r w:rsidR="00DF6118">
        <w:rPr>
          <w:rFonts w:ascii="Times New Roman" w:hAnsi="Times New Roman" w:cs="Times New Roman"/>
          <w:sz w:val="24"/>
          <w:szCs w:val="24"/>
        </w:rPr>
        <w:t>(</w:t>
      </w:r>
      <w:r w:rsidR="00FB4878">
        <w:rPr>
          <w:rFonts w:ascii="Times New Roman" w:hAnsi="Times New Roman" w:cs="Times New Roman"/>
          <w:sz w:val="24"/>
          <w:szCs w:val="24"/>
        </w:rPr>
        <w:t>водоза</w:t>
      </w:r>
      <w:r w:rsidR="00DF6118">
        <w:rPr>
          <w:rFonts w:ascii="Times New Roman" w:hAnsi="Times New Roman" w:cs="Times New Roman"/>
          <w:sz w:val="24"/>
          <w:szCs w:val="24"/>
        </w:rPr>
        <w:t>бор )</w:t>
      </w:r>
      <w:r w:rsidR="00FB4878">
        <w:rPr>
          <w:rFonts w:ascii="Times New Roman" w:hAnsi="Times New Roman" w:cs="Times New Roman"/>
          <w:sz w:val="24"/>
          <w:szCs w:val="24"/>
        </w:rPr>
        <w:t xml:space="preserve">, </w:t>
      </w:r>
      <w:r w:rsidR="00DF6118">
        <w:rPr>
          <w:rFonts w:ascii="Times New Roman" w:hAnsi="Times New Roman" w:cs="Times New Roman"/>
          <w:sz w:val="24"/>
          <w:szCs w:val="24"/>
        </w:rPr>
        <w:t xml:space="preserve">водоразборных уличных колонок, </w:t>
      </w:r>
      <w:r w:rsidR="00FB4878">
        <w:rPr>
          <w:rFonts w:ascii="Times New Roman" w:hAnsi="Times New Roman" w:cs="Times New Roman"/>
          <w:sz w:val="24"/>
          <w:szCs w:val="24"/>
        </w:rPr>
        <w:t>личных</w:t>
      </w:r>
      <w:r w:rsidR="00F73685" w:rsidRPr="003A1CA2">
        <w:rPr>
          <w:rFonts w:ascii="Times New Roman" w:hAnsi="Times New Roman" w:cs="Times New Roman"/>
          <w:sz w:val="24"/>
          <w:szCs w:val="24"/>
        </w:rPr>
        <w:t xml:space="preserve"> </w:t>
      </w:r>
      <w:r w:rsidR="004F61D1">
        <w:rPr>
          <w:rFonts w:ascii="Times New Roman" w:hAnsi="Times New Roman" w:cs="Times New Roman"/>
          <w:sz w:val="24"/>
          <w:szCs w:val="24"/>
        </w:rPr>
        <w:t>скважин</w:t>
      </w:r>
      <w:r w:rsidRPr="003A1CA2">
        <w:rPr>
          <w:rFonts w:ascii="Times New Roman" w:hAnsi="Times New Roman" w:cs="Times New Roman"/>
          <w:sz w:val="24"/>
          <w:szCs w:val="24"/>
        </w:rPr>
        <w:t>.</w:t>
      </w:r>
    </w:p>
    <w:p w:rsidR="002A1243" w:rsidRDefault="006E6776" w:rsidP="00E52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Центральное водос</w:t>
      </w:r>
      <w:r w:rsidR="00994FB4">
        <w:rPr>
          <w:rFonts w:ascii="Times New Roman" w:hAnsi="Times New Roman" w:cs="Times New Roman"/>
          <w:sz w:val="24"/>
          <w:szCs w:val="24"/>
        </w:rPr>
        <w:t xml:space="preserve">набжение в п. Дзержинск осуществляется ООО «Ушаковская». </w:t>
      </w:r>
      <w:r w:rsidR="002A1243" w:rsidRPr="003A1CA2">
        <w:rPr>
          <w:rFonts w:ascii="Times New Roman" w:hAnsi="Times New Roman" w:cs="Times New Roman"/>
          <w:sz w:val="24"/>
          <w:szCs w:val="24"/>
        </w:rPr>
        <w:t>Контроль за качеством воды, подаваемой на хозяйственно-питьевые нужды, ведет ФГУЗ «Центр гигиены и эпидемиологии в Иркутской области». По данным протоколов лабораторных испытаний качество воды из скважин не соответствует требованиям СанПиН 2.1.4.1175-02 «Гигиенические требования к качеству воды нецентрализованного водоснабжения».</w:t>
      </w:r>
    </w:p>
    <w:p w:rsidR="00EB3FAB" w:rsidRPr="003A1CA2" w:rsidRDefault="00465B2B" w:rsidP="00D80629">
      <w:pPr>
        <w:pStyle w:val="ae"/>
        <w:spacing w:line="360" w:lineRule="auto"/>
        <w:ind w:firstLine="708"/>
        <w:jc w:val="both"/>
        <w:rPr>
          <w:szCs w:val="24"/>
        </w:rPr>
      </w:pPr>
      <w:r w:rsidRPr="00465B2B">
        <w:rPr>
          <w:szCs w:val="24"/>
        </w:rPr>
        <w:t>Население п. Дзержинск на сегодняшний день получает воду</w:t>
      </w:r>
      <w:r w:rsidR="00D80629">
        <w:rPr>
          <w:szCs w:val="24"/>
        </w:rPr>
        <w:t xml:space="preserve"> от лицензированного водозабора</w:t>
      </w:r>
      <w:r w:rsidRPr="00465B2B">
        <w:rPr>
          <w:szCs w:val="24"/>
        </w:rPr>
        <w:t xml:space="preserve"> </w:t>
      </w:r>
      <w:r w:rsidR="00D80629" w:rsidRPr="00D80629">
        <w:rPr>
          <w:szCs w:val="24"/>
        </w:rPr>
        <w:t>мощностью 1000 м</w:t>
      </w:r>
      <w:r w:rsidR="00D80629" w:rsidRPr="00D80629">
        <w:rPr>
          <w:szCs w:val="24"/>
          <w:vertAlign w:val="superscript"/>
        </w:rPr>
        <w:t>3</w:t>
      </w:r>
      <w:r w:rsidR="00D80629" w:rsidRPr="00D80629">
        <w:rPr>
          <w:szCs w:val="24"/>
        </w:rPr>
        <w:t>/сут,</w:t>
      </w:r>
      <w:r w:rsidR="00D80629">
        <w:rPr>
          <w:szCs w:val="24"/>
        </w:rPr>
        <w:t>, с обустройством 2-х артезианских скважин</w:t>
      </w:r>
      <w:r w:rsidR="00D80629" w:rsidRPr="00F87CB9">
        <w:rPr>
          <w:sz w:val="28"/>
        </w:rPr>
        <w:t xml:space="preserve"> </w:t>
      </w:r>
      <w:r w:rsidR="00D80629" w:rsidRPr="00D80629">
        <w:rPr>
          <w:szCs w:val="24"/>
        </w:rPr>
        <w:t>производительностью 40 м</w:t>
      </w:r>
      <w:r w:rsidR="00D80629" w:rsidRPr="00D80629">
        <w:rPr>
          <w:szCs w:val="24"/>
          <w:vertAlign w:val="superscript"/>
        </w:rPr>
        <w:t>3</w:t>
      </w:r>
      <w:r w:rsidR="00D80629" w:rsidRPr="00D80629">
        <w:rPr>
          <w:szCs w:val="24"/>
        </w:rPr>
        <w:t>/ч каждая</w:t>
      </w:r>
      <w:r w:rsidR="00D80629">
        <w:rPr>
          <w:szCs w:val="24"/>
        </w:rPr>
        <w:t>.</w:t>
      </w:r>
      <w:r w:rsidR="00D80629" w:rsidRPr="00D80629">
        <w:rPr>
          <w:szCs w:val="24"/>
        </w:rPr>
        <w:t xml:space="preserve"> </w:t>
      </w:r>
      <w:r w:rsidRPr="00465B2B">
        <w:rPr>
          <w:szCs w:val="24"/>
        </w:rPr>
        <w:t>Подземный водозабо</w:t>
      </w:r>
      <w:r w:rsidR="00D80629">
        <w:rPr>
          <w:szCs w:val="24"/>
        </w:rPr>
        <w:t>р</w:t>
      </w:r>
      <w:r w:rsidRPr="00465B2B">
        <w:rPr>
          <w:szCs w:val="24"/>
        </w:rPr>
        <w:t xml:space="preserve"> имеет полный комплект разрешительной документации, соответствует всем стандартам и нормам. </w:t>
      </w:r>
      <w:r w:rsidR="00D80629" w:rsidRPr="00F87CB9">
        <w:rPr>
          <w:sz w:val="28"/>
        </w:rPr>
        <w:t xml:space="preserve"> </w:t>
      </w:r>
    </w:p>
    <w:p w:rsidR="00EB3FAB" w:rsidRPr="003A1CA2" w:rsidRDefault="00EB3FAB" w:rsidP="00E527D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CA2">
        <w:rPr>
          <w:rFonts w:ascii="Times New Roman" w:hAnsi="Times New Roman" w:cs="Times New Roman"/>
          <w:b/>
          <w:bCs/>
          <w:sz w:val="24"/>
          <w:szCs w:val="24"/>
        </w:rPr>
        <w:t>Горячее водоснабжение.</w:t>
      </w:r>
    </w:p>
    <w:p w:rsidR="00994FB4" w:rsidRPr="003C5829" w:rsidRDefault="00EB3FAB" w:rsidP="00994F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CA2">
        <w:rPr>
          <w:rFonts w:ascii="Times New Roman" w:hAnsi="Times New Roman" w:cs="Times New Roman"/>
          <w:sz w:val="24"/>
          <w:szCs w:val="24"/>
        </w:rPr>
        <w:t xml:space="preserve">В </w:t>
      </w:r>
      <w:r w:rsidR="00994FB4">
        <w:rPr>
          <w:rFonts w:ascii="Times New Roman" w:hAnsi="Times New Roman" w:cs="Times New Roman"/>
          <w:sz w:val="24"/>
          <w:szCs w:val="24"/>
        </w:rPr>
        <w:t>Дзержинском</w:t>
      </w:r>
      <w:r w:rsidRPr="003A1CA2">
        <w:rPr>
          <w:rFonts w:ascii="Times New Roman" w:hAnsi="Times New Roman" w:cs="Times New Roman"/>
          <w:sz w:val="24"/>
          <w:szCs w:val="24"/>
        </w:rPr>
        <w:t xml:space="preserve"> МО горячее водоснабжение осуществляется децентрализованным </w:t>
      </w:r>
      <w:r w:rsidR="008040B9">
        <w:rPr>
          <w:rFonts w:ascii="Times New Roman" w:hAnsi="Times New Roman" w:cs="Times New Roman"/>
          <w:sz w:val="24"/>
          <w:szCs w:val="24"/>
        </w:rPr>
        <w:t>централизованным способа</w:t>
      </w:r>
      <w:r w:rsidRPr="003A1CA2">
        <w:rPr>
          <w:rFonts w:ascii="Times New Roman" w:hAnsi="Times New Roman" w:cs="Times New Roman"/>
          <w:sz w:val="24"/>
          <w:szCs w:val="24"/>
        </w:rPr>
        <w:t>м</w:t>
      </w:r>
      <w:r w:rsidR="008040B9">
        <w:rPr>
          <w:rFonts w:ascii="Times New Roman" w:hAnsi="Times New Roman" w:cs="Times New Roman"/>
          <w:sz w:val="24"/>
          <w:szCs w:val="24"/>
        </w:rPr>
        <w:t>и</w:t>
      </w:r>
      <w:r w:rsidRPr="003A1CA2">
        <w:rPr>
          <w:rFonts w:ascii="Times New Roman" w:hAnsi="Times New Roman" w:cs="Times New Roman"/>
          <w:sz w:val="24"/>
          <w:szCs w:val="24"/>
        </w:rPr>
        <w:t>. В индивидуальных жилых домах нагрев воды</w:t>
      </w:r>
      <w:r w:rsidR="009512F5" w:rsidRPr="003A1CA2">
        <w:rPr>
          <w:rFonts w:ascii="Times New Roman" w:hAnsi="Times New Roman" w:cs="Times New Roman"/>
          <w:sz w:val="24"/>
          <w:szCs w:val="24"/>
        </w:rPr>
        <w:t xml:space="preserve"> </w:t>
      </w:r>
      <w:r w:rsidRPr="003A1CA2">
        <w:rPr>
          <w:rFonts w:ascii="Times New Roman" w:hAnsi="Times New Roman" w:cs="Times New Roman"/>
          <w:sz w:val="24"/>
          <w:szCs w:val="24"/>
        </w:rPr>
        <w:t>до горячего состояния осуществляется в индивидуальных электроустановках или на печах.</w:t>
      </w:r>
      <w:r w:rsidR="00994FB4" w:rsidRPr="00994FB4">
        <w:rPr>
          <w:rFonts w:ascii="Times New Roman" w:hAnsi="Times New Roman" w:cs="Times New Roman"/>
          <w:sz w:val="24"/>
          <w:szCs w:val="24"/>
        </w:rPr>
        <w:t xml:space="preserve"> </w:t>
      </w:r>
      <w:r w:rsidR="00994FB4">
        <w:rPr>
          <w:rFonts w:ascii="Times New Roman" w:hAnsi="Times New Roman" w:cs="Times New Roman"/>
          <w:sz w:val="24"/>
          <w:szCs w:val="24"/>
        </w:rPr>
        <w:t>Централизовано г</w:t>
      </w:r>
      <w:r w:rsidR="00994FB4" w:rsidRPr="003C5829">
        <w:rPr>
          <w:rFonts w:ascii="Times New Roman" w:hAnsi="Times New Roman" w:cs="Times New Roman"/>
          <w:sz w:val="24"/>
          <w:szCs w:val="24"/>
        </w:rPr>
        <w:t xml:space="preserve">орячая вода подается в детский сад, </w:t>
      </w:r>
      <w:r w:rsidR="00D80629">
        <w:rPr>
          <w:rFonts w:ascii="Times New Roman" w:hAnsi="Times New Roman" w:cs="Times New Roman"/>
          <w:sz w:val="24"/>
          <w:szCs w:val="24"/>
        </w:rPr>
        <w:t xml:space="preserve">начальную школу, поликлинику, в жилые дома </w:t>
      </w:r>
      <w:r w:rsidR="006E6776">
        <w:rPr>
          <w:rFonts w:ascii="Times New Roman" w:hAnsi="Times New Roman" w:cs="Times New Roman"/>
          <w:sz w:val="24"/>
          <w:szCs w:val="24"/>
        </w:rPr>
        <w:t xml:space="preserve"> в мик/н «Современник».</w:t>
      </w:r>
      <w:r w:rsidR="00994FB4" w:rsidRPr="003C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2F5" w:rsidRPr="001972EC" w:rsidRDefault="009512F5" w:rsidP="001972EC">
      <w:pPr>
        <w:pStyle w:val="2"/>
      </w:pPr>
      <w:bookmarkStart w:id="11" w:name="_Toc28421592"/>
      <w:r w:rsidRPr="001972EC">
        <w:t>1.3.</w:t>
      </w:r>
      <w:r w:rsidR="00FB6A7D" w:rsidRPr="001972EC">
        <w:t>3</w:t>
      </w:r>
      <w:r w:rsidRPr="001972EC">
        <w:t>. Водоотведение</w:t>
      </w:r>
      <w:bookmarkEnd w:id="11"/>
    </w:p>
    <w:p w:rsidR="003C5829" w:rsidRPr="003C5829" w:rsidRDefault="00463A8A" w:rsidP="003C58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 xml:space="preserve">В </w:t>
      </w:r>
      <w:r w:rsidR="003C5829">
        <w:rPr>
          <w:rFonts w:ascii="Times New Roman" w:hAnsi="Times New Roman" w:cs="Times New Roman"/>
          <w:sz w:val="24"/>
          <w:szCs w:val="24"/>
        </w:rPr>
        <w:t>Дзержинском</w:t>
      </w:r>
      <w:r w:rsidRPr="00A5356E">
        <w:rPr>
          <w:rFonts w:ascii="Times New Roman" w:hAnsi="Times New Roman" w:cs="Times New Roman"/>
          <w:sz w:val="24"/>
          <w:szCs w:val="24"/>
        </w:rPr>
        <w:t xml:space="preserve"> МО отведение хозяйственно бытовых стоков осуществляется децентрализованным </w:t>
      </w:r>
      <w:r w:rsidR="008040B9">
        <w:rPr>
          <w:rFonts w:ascii="Times New Roman" w:hAnsi="Times New Roman" w:cs="Times New Roman"/>
          <w:sz w:val="24"/>
          <w:szCs w:val="24"/>
        </w:rPr>
        <w:t>и централизованным способа</w:t>
      </w:r>
      <w:r w:rsidRPr="00A5356E">
        <w:rPr>
          <w:rFonts w:ascii="Times New Roman" w:hAnsi="Times New Roman" w:cs="Times New Roman"/>
          <w:sz w:val="24"/>
          <w:szCs w:val="24"/>
        </w:rPr>
        <w:t>м</w:t>
      </w:r>
      <w:r w:rsidR="008040B9">
        <w:rPr>
          <w:rFonts w:ascii="Times New Roman" w:hAnsi="Times New Roman" w:cs="Times New Roman"/>
          <w:sz w:val="24"/>
          <w:szCs w:val="24"/>
        </w:rPr>
        <w:t>и</w:t>
      </w:r>
      <w:r w:rsidRPr="00A5356E">
        <w:rPr>
          <w:rFonts w:ascii="Times New Roman" w:hAnsi="Times New Roman" w:cs="Times New Roman"/>
          <w:sz w:val="24"/>
          <w:szCs w:val="24"/>
        </w:rPr>
        <w:t xml:space="preserve">. Водоотведение в индивидуальных </w:t>
      </w:r>
      <w:r w:rsidRPr="00A5356E">
        <w:rPr>
          <w:rFonts w:ascii="Times New Roman" w:hAnsi="Times New Roman" w:cs="Times New Roman"/>
          <w:sz w:val="24"/>
          <w:szCs w:val="24"/>
        </w:rPr>
        <w:lastRenderedPageBreak/>
        <w:t>жилых домах осуществляется в выгребные ямы</w:t>
      </w:r>
      <w:r w:rsidR="003C5829">
        <w:rPr>
          <w:rFonts w:ascii="Times New Roman" w:hAnsi="Times New Roman" w:cs="Times New Roman"/>
          <w:sz w:val="24"/>
          <w:szCs w:val="24"/>
        </w:rPr>
        <w:t>.</w:t>
      </w:r>
      <w:r w:rsidRPr="00A5356E">
        <w:rPr>
          <w:rFonts w:ascii="Times New Roman" w:hAnsi="Times New Roman" w:cs="Times New Roman"/>
          <w:sz w:val="24"/>
          <w:szCs w:val="24"/>
        </w:rPr>
        <w:t xml:space="preserve"> </w:t>
      </w:r>
      <w:r w:rsidR="003C5829" w:rsidRPr="003C5829">
        <w:rPr>
          <w:rFonts w:ascii="Times New Roman" w:hAnsi="Times New Roman" w:cs="Times New Roman"/>
          <w:sz w:val="24"/>
          <w:szCs w:val="24"/>
        </w:rPr>
        <w:t xml:space="preserve">Летом 2016 года </w:t>
      </w:r>
      <w:r w:rsidR="008040B9">
        <w:rPr>
          <w:rFonts w:ascii="Times New Roman" w:hAnsi="Times New Roman" w:cs="Times New Roman"/>
          <w:sz w:val="24"/>
          <w:szCs w:val="24"/>
        </w:rPr>
        <w:t xml:space="preserve"> </w:t>
      </w:r>
      <w:r w:rsidR="003C5829" w:rsidRPr="003C5829">
        <w:rPr>
          <w:rFonts w:ascii="Times New Roman" w:hAnsi="Times New Roman" w:cs="Times New Roman"/>
          <w:sz w:val="24"/>
          <w:szCs w:val="24"/>
        </w:rPr>
        <w:t xml:space="preserve">дома микрорайона «Современник» были подключены к городской системе водоотведения. </w:t>
      </w:r>
      <w:r w:rsidR="005E6CBD">
        <w:rPr>
          <w:rFonts w:ascii="Times New Roman" w:hAnsi="Times New Roman" w:cs="Times New Roman"/>
          <w:sz w:val="24"/>
          <w:szCs w:val="24"/>
        </w:rPr>
        <w:t xml:space="preserve">Подключены </w:t>
      </w:r>
      <w:r w:rsidR="00E02624">
        <w:rPr>
          <w:rFonts w:ascii="Times New Roman" w:hAnsi="Times New Roman" w:cs="Times New Roman"/>
          <w:sz w:val="24"/>
          <w:szCs w:val="24"/>
        </w:rPr>
        <w:t>детский сад, н</w:t>
      </w:r>
      <w:r w:rsidR="008040B9">
        <w:rPr>
          <w:rFonts w:ascii="Times New Roman" w:hAnsi="Times New Roman" w:cs="Times New Roman"/>
          <w:sz w:val="24"/>
          <w:szCs w:val="24"/>
        </w:rPr>
        <w:t>ачальная школа</w:t>
      </w:r>
      <w:r w:rsidR="003C5829" w:rsidRPr="003C5829">
        <w:rPr>
          <w:rFonts w:ascii="Times New Roman" w:hAnsi="Times New Roman" w:cs="Times New Roman"/>
          <w:sz w:val="24"/>
          <w:szCs w:val="24"/>
        </w:rPr>
        <w:t xml:space="preserve">, </w:t>
      </w:r>
      <w:r w:rsidR="008040B9">
        <w:rPr>
          <w:rFonts w:ascii="Times New Roman" w:hAnsi="Times New Roman" w:cs="Times New Roman"/>
          <w:sz w:val="24"/>
          <w:szCs w:val="24"/>
        </w:rPr>
        <w:t xml:space="preserve">административный корпус Центральной больницы, здание  ГАИ, </w:t>
      </w:r>
      <w:r w:rsidR="003C5829" w:rsidRPr="003C5829">
        <w:rPr>
          <w:rFonts w:ascii="Times New Roman" w:hAnsi="Times New Roman" w:cs="Times New Roman"/>
          <w:sz w:val="24"/>
          <w:szCs w:val="24"/>
        </w:rPr>
        <w:t xml:space="preserve">МДК по улице Садовая. Однако острой проблемой остается в поселке водоотведение от других МКД, а также от ЦРБ, где ЖБО вывозятся спецавтомобилями. </w:t>
      </w:r>
    </w:p>
    <w:p w:rsidR="00726908" w:rsidRPr="00BF3F05" w:rsidRDefault="00284F53" w:rsidP="00E52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В настоящее время проблема в данной области заключается в отсутствии системы сбора и очистки сточных вод.</w:t>
      </w:r>
    </w:p>
    <w:p w:rsidR="00284F53" w:rsidRPr="00E029FE" w:rsidRDefault="00284F53" w:rsidP="00024CD2">
      <w:pPr>
        <w:pStyle w:val="2"/>
      </w:pPr>
      <w:bookmarkStart w:id="12" w:name="_Toc28421593"/>
      <w:r w:rsidRPr="00E029FE">
        <w:t>1.3.4. Электроснабжение</w:t>
      </w:r>
      <w:bookmarkEnd w:id="12"/>
    </w:p>
    <w:p w:rsidR="00836403" w:rsidRPr="00AD22A7" w:rsidRDefault="00325D13" w:rsidP="00974E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029FE">
        <w:rPr>
          <w:rFonts w:ascii="Times New Roman" w:hAnsi="Times New Roman" w:cs="Times New Roman"/>
          <w:sz w:val="24"/>
          <w:szCs w:val="24"/>
        </w:rPr>
        <w:t xml:space="preserve">Источником электроснабжения </w:t>
      </w:r>
      <w:r w:rsidR="002E72F6">
        <w:rPr>
          <w:rFonts w:ascii="Times New Roman" w:hAnsi="Times New Roman" w:cs="Times New Roman"/>
          <w:sz w:val="24"/>
          <w:szCs w:val="24"/>
        </w:rPr>
        <w:t>Дзержинского</w:t>
      </w:r>
      <w:r w:rsidRPr="00E029FE">
        <w:rPr>
          <w:rFonts w:ascii="Times New Roman" w:hAnsi="Times New Roman" w:cs="Times New Roman"/>
          <w:sz w:val="24"/>
          <w:szCs w:val="24"/>
        </w:rPr>
        <w:t xml:space="preserve"> МО является ПС</w:t>
      </w:r>
      <w:r w:rsidR="00DE02AC" w:rsidRPr="00E029FE">
        <w:rPr>
          <w:rFonts w:ascii="Times New Roman" w:hAnsi="Times New Roman" w:cs="Times New Roman"/>
          <w:sz w:val="24"/>
          <w:szCs w:val="24"/>
        </w:rPr>
        <w:t xml:space="preserve"> (подстанция)</w:t>
      </w:r>
      <w:r w:rsidRPr="00E029FE">
        <w:rPr>
          <w:rFonts w:ascii="Times New Roman" w:hAnsi="Times New Roman" w:cs="Times New Roman"/>
          <w:sz w:val="24"/>
          <w:szCs w:val="24"/>
        </w:rPr>
        <w:t xml:space="preserve"> «</w:t>
      </w:r>
      <w:r w:rsidR="002E72F6">
        <w:rPr>
          <w:rFonts w:ascii="Times New Roman" w:hAnsi="Times New Roman" w:cs="Times New Roman"/>
          <w:sz w:val="24"/>
          <w:szCs w:val="24"/>
        </w:rPr>
        <w:t>Дзержинск</w:t>
      </w:r>
      <w:r w:rsidRPr="00E029FE">
        <w:rPr>
          <w:rFonts w:ascii="Times New Roman" w:hAnsi="Times New Roman" w:cs="Times New Roman"/>
          <w:sz w:val="24"/>
          <w:szCs w:val="24"/>
        </w:rPr>
        <w:t>» 35/10</w:t>
      </w:r>
      <w:r w:rsidR="00DE02AC" w:rsidRPr="00E029FE">
        <w:rPr>
          <w:rFonts w:ascii="Times New Roman" w:hAnsi="Times New Roman" w:cs="Times New Roman"/>
          <w:sz w:val="24"/>
          <w:szCs w:val="24"/>
        </w:rPr>
        <w:t xml:space="preserve"> </w:t>
      </w:r>
      <w:r w:rsidRPr="00E029FE">
        <w:rPr>
          <w:rFonts w:ascii="Times New Roman" w:hAnsi="Times New Roman" w:cs="Times New Roman"/>
          <w:sz w:val="24"/>
          <w:szCs w:val="24"/>
        </w:rPr>
        <w:t xml:space="preserve">кВ. </w:t>
      </w:r>
      <w:r w:rsidR="009F2040" w:rsidRPr="00E029FE">
        <w:rPr>
          <w:rFonts w:ascii="Times New Roman" w:hAnsi="Times New Roman" w:cs="Times New Roman"/>
          <w:sz w:val="24"/>
          <w:szCs w:val="24"/>
        </w:rPr>
        <w:t xml:space="preserve">На территории МО </w:t>
      </w:r>
      <w:r w:rsidR="002E72F6">
        <w:rPr>
          <w:rFonts w:ascii="Times New Roman" w:hAnsi="Times New Roman" w:cs="Times New Roman"/>
          <w:sz w:val="24"/>
          <w:szCs w:val="24"/>
        </w:rPr>
        <w:t>1</w:t>
      </w:r>
      <w:r w:rsidR="009F2040" w:rsidRPr="00E029FE">
        <w:rPr>
          <w:rFonts w:ascii="Times New Roman" w:hAnsi="Times New Roman" w:cs="Times New Roman"/>
          <w:sz w:val="24"/>
          <w:szCs w:val="24"/>
        </w:rPr>
        <w:t>4 трансформаторных подстанци</w:t>
      </w:r>
      <w:r w:rsidR="00416A72" w:rsidRPr="00E029FE">
        <w:rPr>
          <w:rFonts w:ascii="Times New Roman" w:hAnsi="Times New Roman" w:cs="Times New Roman"/>
          <w:sz w:val="24"/>
          <w:szCs w:val="24"/>
        </w:rPr>
        <w:t>и</w:t>
      </w:r>
      <w:r w:rsidR="009F2040" w:rsidRPr="00E029FE">
        <w:rPr>
          <w:rFonts w:ascii="Times New Roman" w:hAnsi="Times New Roman" w:cs="Times New Roman"/>
          <w:sz w:val="24"/>
          <w:szCs w:val="24"/>
        </w:rPr>
        <w:t>. Протяженность электрический сетей 135 км, состояние</w:t>
      </w:r>
      <w:r w:rsidR="00416A72" w:rsidRPr="00E029FE">
        <w:rPr>
          <w:rFonts w:ascii="Times New Roman" w:hAnsi="Times New Roman" w:cs="Times New Roman"/>
          <w:sz w:val="24"/>
          <w:szCs w:val="24"/>
        </w:rPr>
        <w:t xml:space="preserve"> </w:t>
      </w:r>
      <w:r w:rsidR="009F2040" w:rsidRPr="00E029FE">
        <w:rPr>
          <w:rFonts w:ascii="Times New Roman" w:hAnsi="Times New Roman" w:cs="Times New Roman"/>
          <w:sz w:val="24"/>
          <w:szCs w:val="24"/>
        </w:rPr>
        <w:t>хорошее (в норме). Обслуживает Восточное отделение</w:t>
      </w:r>
      <w:r w:rsidR="00416A72" w:rsidRPr="00E029FE">
        <w:rPr>
          <w:rFonts w:ascii="Times New Roman" w:hAnsi="Times New Roman" w:cs="Times New Roman"/>
          <w:sz w:val="24"/>
          <w:szCs w:val="24"/>
        </w:rPr>
        <w:t xml:space="preserve"> </w:t>
      </w:r>
      <w:r w:rsidR="009F2040" w:rsidRPr="00E029FE">
        <w:rPr>
          <w:rFonts w:ascii="Times New Roman" w:hAnsi="Times New Roman" w:cs="Times New Roman"/>
          <w:sz w:val="24"/>
          <w:szCs w:val="24"/>
        </w:rPr>
        <w:t>ООО</w:t>
      </w:r>
      <w:r w:rsidR="00416A72" w:rsidRPr="00E029FE">
        <w:rPr>
          <w:rFonts w:ascii="Times New Roman" w:hAnsi="Times New Roman" w:cs="Times New Roman"/>
          <w:sz w:val="24"/>
          <w:szCs w:val="24"/>
        </w:rPr>
        <w:t xml:space="preserve"> </w:t>
      </w:r>
      <w:r w:rsidR="009F2040" w:rsidRPr="00E029FE">
        <w:rPr>
          <w:rFonts w:ascii="Times New Roman" w:hAnsi="Times New Roman" w:cs="Times New Roman"/>
          <w:sz w:val="24"/>
          <w:szCs w:val="24"/>
        </w:rPr>
        <w:t>«Иркутскэнергосбыт».</w:t>
      </w:r>
      <w:r w:rsidRPr="00E02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C8C" w:rsidRDefault="00836403" w:rsidP="000F1C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 xml:space="preserve">Основными потребителями электроэнергии на рассматриваемой территории являются объекты социального, бытового назначения, жилищный сектор. По степени обеспечения надежности электроснабжения, данные электроприемники относятся к </w:t>
      </w:r>
      <w:r w:rsidRPr="00A535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5356E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C5287B" w:rsidRPr="005E6CBD" w:rsidRDefault="00C5287B" w:rsidP="0059755D">
      <w:pPr>
        <w:shd w:val="clear" w:color="auto" w:fill="FFFFFF"/>
        <w:spacing w:line="278" w:lineRule="exact"/>
        <w:ind w:left="-180" w:right="120" w:firstLine="8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7B">
        <w:rPr>
          <w:rFonts w:ascii="Times New Roman" w:hAnsi="Times New Roman" w:cs="Times New Roman"/>
          <w:sz w:val="24"/>
          <w:szCs w:val="24"/>
        </w:rPr>
        <w:t>Расходы бюджета Дзержинского муниципального образования на обеспечение энергопотребления  бюджетных учреждений составляет 2</w:t>
      </w:r>
      <w:r w:rsidRPr="00C5287B">
        <w:rPr>
          <w:rFonts w:ascii="Times New Roman" w:hAnsi="Times New Roman" w:cs="Times New Roman"/>
          <w:color w:val="000000"/>
          <w:sz w:val="24"/>
          <w:szCs w:val="24"/>
        </w:rPr>
        <w:t>56,5 тыс. рублей или 2,6%</w:t>
      </w:r>
      <w:r w:rsidRPr="00C5287B">
        <w:rPr>
          <w:rFonts w:ascii="Times New Roman" w:hAnsi="Times New Roman" w:cs="Times New Roman"/>
          <w:sz w:val="24"/>
          <w:szCs w:val="24"/>
        </w:rPr>
        <w:t xml:space="preserve"> от бюджета муниципального образования. В связи с этим, одной из приоритетных задач является проведение мероприятий, обеспечивающих снижение энергопотребления и уменьшения бюджетных средств, направляемых на оплату энергоресурсов.</w:t>
      </w:r>
      <w:r w:rsidR="0059755D" w:rsidRPr="0059755D">
        <w:rPr>
          <w:rFonts w:ascii="Arial" w:hAnsi="Arial" w:cs="Arial"/>
          <w:b/>
        </w:rPr>
        <w:t xml:space="preserve"> </w:t>
      </w:r>
      <w:r w:rsidR="0059755D">
        <w:rPr>
          <w:rFonts w:ascii="Arial" w:hAnsi="Arial" w:cs="Arial"/>
          <w:b/>
        </w:rPr>
        <w:t xml:space="preserve"> </w:t>
      </w:r>
      <w:r w:rsidR="0059755D" w:rsidRPr="005E6CBD">
        <w:rPr>
          <w:rFonts w:ascii="Arial" w:hAnsi="Arial" w:cs="Arial"/>
        </w:rPr>
        <w:t xml:space="preserve">Проводится </w:t>
      </w:r>
      <w:r w:rsidR="005E6CBD" w:rsidRPr="005E6CBD">
        <w:rPr>
          <w:rFonts w:ascii="Arial" w:hAnsi="Arial" w:cs="Arial"/>
        </w:rPr>
        <w:t xml:space="preserve"> работа </w:t>
      </w:r>
      <w:r w:rsidR="0059755D" w:rsidRPr="005E6CBD">
        <w:rPr>
          <w:rFonts w:ascii="Arial" w:hAnsi="Arial" w:cs="Arial"/>
        </w:rPr>
        <w:t xml:space="preserve">по </w:t>
      </w:r>
      <w:r w:rsidR="005E6CBD" w:rsidRPr="005E6CBD">
        <w:rPr>
          <w:rFonts w:ascii="Arial" w:hAnsi="Arial" w:cs="Arial"/>
        </w:rPr>
        <w:t xml:space="preserve"> освещению улиц энергосберегающими светильниками.</w:t>
      </w:r>
    </w:p>
    <w:p w:rsidR="00FE282F" w:rsidRPr="000209E9" w:rsidRDefault="00FE282F" w:rsidP="00FE28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09E9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1"/>
        <w:gridCol w:w="3190"/>
        <w:gridCol w:w="3190"/>
      </w:tblGrid>
      <w:tr w:rsidR="00C5287B" w:rsidRPr="00C5287B" w:rsidTr="00C5287B">
        <w:tc>
          <w:tcPr>
            <w:tcW w:w="3191" w:type="dxa"/>
          </w:tcPr>
          <w:p w:rsidR="00C5287B" w:rsidRPr="00C5287B" w:rsidRDefault="00C5287B" w:rsidP="00C5287B">
            <w:pPr>
              <w:tabs>
                <w:tab w:val="left" w:pos="-100"/>
              </w:tabs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5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</w:tcPr>
          <w:p w:rsidR="00C5287B" w:rsidRPr="00C5287B" w:rsidRDefault="00C5287B" w:rsidP="00C5287B">
            <w:pPr>
              <w:tabs>
                <w:tab w:val="left" w:pos="-100"/>
              </w:tabs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5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</w:tcPr>
          <w:p w:rsidR="00C5287B" w:rsidRPr="00C5287B" w:rsidRDefault="00C5287B" w:rsidP="00C5287B">
            <w:pPr>
              <w:tabs>
                <w:tab w:val="left" w:pos="-100"/>
              </w:tabs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5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5287B" w:rsidRPr="00C5287B" w:rsidTr="00C5287B">
        <w:tc>
          <w:tcPr>
            <w:tcW w:w="3191" w:type="dxa"/>
          </w:tcPr>
          <w:p w:rsidR="00C5287B" w:rsidRPr="00C5287B" w:rsidRDefault="00C5287B" w:rsidP="00F80B7E">
            <w:pPr>
              <w:tabs>
                <w:tab w:val="left" w:pos="-100"/>
              </w:tabs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Электрическая энергия по административному зданию</w:t>
            </w:r>
          </w:p>
        </w:tc>
        <w:tc>
          <w:tcPr>
            <w:tcW w:w="3190" w:type="dxa"/>
          </w:tcPr>
          <w:p w:rsidR="00C5287B" w:rsidRPr="00C5287B" w:rsidRDefault="00C5287B" w:rsidP="00F80B7E">
            <w:pPr>
              <w:tabs>
                <w:tab w:val="left" w:pos="-100"/>
              </w:tabs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Электрическая энергия по административному зданию</w:t>
            </w:r>
          </w:p>
        </w:tc>
        <w:tc>
          <w:tcPr>
            <w:tcW w:w="3190" w:type="dxa"/>
          </w:tcPr>
          <w:p w:rsidR="00C5287B" w:rsidRPr="00C5287B" w:rsidRDefault="00C5287B" w:rsidP="00F80B7E">
            <w:pPr>
              <w:tabs>
                <w:tab w:val="left" w:pos="-100"/>
              </w:tabs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Электрическая энергия по административному зданию</w:t>
            </w:r>
          </w:p>
        </w:tc>
      </w:tr>
      <w:tr w:rsidR="00C5287B" w:rsidRPr="00C5287B" w:rsidTr="00C5287B">
        <w:tc>
          <w:tcPr>
            <w:tcW w:w="3191" w:type="dxa"/>
          </w:tcPr>
          <w:p w:rsidR="00C5287B" w:rsidRPr="00C5287B" w:rsidRDefault="00C5287B" w:rsidP="00F80B7E">
            <w:pPr>
              <w:tabs>
                <w:tab w:val="left" w:pos="-100"/>
              </w:tabs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21355 кВт/ч</w:t>
            </w:r>
          </w:p>
        </w:tc>
        <w:tc>
          <w:tcPr>
            <w:tcW w:w="3190" w:type="dxa"/>
          </w:tcPr>
          <w:p w:rsidR="00C5287B" w:rsidRPr="00C5287B" w:rsidRDefault="00C5287B" w:rsidP="00F80B7E">
            <w:pPr>
              <w:tabs>
                <w:tab w:val="left" w:pos="-100"/>
              </w:tabs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19452 кВт/ч</w:t>
            </w:r>
          </w:p>
        </w:tc>
        <w:tc>
          <w:tcPr>
            <w:tcW w:w="3190" w:type="dxa"/>
          </w:tcPr>
          <w:p w:rsidR="00C5287B" w:rsidRPr="00C5287B" w:rsidRDefault="00C5287B" w:rsidP="00F80B7E">
            <w:pPr>
              <w:tabs>
                <w:tab w:val="left" w:pos="-100"/>
              </w:tabs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18672 кВт/ч</w:t>
            </w:r>
          </w:p>
        </w:tc>
      </w:tr>
      <w:tr w:rsidR="00C5287B" w:rsidRPr="00C5287B" w:rsidTr="00C5287B">
        <w:tc>
          <w:tcPr>
            <w:tcW w:w="3191" w:type="dxa"/>
          </w:tcPr>
          <w:p w:rsidR="00C5287B" w:rsidRPr="00C5287B" w:rsidRDefault="00C5287B" w:rsidP="00F80B7E">
            <w:pPr>
              <w:tabs>
                <w:tab w:val="left" w:pos="-100"/>
              </w:tabs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 тыс. руб.</w:t>
            </w:r>
          </w:p>
        </w:tc>
        <w:tc>
          <w:tcPr>
            <w:tcW w:w="3190" w:type="dxa"/>
          </w:tcPr>
          <w:p w:rsidR="00C5287B" w:rsidRPr="00C5287B" w:rsidRDefault="00C5287B" w:rsidP="00F80B7E">
            <w:pPr>
              <w:tabs>
                <w:tab w:val="left" w:pos="-100"/>
              </w:tabs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 тыс. руб.</w:t>
            </w:r>
          </w:p>
        </w:tc>
        <w:tc>
          <w:tcPr>
            <w:tcW w:w="3190" w:type="dxa"/>
          </w:tcPr>
          <w:p w:rsidR="00C5287B" w:rsidRPr="00C5287B" w:rsidRDefault="00C5287B" w:rsidP="00F80B7E">
            <w:pPr>
              <w:tabs>
                <w:tab w:val="left" w:pos="-100"/>
              </w:tabs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 тыс. руб.</w:t>
            </w:r>
          </w:p>
        </w:tc>
      </w:tr>
      <w:tr w:rsidR="00C5287B" w:rsidRPr="00C5287B" w:rsidTr="00C5287B">
        <w:tc>
          <w:tcPr>
            <w:tcW w:w="3191" w:type="dxa"/>
          </w:tcPr>
          <w:p w:rsidR="00C5287B" w:rsidRPr="00C5287B" w:rsidRDefault="00C5287B" w:rsidP="00F80B7E">
            <w:pPr>
              <w:tabs>
                <w:tab w:val="left" w:pos="-100"/>
              </w:tabs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Электрическая энергия по уличному освещению</w:t>
            </w:r>
          </w:p>
        </w:tc>
        <w:tc>
          <w:tcPr>
            <w:tcW w:w="3190" w:type="dxa"/>
          </w:tcPr>
          <w:p w:rsidR="00C5287B" w:rsidRPr="00C5287B" w:rsidRDefault="00C5287B" w:rsidP="00F80B7E">
            <w:pPr>
              <w:tabs>
                <w:tab w:val="left" w:pos="-100"/>
              </w:tabs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Электрическая энергия по уличному освещению</w:t>
            </w:r>
          </w:p>
        </w:tc>
        <w:tc>
          <w:tcPr>
            <w:tcW w:w="3190" w:type="dxa"/>
          </w:tcPr>
          <w:p w:rsidR="00C5287B" w:rsidRPr="00C5287B" w:rsidRDefault="00C5287B" w:rsidP="00F80B7E">
            <w:pPr>
              <w:tabs>
                <w:tab w:val="left" w:pos="-100"/>
              </w:tabs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Электрическая энергия по уличному освещению</w:t>
            </w:r>
          </w:p>
        </w:tc>
      </w:tr>
      <w:tr w:rsidR="00C5287B" w:rsidRPr="00C5287B" w:rsidTr="00C5287B">
        <w:tc>
          <w:tcPr>
            <w:tcW w:w="3191" w:type="dxa"/>
          </w:tcPr>
          <w:p w:rsidR="00C5287B" w:rsidRPr="00C5287B" w:rsidRDefault="00C5287B" w:rsidP="00F80B7E">
            <w:pPr>
              <w:tabs>
                <w:tab w:val="left" w:pos="-100"/>
              </w:tabs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67910 кВт/ч</w:t>
            </w:r>
          </w:p>
        </w:tc>
        <w:tc>
          <w:tcPr>
            <w:tcW w:w="3190" w:type="dxa"/>
          </w:tcPr>
          <w:p w:rsidR="00C5287B" w:rsidRPr="00C5287B" w:rsidRDefault="00C5287B" w:rsidP="00F80B7E">
            <w:pPr>
              <w:tabs>
                <w:tab w:val="left" w:pos="-100"/>
              </w:tabs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80950 кВт/ч</w:t>
            </w:r>
          </w:p>
        </w:tc>
        <w:tc>
          <w:tcPr>
            <w:tcW w:w="3190" w:type="dxa"/>
          </w:tcPr>
          <w:p w:rsidR="00C5287B" w:rsidRPr="00C5287B" w:rsidRDefault="00C5287B" w:rsidP="00F80B7E">
            <w:pPr>
              <w:tabs>
                <w:tab w:val="left" w:pos="-100"/>
              </w:tabs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68765 кВт/ч</w:t>
            </w:r>
          </w:p>
        </w:tc>
      </w:tr>
      <w:tr w:rsidR="00C5287B" w:rsidRPr="00C5287B" w:rsidTr="00C5287B">
        <w:tc>
          <w:tcPr>
            <w:tcW w:w="3191" w:type="dxa"/>
          </w:tcPr>
          <w:p w:rsidR="00C5287B" w:rsidRPr="00C5287B" w:rsidRDefault="00C5287B" w:rsidP="00F80B7E">
            <w:pPr>
              <w:tabs>
                <w:tab w:val="left" w:pos="-100"/>
              </w:tabs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тыс. руб.</w:t>
            </w:r>
          </w:p>
        </w:tc>
        <w:tc>
          <w:tcPr>
            <w:tcW w:w="3190" w:type="dxa"/>
          </w:tcPr>
          <w:p w:rsidR="00C5287B" w:rsidRPr="00C5287B" w:rsidRDefault="00C5287B" w:rsidP="00F80B7E">
            <w:pPr>
              <w:tabs>
                <w:tab w:val="left" w:pos="-100"/>
              </w:tabs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193,8 тыс. руб.</w:t>
            </w:r>
          </w:p>
        </w:tc>
        <w:tc>
          <w:tcPr>
            <w:tcW w:w="3190" w:type="dxa"/>
          </w:tcPr>
          <w:p w:rsidR="00C5287B" w:rsidRPr="00C5287B" w:rsidRDefault="00C5287B" w:rsidP="00F80B7E">
            <w:pPr>
              <w:tabs>
                <w:tab w:val="left" w:pos="-100"/>
              </w:tabs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150,6 тыс. руб.</w:t>
            </w:r>
          </w:p>
        </w:tc>
      </w:tr>
    </w:tbl>
    <w:p w:rsidR="00C5287B" w:rsidRDefault="00C5287B" w:rsidP="00C528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287B" w:rsidRPr="005E6CBD" w:rsidRDefault="00C5287B" w:rsidP="00C528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BD">
        <w:rPr>
          <w:rFonts w:ascii="Times New Roman" w:hAnsi="Times New Roman" w:cs="Times New Roman"/>
          <w:sz w:val="24"/>
          <w:szCs w:val="24"/>
        </w:rPr>
        <w:t>ПС «Дзержинское» имеет загрузку, не удовлетворяющую условиям работы в аварийном режиме (при отключении одного из трансформаторов), что, в свою очередь, не обеспечивает стабильное электроснабжение потребителей и возможность подключения дополнительных нагрузок к данному источнику электроснабжения. Подключение дополнительных нагрузок к ПС «Дзержинское» возможно при условии:</w:t>
      </w:r>
    </w:p>
    <w:p w:rsidR="00C5287B" w:rsidRPr="005E6CBD" w:rsidRDefault="00C5287B" w:rsidP="00C5287B">
      <w:pPr>
        <w:pStyle w:val="a4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6CBD">
        <w:rPr>
          <w:rFonts w:ascii="Times New Roman" w:hAnsi="Times New Roman" w:cs="Times New Roman"/>
          <w:sz w:val="24"/>
          <w:szCs w:val="24"/>
        </w:rPr>
        <w:t>Замены трансформаторов;</w:t>
      </w:r>
    </w:p>
    <w:p w:rsidR="00C5287B" w:rsidRPr="005E6CBD" w:rsidRDefault="00C5287B" w:rsidP="00C5287B">
      <w:pPr>
        <w:pStyle w:val="a4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6CBD">
        <w:rPr>
          <w:rFonts w:ascii="Times New Roman" w:hAnsi="Times New Roman" w:cs="Times New Roman"/>
          <w:sz w:val="24"/>
          <w:szCs w:val="24"/>
        </w:rPr>
        <w:t>Перераспределения нагрузок;</w:t>
      </w:r>
    </w:p>
    <w:p w:rsidR="00C5287B" w:rsidRPr="005E6CBD" w:rsidRDefault="00C5287B" w:rsidP="00C5287B">
      <w:pPr>
        <w:pStyle w:val="a4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6CBD">
        <w:rPr>
          <w:rFonts w:ascii="Times New Roman" w:hAnsi="Times New Roman" w:cs="Times New Roman"/>
          <w:sz w:val="24"/>
          <w:szCs w:val="24"/>
        </w:rPr>
        <w:t>Дополнительной установки трансформаторов.</w:t>
      </w:r>
    </w:p>
    <w:p w:rsidR="00C5287B" w:rsidRPr="005E6CBD" w:rsidRDefault="00C5287B" w:rsidP="00C5287B">
      <w:pPr>
        <w:tabs>
          <w:tab w:val="left" w:pos="-10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E6CBD">
        <w:rPr>
          <w:rFonts w:ascii="Times New Roman" w:hAnsi="Times New Roman" w:cs="Times New Roman"/>
          <w:sz w:val="24"/>
          <w:szCs w:val="24"/>
        </w:rPr>
        <w:tab/>
      </w:r>
      <w:r w:rsidRPr="005E6CBD">
        <w:rPr>
          <w:rFonts w:ascii="Times New Roman" w:hAnsi="Times New Roman" w:cs="Times New Roman"/>
          <w:sz w:val="24"/>
          <w:szCs w:val="24"/>
        </w:rPr>
        <w:tab/>
      </w:r>
      <w:r w:rsidRPr="005E6CBD">
        <w:rPr>
          <w:rFonts w:ascii="Times New Roman" w:hAnsi="Times New Roman" w:cs="Times New Roman"/>
          <w:sz w:val="24"/>
          <w:szCs w:val="24"/>
        </w:rPr>
        <w:tab/>
        <w:t>Активное проведение мероприятий в области энергосбережения позволит снизить финансовую нагрузку на бюджет Дзержинского муниципального образования.</w:t>
      </w:r>
    </w:p>
    <w:p w:rsidR="00C5287B" w:rsidRDefault="00C5287B" w:rsidP="00C528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3300"/>
        </w:rPr>
        <w:lastRenderedPageBreak/>
        <w:tab/>
      </w:r>
      <w:r w:rsidRPr="00A5356E">
        <w:rPr>
          <w:rFonts w:ascii="Times New Roman" w:hAnsi="Times New Roman" w:cs="Times New Roman"/>
          <w:sz w:val="24"/>
          <w:szCs w:val="24"/>
        </w:rPr>
        <w:t xml:space="preserve">Основными потребителями электроэнергии на рассматриваемой территории являются объекты социального, бытового назначения, жилищный сектор. По степени обеспечения надежности электроснабжения, данные электроприемники относятся к </w:t>
      </w:r>
      <w:r w:rsidRPr="00A535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5356E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0F1C8C" w:rsidRPr="00CE1338" w:rsidRDefault="000F1C8C" w:rsidP="00CE1338">
      <w:pPr>
        <w:tabs>
          <w:tab w:val="left" w:pos="-100"/>
        </w:tabs>
        <w:ind w:left="-142"/>
        <w:jc w:val="center"/>
        <w:rPr>
          <w:rFonts w:ascii="Times New Roman" w:hAnsi="Times New Roman" w:cs="Times New Roman"/>
          <w:sz w:val="36"/>
          <w:szCs w:val="36"/>
        </w:rPr>
      </w:pPr>
      <w:bookmarkStart w:id="13" w:name="_Toc28421594"/>
      <w:r w:rsidRPr="00CE1338">
        <w:rPr>
          <w:rFonts w:ascii="Times New Roman" w:hAnsi="Times New Roman" w:cs="Times New Roman"/>
          <w:sz w:val="36"/>
          <w:szCs w:val="36"/>
        </w:rPr>
        <w:t>1.3.5. Газоснабжение</w:t>
      </w:r>
      <w:bookmarkEnd w:id="13"/>
    </w:p>
    <w:p w:rsidR="000F1C8C" w:rsidRPr="00A5356E" w:rsidRDefault="000F1C8C" w:rsidP="000F1C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 xml:space="preserve">В </w:t>
      </w:r>
      <w:r w:rsidR="000209E9">
        <w:rPr>
          <w:rFonts w:ascii="Times New Roman" w:hAnsi="Times New Roman" w:cs="Times New Roman"/>
          <w:sz w:val="24"/>
          <w:szCs w:val="24"/>
        </w:rPr>
        <w:t>Дзержинском</w:t>
      </w:r>
      <w:r w:rsidRPr="00A5356E">
        <w:rPr>
          <w:rFonts w:ascii="Times New Roman" w:hAnsi="Times New Roman" w:cs="Times New Roman"/>
          <w:sz w:val="24"/>
          <w:szCs w:val="24"/>
        </w:rPr>
        <w:t xml:space="preserve"> МО в настоящее время газоснабжение природным газом отсутствует.</w:t>
      </w:r>
    </w:p>
    <w:p w:rsidR="000F1C8C" w:rsidRPr="00A5356E" w:rsidRDefault="000F1C8C" w:rsidP="000F1C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Согласно схем</w:t>
      </w:r>
      <w:r w:rsidR="000B20B1" w:rsidRPr="00A5356E">
        <w:rPr>
          <w:rFonts w:ascii="Times New Roman" w:hAnsi="Times New Roman" w:cs="Times New Roman"/>
          <w:sz w:val="24"/>
          <w:szCs w:val="24"/>
        </w:rPr>
        <w:t>е</w:t>
      </w:r>
      <w:r w:rsidRPr="00A5356E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 Иркутского района, а также в соответствии с Генеральной схемой газоснабжения и газификации Иркутской области</w:t>
      </w:r>
      <w:r w:rsidR="000B20B1" w:rsidRPr="00A5356E">
        <w:rPr>
          <w:rFonts w:ascii="Times New Roman" w:hAnsi="Times New Roman" w:cs="Times New Roman"/>
          <w:sz w:val="24"/>
          <w:szCs w:val="24"/>
        </w:rPr>
        <w:t>,</w:t>
      </w:r>
      <w:r w:rsidRPr="00A5356E">
        <w:rPr>
          <w:rFonts w:ascii="Times New Roman" w:hAnsi="Times New Roman" w:cs="Times New Roman"/>
          <w:sz w:val="24"/>
          <w:szCs w:val="24"/>
        </w:rPr>
        <w:t xml:space="preserve"> газоснабжение </w:t>
      </w:r>
      <w:r w:rsidR="000209E9">
        <w:rPr>
          <w:rFonts w:ascii="Times New Roman" w:hAnsi="Times New Roman" w:cs="Times New Roman"/>
          <w:sz w:val="24"/>
          <w:szCs w:val="24"/>
        </w:rPr>
        <w:t>Дзержинского</w:t>
      </w:r>
      <w:r w:rsidRPr="00A5356E">
        <w:rPr>
          <w:rFonts w:ascii="Times New Roman" w:hAnsi="Times New Roman" w:cs="Times New Roman"/>
          <w:sz w:val="24"/>
          <w:szCs w:val="24"/>
        </w:rPr>
        <w:t xml:space="preserve"> МО не предусматривается.</w:t>
      </w:r>
    </w:p>
    <w:p w:rsidR="000F1C8C" w:rsidRPr="000B20B1" w:rsidRDefault="000F1C8C" w:rsidP="008D2DFA">
      <w:pPr>
        <w:pStyle w:val="2"/>
        <w:ind w:firstLine="708"/>
        <w:rPr>
          <w:szCs w:val="36"/>
        </w:rPr>
      </w:pPr>
      <w:bookmarkStart w:id="14" w:name="_Toc28421595"/>
      <w:r w:rsidRPr="000B20B1">
        <w:rPr>
          <w:szCs w:val="36"/>
        </w:rPr>
        <w:t>1.3.6. Сбор и утилизация твердых бытовых отходов</w:t>
      </w:r>
      <w:bookmarkEnd w:id="14"/>
    </w:p>
    <w:p w:rsidR="00CE1338" w:rsidRPr="00CE1338" w:rsidRDefault="001E3FE4" w:rsidP="00CE13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FF0000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По состоянию на 01.01.2019 года н</w:t>
      </w:r>
      <w:r w:rsidR="00CE1338" w:rsidRPr="00CE1338">
        <w:rPr>
          <w:rFonts w:ascii="Times New Roman" w:eastAsia="Lucida Sans Unicode" w:hAnsi="Times New Roman" w:cs="Times New Roman"/>
          <w:sz w:val="24"/>
          <w:szCs w:val="24"/>
        </w:rPr>
        <w:t xml:space="preserve">а территории Дзержинского </w:t>
      </w:r>
      <w:r>
        <w:rPr>
          <w:rFonts w:ascii="Times New Roman" w:eastAsia="Lucida Sans Unicode" w:hAnsi="Times New Roman" w:cs="Times New Roman"/>
          <w:sz w:val="24"/>
          <w:szCs w:val="24"/>
        </w:rPr>
        <w:t>сельского поселения</w:t>
      </w:r>
      <w:r w:rsidR="00CE1338" w:rsidRPr="00CE1338">
        <w:rPr>
          <w:rFonts w:ascii="Times New Roman" w:eastAsia="Lucida Sans Unicode" w:hAnsi="Times New Roman" w:cs="Times New Roman"/>
          <w:sz w:val="24"/>
          <w:szCs w:val="24"/>
        </w:rPr>
        <w:t>, где расположена зона индивидуальной жилой застройки  не обустроены   контейнерные площадки.</w:t>
      </w:r>
      <w:r w:rsidR="00CE1338" w:rsidRPr="00CE1338">
        <w:rPr>
          <w:rFonts w:ascii="Times New Roman" w:eastAsia="Lucida Sans Unicode" w:hAnsi="Times New Roman" w:cs="Times New Roman"/>
          <w:color w:val="FF0000"/>
          <w:sz w:val="24"/>
          <w:szCs w:val="24"/>
        </w:rPr>
        <w:t xml:space="preserve"> </w:t>
      </w:r>
      <w:r w:rsidR="00CE1338" w:rsidRPr="00CE1338">
        <w:rPr>
          <w:rFonts w:ascii="Times New Roman" w:eastAsia="Lucida Sans Unicode" w:hAnsi="Times New Roman" w:cs="Times New Roman"/>
          <w:sz w:val="24"/>
          <w:szCs w:val="24"/>
        </w:rPr>
        <w:t>Вывоз твердых коммунальных отходов осуществляется путем подворового вывоза. На территории зоны индивидуальной застройки необход</w:t>
      </w:r>
      <w:r w:rsidR="005D1FB2">
        <w:rPr>
          <w:rFonts w:ascii="Times New Roman" w:eastAsia="Lucida Sans Unicode" w:hAnsi="Times New Roman" w:cs="Times New Roman"/>
          <w:sz w:val="24"/>
          <w:szCs w:val="24"/>
        </w:rPr>
        <w:t>имо обустроить  2</w:t>
      </w:r>
      <w:r w:rsidR="00CE1338" w:rsidRPr="00CE1338">
        <w:rPr>
          <w:rFonts w:ascii="Times New Roman" w:eastAsia="Lucida Sans Unicode" w:hAnsi="Times New Roman" w:cs="Times New Roman"/>
          <w:sz w:val="24"/>
          <w:szCs w:val="24"/>
        </w:rPr>
        <w:t>6 контейнерных площадок с о</w:t>
      </w:r>
      <w:r w:rsidR="005D1FB2">
        <w:rPr>
          <w:rFonts w:ascii="Times New Roman" w:eastAsia="Lucida Sans Unicode" w:hAnsi="Times New Roman" w:cs="Times New Roman"/>
          <w:sz w:val="24"/>
          <w:szCs w:val="24"/>
        </w:rPr>
        <w:t>бщей численностью контейнеров 96</w:t>
      </w:r>
      <w:r w:rsidR="00CE1338" w:rsidRPr="00CE1338">
        <w:rPr>
          <w:rFonts w:ascii="Times New Roman" w:eastAsia="Lucida Sans Unicode" w:hAnsi="Times New Roman" w:cs="Times New Roman"/>
          <w:sz w:val="24"/>
          <w:szCs w:val="24"/>
        </w:rPr>
        <w:t xml:space="preserve"> штук.</w:t>
      </w:r>
    </w:p>
    <w:p w:rsidR="00CE1338" w:rsidRPr="00CE1338" w:rsidRDefault="00CE1338" w:rsidP="00CE13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E1338">
        <w:rPr>
          <w:rFonts w:ascii="Times New Roman" w:eastAsia="Lucida Sans Unicode" w:hAnsi="Times New Roman" w:cs="Times New Roman"/>
          <w:sz w:val="24"/>
          <w:szCs w:val="24"/>
        </w:rPr>
        <w:t xml:space="preserve">Отсутствие достаточного количества контейнерных площадок приводит </w:t>
      </w:r>
      <w:r w:rsidRPr="00CE1338">
        <w:rPr>
          <w:rFonts w:ascii="Times New Roman" w:eastAsia="Lucida Sans Unicode" w:hAnsi="Times New Roman" w:cs="Times New Roman"/>
          <w:sz w:val="24"/>
          <w:szCs w:val="24"/>
        </w:rPr>
        <w:br/>
        <w:t xml:space="preserve">к нарушению экологического благополучия на территории муниципалитета. </w:t>
      </w:r>
    </w:p>
    <w:p w:rsidR="00CE1338" w:rsidRPr="00CE1338" w:rsidRDefault="00CE1338" w:rsidP="00CE13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E1338">
        <w:rPr>
          <w:rFonts w:ascii="Times New Roman" w:eastAsia="Lucida Sans Unicode" w:hAnsi="Times New Roman" w:cs="Times New Roman"/>
          <w:sz w:val="24"/>
          <w:szCs w:val="24"/>
        </w:rPr>
        <w:t>Отказ от решения указанных проблем приведет к росту несанкционированных мест размещения отходов (свалок) и, соответственно, к ухудшению экологической ситуации на территории Дзержинского муниципального образования.</w:t>
      </w:r>
    </w:p>
    <w:p w:rsidR="00D9048C" w:rsidRPr="00D9048C" w:rsidRDefault="00CE1338" w:rsidP="001972EC">
      <w:pPr>
        <w:pStyle w:val="2"/>
      </w:pPr>
      <w:bookmarkStart w:id="15" w:name="_Toc28421596"/>
      <w:r>
        <w:t>1</w:t>
      </w:r>
      <w:r w:rsidR="00D9048C" w:rsidRPr="00D9048C">
        <w:t>.4. Социальная сфера</w:t>
      </w:r>
      <w:bookmarkEnd w:id="15"/>
    </w:p>
    <w:p w:rsidR="00D9048C" w:rsidRPr="00D9048C" w:rsidRDefault="00D9048C" w:rsidP="001972EC">
      <w:pPr>
        <w:pStyle w:val="2"/>
      </w:pPr>
      <w:bookmarkStart w:id="16" w:name="_Toc28421597"/>
      <w:r w:rsidRPr="00D9048C">
        <w:t>1.4.1. Образование</w:t>
      </w:r>
      <w:bookmarkEnd w:id="16"/>
    </w:p>
    <w:p w:rsidR="000209E9" w:rsidRPr="008D2DFA" w:rsidRDefault="000209E9" w:rsidP="008D2D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E9">
        <w:rPr>
          <w:rFonts w:ascii="Times New Roman" w:hAnsi="Times New Roman" w:cs="Times New Roman"/>
          <w:sz w:val="24"/>
          <w:szCs w:val="24"/>
        </w:rPr>
        <w:t xml:space="preserve">На территории Дзержинского муниципального образования находится «Муниципальное образовательное учреждение Иркутского районного муниципального образования «Дзержинская начальная школа-детский сад». </w:t>
      </w:r>
      <w:r w:rsidR="008D2DF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209E9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FE282F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1134"/>
        <w:gridCol w:w="1418"/>
        <w:gridCol w:w="1275"/>
        <w:gridCol w:w="1407"/>
      </w:tblGrid>
      <w:tr w:rsidR="000209E9" w:rsidRPr="000209E9" w:rsidTr="00946B70">
        <w:trPr>
          <w:trHeight w:val="284"/>
          <w:jc w:val="center"/>
        </w:trPr>
        <w:tc>
          <w:tcPr>
            <w:tcW w:w="4812" w:type="dxa"/>
            <w:vMerge w:val="restart"/>
            <w:vAlign w:val="center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   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0209E9" w:rsidRPr="000209E9" w:rsidRDefault="000209E9" w:rsidP="000209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0209E9" w:rsidRPr="000209E9" w:rsidRDefault="000209E9" w:rsidP="000209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7" w:type="dxa"/>
            <w:vAlign w:val="center"/>
          </w:tcPr>
          <w:p w:rsidR="000209E9" w:rsidRPr="000209E9" w:rsidRDefault="000209E9" w:rsidP="000209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209E9" w:rsidRPr="000209E9" w:rsidTr="00946B70">
        <w:trPr>
          <w:trHeight w:val="143"/>
          <w:jc w:val="center"/>
        </w:trPr>
        <w:tc>
          <w:tcPr>
            <w:tcW w:w="4812" w:type="dxa"/>
            <w:vMerge/>
            <w:vAlign w:val="center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  <w:gridSpan w:val="3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b/>
                <w:sz w:val="24"/>
                <w:szCs w:val="24"/>
              </w:rPr>
              <w:t>(по данным на 1 сентября)</w:t>
            </w:r>
          </w:p>
        </w:tc>
      </w:tr>
      <w:tr w:rsidR="000209E9" w:rsidRPr="000209E9" w:rsidTr="00946B70">
        <w:trPr>
          <w:trHeight w:val="314"/>
          <w:jc w:val="center"/>
        </w:trPr>
        <w:tc>
          <w:tcPr>
            <w:tcW w:w="4812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Школа начальная, ед.</w:t>
            </w:r>
          </w:p>
        </w:tc>
        <w:tc>
          <w:tcPr>
            <w:tcW w:w="1134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9E9" w:rsidRPr="000209E9" w:rsidTr="00946B70">
        <w:trPr>
          <w:trHeight w:val="261"/>
          <w:jc w:val="center"/>
        </w:trPr>
        <w:tc>
          <w:tcPr>
            <w:tcW w:w="4812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Число учащихся, чел.</w:t>
            </w:r>
          </w:p>
        </w:tc>
        <w:tc>
          <w:tcPr>
            <w:tcW w:w="1134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07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209E9" w:rsidRPr="000209E9" w:rsidTr="00946B70">
        <w:trPr>
          <w:trHeight w:val="261"/>
          <w:jc w:val="center"/>
        </w:trPr>
        <w:tc>
          <w:tcPr>
            <w:tcW w:w="4812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состояние, степень износа, %</w:t>
            </w:r>
          </w:p>
        </w:tc>
        <w:tc>
          <w:tcPr>
            <w:tcW w:w="1134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209E9" w:rsidRPr="000209E9" w:rsidTr="00946B70">
        <w:trPr>
          <w:trHeight w:val="311"/>
          <w:jc w:val="center"/>
        </w:trPr>
        <w:tc>
          <w:tcPr>
            <w:tcW w:w="4812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Детский сад, ед.</w:t>
            </w:r>
          </w:p>
        </w:tc>
        <w:tc>
          <w:tcPr>
            <w:tcW w:w="1134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9E9" w:rsidRPr="000209E9" w:rsidTr="00946B70">
        <w:trPr>
          <w:trHeight w:val="269"/>
          <w:jc w:val="center"/>
        </w:trPr>
        <w:tc>
          <w:tcPr>
            <w:tcW w:w="4812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Число детей сада, чел.</w:t>
            </w:r>
          </w:p>
        </w:tc>
        <w:tc>
          <w:tcPr>
            <w:tcW w:w="1134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07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0209E9" w:rsidRPr="000209E9" w:rsidTr="00946B70">
        <w:trPr>
          <w:trHeight w:val="371"/>
          <w:jc w:val="center"/>
        </w:trPr>
        <w:tc>
          <w:tcPr>
            <w:tcW w:w="4812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Число занятых работников в учреждении образования, в том числе:</w:t>
            </w:r>
          </w:p>
        </w:tc>
        <w:tc>
          <w:tcPr>
            <w:tcW w:w="1134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07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209E9" w:rsidRPr="000209E9" w:rsidTr="00946B70">
        <w:trPr>
          <w:trHeight w:val="283"/>
          <w:jc w:val="center"/>
        </w:trPr>
        <w:tc>
          <w:tcPr>
            <w:tcW w:w="4812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состояние, степень износа, %</w:t>
            </w:r>
          </w:p>
        </w:tc>
        <w:tc>
          <w:tcPr>
            <w:tcW w:w="1134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209E9" w:rsidRPr="000209E9" w:rsidTr="00946B70">
        <w:trPr>
          <w:trHeight w:val="156"/>
          <w:jc w:val="center"/>
        </w:trPr>
        <w:tc>
          <w:tcPr>
            <w:tcW w:w="4812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1134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7" w:type="dxa"/>
            <w:vAlign w:val="bottom"/>
          </w:tcPr>
          <w:p w:rsidR="000209E9" w:rsidRPr="000209E9" w:rsidRDefault="000209E9" w:rsidP="00946B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0209E9" w:rsidRPr="000209E9" w:rsidRDefault="000209E9" w:rsidP="00020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9E9">
        <w:rPr>
          <w:rFonts w:ascii="Times New Roman" w:hAnsi="Times New Roman" w:cs="Times New Roman"/>
          <w:sz w:val="24"/>
          <w:szCs w:val="24"/>
        </w:rPr>
        <w:lastRenderedPageBreak/>
        <w:t>Дзержинская начальная школа-детский сад расположена в двух зданиях: детский сад в двухэтажном кирпичном и начальная школа - в деревянном одноэтажном.</w:t>
      </w:r>
    </w:p>
    <w:p w:rsidR="000209E9" w:rsidRPr="000209E9" w:rsidRDefault="000209E9" w:rsidP="00020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9E9">
        <w:rPr>
          <w:rFonts w:ascii="Times New Roman" w:hAnsi="Times New Roman" w:cs="Times New Roman"/>
          <w:sz w:val="24"/>
          <w:szCs w:val="24"/>
        </w:rPr>
        <w:t>В Дзержинской начальной школе-детском саде воспитываются и обучаются дети дошкольного и младшего школьного возраста: в дошкольных группах с 3-х до 7-ми лет, в начальных классах с 7-ми до 10-11 лет. Контингент воспитанников и учащихся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209E9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209E9">
        <w:rPr>
          <w:rFonts w:ascii="Times New Roman" w:hAnsi="Times New Roman" w:cs="Times New Roman"/>
          <w:sz w:val="24"/>
          <w:szCs w:val="24"/>
        </w:rPr>
        <w:t xml:space="preserve"> годах в среднем составил 204 детей.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209E9">
        <w:rPr>
          <w:rFonts w:ascii="Times New Roman" w:hAnsi="Times New Roman" w:cs="Times New Roman"/>
          <w:sz w:val="24"/>
          <w:szCs w:val="24"/>
        </w:rPr>
        <w:t xml:space="preserve"> году 116 - в дошкольных группах, 98 - в начальных классах. Впервые в сентябре 2016 года образовано два первых класса.</w:t>
      </w:r>
    </w:p>
    <w:p w:rsidR="000209E9" w:rsidRPr="000209E9" w:rsidRDefault="000209E9" w:rsidP="00020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9E9">
        <w:rPr>
          <w:rFonts w:ascii="Times New Roman" w:hAnsi="Times New Roman" w:cs="Times New Roman"/>
          <w:sz w:val="24"/>
          <w:szCs w:val="24"/>
        </w:rPr>
        <w:t>Приоритетными направлениями развития образовательного учреждения являются: создание оптимальных условий для обучения и воспитания детей, охраны и укрепления их здоровья, гармонического развития личности каждого ребенка.</w:t>
      </w:r>
    </w:p>
    <w:p w:rsidR="000209E9" w:rsidRPr="000209E9" w:rsidRDefault="000209E9" w:rsidP="00020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9E9">
        <w:rPr>
          <w:rFonts w:ascii="Times New Roman" w:hAnsi="Times New Roman" w:cs="Times New Roman"/>
          <w:sz w:val="24"/>
          <w:szCs w:val="24"/>
        </w:rPr>
        <w:t>Образовательное учреждение на 100% укомплектовано квалифицированными педагогическими кадрами. За последние три года педагогический коллектив пополнился молодыми специалистами. К организации внеурочной деятельности привлечены штатные сотрудники учреждения, педагоги дополнительного образования Центра развития творчества детей и юношества, специалисты борцовского клуба «Варяг» и танцевальной студии «Экспромт»</w:t>
      </w:r>
    </w:p>
    <w:p w:rsidR="000209E9" w:rsidRPr="000209E9" w:rsidRDefault="000209E9" w:rsidP="00020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9E9">
        <w:rPr>
          <w:rFonts w:ascii="Times New Roman" w:hAnsi="Times New Roman" w:cs="Times New Roman"/>
          <w:sz w:val="24"/>
          <w:szCs w:val="24"/>
        </w:rPr>
        <w:t>За последние годы материально-техническая база учреждения пополнилась интерактивным оборудованием, ученической мебелью, игровыми уголками и площадками. Учреждение подключено к сети Интернет.</w:t>
      </w:r>
    </w:p>
    <w:p w:rsidR="000209E9" w:rsidRPr="000209E9" w:rsidRDefault="000209E9" w:rsidP="00020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9E9">
        <w:rPr>
          <w:rFonts w:ascii="Times New Roman" w:hAnsi="Times New Roman" w:cs="Times New Roman"/>
          <w:sz w:val="24"/>
          <w:szCs w:val="24"/>
        </w:rPr>
        <w:t xml:space="preserve">В детском саду организовано 4-х разовое питание. Питание сбалансировано по нормам и качеству, а также горячее питание школьников организовано на базе Иркутского комбината школьного питания. </w:t>
      </w:r>
    </w:p>
    <w:p w:rsidR="000209E9" w:rsidRPr="000209E9" w:rsidRDefault="000209E9" w:rsidP="00020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9E9">
        <w:rPr>
          <w:rFonts w:ascii="Times New Roman" w:hAnsi="Times New Roman" w:cs="Times New Roman"/>
          <w:sz w:val="24"/>
          <w:szCs w:val="24"/>
        </w:rPr>
        <w:t>В целях осуществления преемственности между дошкольным и школьным образованием в учреждении проводится предшкольная подготовка - школа будущего первоклассника «Филиппок». Программа занятий включает в себя следующие направления: развитие элементарных математических представлений, развитие речи, развитие мелкой моторики, обучение грамоте.</w:t>
      </w:r>
    </w:p>
    <w:p w:rsidR="000209E9" w:rsidRPr="000209E9" w:rsidRDefault="000209E9" w:rsidP="00020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9E9">
        <w:rPr>
          <w:rFonts w:ascii="Times New Roman" w:hAnsi="Times New Roman" w:cs="Times New Roman"/>
          <w:sz w:val="24"/>
          <w:szCs w:val="24"/>
        </w:rPr>
        <w:t>В соответствии с Законом об образовании в Российской Федерации образовательный процесс состоит из урочной и неурочной деятельности. Внеурочная деятельность осуществляется за счет работы групп продленного дня. И кружковой деятельности по разным направлениям развития личности. Работают следующие кружки дополнительного образования детей: кружок рукоделия «Веселые пчелки», кружок декоративно-прикладного искусства «Живая глина», «Хоровое пение», «Танцевальная студия», «Рукопашный бой». Дополнительным образованием на бюджетной и внебюджетной основе охвачено 96% учащихся.</w:t>
      </w:r>
    </w:p>
    <w:p w:rsidR="000209E9" w:rsidRPr="000209E9" w:rsidRDefault="000209E9" w:rsidP="00020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9E9">
        <w:rPr>
          <w:rFonts w:ascii="Times New Roman" w:hAnsi="Times New Roman" w:cs="Times New Roman"/>
          <w:sz w:val="24"/>
          <w:szCs w:val="24"/>
        </w:rPr>
        <w:t>Начальная школа-детский сад успешно создает благоприятные условия для обучения и воспитания дошкольников, получения качественного и доступного образования младшими школьниками, развития каждого ученика с учетом его склонностей и способностей. Сформирован позитивный имидж школы, качество знаний остаются на достаточно высоком уровне, развивается материально-техническая база образовательного учреждения, эффективно осуществляется общественно-государственное управление школой.</w:t>
      </w:r>
    </w:p>
    <w:p w:rsidR="00D9048C" w:rsidRDefault="000209E9" w:rsidP="000209E9">
      <w:pPr>
        <w:spacing w:line="276" w:lineRule="auto"/>
        <w:jc w:val="both"/>
        <w:rPr>
          <w:sz w:val="24"/>
          <w:szCs w:val="24"/>
        </w:rPr>
      </w:pPr>
      <w:r w:rsidRPr="000209E9">
        <w:rPr>
          <w:rFonts w:ascii="Times New Roman" w:hAnsi="Times New Roman" w:cs="Times New Roman"/>
          <w:sz w:val="24"/>
          <w:szCs w:val="24"/>
        </w:rPr>
        <w:t>В настоящее время существует проблема устройства детей в школу и детски сад.</w:t>
      </w:r>
      <w:r w:rsidRPr="007E2990">
        <w:rPr>
          <w:sz w:val="24"/>
          <w:szCs w:val="24"/>
        </w:rPr>
        <w:t xml:space="preserve"> </w:t>
      </w:r>
    </w:p>
    <w:p w:rsidR="005D1FB2" w:rsidRPr="005E6CBD" w:rsidRDefault="005D1FB2" w:rsidP="000209E9">
      <w:pPr>
        <w:spacing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B0D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2020году запланировано строительство детского сада  на</w:t>
      </w:r>
      <w:r w:rsidR="005E6CBD" w:rsidRPr="00BB0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145</w:t>
      </w:r>
      <w:r w:rsidRPr="00BB0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мест и строительство средней школы  на </w:t>
      </w:r>
      <w:r w:rsidR="005E6CBD" w:rsidRPr="00BB0D62">
        <w:rPr>
          <w:rFonts w:ascii="Times New Roman" w:hAnsi="Times New Roman" w:cs="Times New Roman"/>
          <w:color w:val="000000" w:themeColor="text1"/>
          <w:sz w:val="24"/>
          <w:szCs w:val="24"/>
        </w:rPr>
        <w:t>352 места</w:t>
      </w:r>
      <w:r w:rsidR="005E6CBD" w:rsidRPr="005E6CBD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D9048C" w:rsidRPr="00FC2D7B" w:rsidRDefault="00D9048C" w:rsidP="001972EC">
      <w:pPr>
        <w:pStyle w:val="2"/>
      </w:pPr>
      <w:bookmarkStart w:id="17" w:name="_Toc28421598"/>
      <w:r w:rsidRPr="00FC2D7B">
        <w:t>1.4.2. Здравоохранение</w:t>
      </w:r>
      <w:bookmarkEnd w:id="17"/>
    </w:p>
    <w:p w:rsidR="00E662D3" w:rsidRPr="00E662D3" w:rsidRDefault="00E662D3" w:rsidP="00E662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D3">
        <w:rPr>
          <w:rFonts w:ascii="Times New Roman" w:hAnsi="Times New Roman" w:cs="Times New Roman"/>
          <w:sz w:val="24"/>
          <w:szCs w:val="24"/>
        </w:rPr>
        <w:t>Развитие социальной сферы характеризуется состоянием медицинских учреждений. На 01.01.201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662D3">
        <w:rPr>
          <w:rFonts w:ascii="Times New Roman" w:hAnsi="Times New Roman" w:cs="Times New Roman"/>
          <w:sz w:val="24"/>
          <w:szCs w:val="24"/>
        </w:rPr>
        <w:t xml:space="preserve"> года на территории Дзержинского муниципального образования находится ОГБУЗ Иркутская районная больница в двухэтажном кирпичном</w:t>
      </w:r>
      <w:r>
        <w:rPr>
          <w:rFonts w:ascii="Times New Roman" w:hAnsi="Times New Roman" w:cs="Times New Roman"/>
          <w:sz w:val="24"/>
          <w:szCs w:val="24"/>
        </w:rPr>
        <w:t xml:space="preserve"> исполнении</w:t>
      </w:r>
      <w:r w:rsidRPr="00E662D3">
        <w:rPr>
          <w:rFonts w:ascii="Times New Roman" w:hAnsi="Times New Roman" w:cs="Times New Roman"/>
          <w:sz w:val="24"/>
          <w:szCs w:val="24"/>
        </w:rPr>
        <w:t>.</w:t>
      </w:r>
    </w:p>
    <w:p w:rsidR="00D92F7F" w:rsidRDefault="00E662D3" w:rsidP="00D92F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D3">
        <w:rPr>
          <w:rFonts w:ascii="Times New Roman" w:hAnsi="Times New Roman" w:cs="Times New Roman"/>
          <w:sz w:val="24"/>
          <w:szCs w:val="24"/>
        </w:rPr>
        <w:t>Поликлиника укомплектована специалистами на 100%, использует для диагностики заболеваний аппарат флюорографии, мамографии, УЗИ, электрокардиограф, действует лаборатория анализов. Работает кабинет стоматологии, но нет физио-кабинета, в котором нуждается население местное и приезжающие на обследование в поликлинику со всего Иркутского района. Но несмотря на это требуется более современное оборудование. Качество некоторых медицинских услуг не всегда отвечает предъявляемым требованиям, не обеспечена доступность узких медицинских специалистов.</w:t>
      </w:r>
    </w:p>
    <w:p w:rsidR="00E662D3" w:rsidRPr="00E662D3" w:rsidRDefault="00E662D3" w:rsidP="00D92F7F">
      <w:pPr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Таблица </w:t>
      </w:r>
      <w:r w:rsidR="00FE282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6"/>
        <w:gridCol w:w="4727"/>
      </w:tblGrid>
      <w:tr w:rsidR="00E662D3" w:rsidRPr="00E662D3" w:rsidTr="00946B70">
        <w:trPr>
          <w:trHeight w:val="328"/>
        </w:trPr>
        <w:tc>
          <w:tcPr>
            <w:tcW w:w="2484" w:type="pct"/>
            <w:vMerge w:val="restart"/>
            <w:vAlign w:val="center"/>
          </w:tcPr>
          <w:p w:rsidR="00E662D3" w:rsidRPr="00E662D3" w:rsidRDefault="00E662D3" w:rsidP="00946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16" w:type="pct"/>
            <w:vAlign w:val="center"/>
          </w:tcPr>
          <w:p w:rsidR="00E662D3" w:rsidRPr="00E662D3" w:rsidRDefault="00E662D3" w:rsidP="00946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D3">
              <w:rPr>
                <w:rFonts w:ascii="Times New Roman" w:hAnsi="Times New Roman" w:cs="Times New Roman"/>
                <w:b/>
                <w:sz w:val="24"/>
                <w:szCs w:val="24"/>
              </w:rPr>
              <w:t>Виды медицинских учреждений</w:t>
            </w:r>
          </w:p>
        </w:tc>
      </w:tr>
      <w:tr w:rsidR="00E662D3" w:rsidRPr="00E662D3" w:rsidTr="00946B70">
        <w:trPr>
          <w:trHeight w:val="339"/>
        </w:trPr>
        <w:tc>
          <w:tcPr>
            <w:tcW w:w="2484" w:type="pct"/>
            <w:vMerge/>
            <w:vAlign w:val="center"/>
          </w:tcPr>
          <w:p w:rsidR="00E662D3" w:rsidRPr="00E662D3" w:rsidRDefault="00E662D3" w:rsidP="00946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pct"/>
            <w:vAlign w:val="center"/>
          </w:tcPr>
          <w:p w:rsidR="00E662D3" w:rsidRPr="00E662D3" w:rsidRDefault="005E6CBD" w:rsidP="00946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</w:t>
            </w:r>
            <w:r w:rsidR="00E662D3" w:rsidRPr="00E662D3">
              <w:rPr>
                <w:rFonts w:ascii="Times New Roman" w:hAnsi="Times New Roman" w:cs="Times New Roman"/>
                <w:b/>
                <w:sz w:val="24"/>
                <w:szCs w:val="24"/>
              </w:rPr>
              <w:t>ика</w:t>
            </w:r>
          </w:p>
        </w:tc>
      </w:tr>
      <w:tr w:rsidR="00E662D3" w:rsidRPr="00E662D3" w:rsidTr="00946B70">
        <w:trPr>
          <w:trHeight w:val="363"/>
        </w:trPr>
        <w:tc>
          <w:tcPr>
            <w:tcW w:w="2484" w:type="pct"/>
            <w:vAlign w:val="center"/>
          </w:tcPr>
          <w:p w:rsidR="00E662D3" w:rsidRPr="00E662D3" w:rsidRDefault="00E662D3" w:rsidP="0094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D3">
              <w:rPr>
                <w:rFonts w:ascii="Times New Roman" w:hAnsi="Times New Roman" w:cs="Times New Roman"/>
                <w:sz w:val="24"/>
                <w:szCs w:val="24"/>
              </w:rPr>
              <w:t>Вместимость (в день)</w:t>
            </w:r>
          </w:p>
        </w:tc>
        <w:tc>
          <w:tcPr>
            <w:tcW w:w="2516" w:type="pct"/>
            <w:vAlign w:val="center"/>
          </w:tcPr>
          <w:p w:rsidR="00E662D3" w:rsidRPr="00E662D3" w:rsidRDefault="00E662D3" w:rsidP="0094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D3">
              <w:rPr>
                <w:rFonts w:ascii="Times New Roman" w:hAnsi="Times New Roman" w:cs="Times New Roman"/>
                <w:sz w:val="24"/>
                <w:szCs w:val="24"/>
              </w:rPr>
              <w:t>200 посещений</w:t>
            </w:r>
          </w:p>
        </w:tc>
      </w:tr>
      <w:tr w:rsidR="00E662D3" w:rsidRPr="00E662D3" w:rsidTr="00946B70">
        <w:trPr>
          <w:trHeight w:val="345"/>
        </w:trPr>
        <w:tc>
          <w:tcPr>
            <w:tcW w:w="2484" w:type="pct"/>
            <w:vAlign w:val="center"/>
          </w:tcPr>
          <w:p w:rsidR="00E662D3" w:rsidRPr="00E662D3" w:rsidRDefault="00E662D3" w:rsidP="0094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D3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состояние, степень износа, %</w:t>
            </w:r>
          </w:p>
        </w:tc>
        <w:tc>
          <w:tcPr>
            <w:tcW w:w="2516" w:type="pct"/>
            <w:vAlign w:val="center"/>
          </w:tcPr>
          <w:p w:rsidR="00E662D3" w:rsidRPr="00E662D3" w:rsidRDefault="00E662D3" w:rsidP="0094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D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D9048C" w:rsidRPr="00E662D3" w:rsidRDefault="00D9048C" w:rsidP="00D904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62D3">
        <w:rPr>
          <w:rFonts w:ascii="Times New Roman" w:hAnsi="Times New Roman" w:cs="Times New Roman"/>
          <w:sz w:val="24"/>
          <w:szCs w:val="24"/>
        </w:rPr>
        <w:t xml:space="preserve">В </w:t>
      </w:r>
      <w:r w:rsidR="00E662D3">
        <w:rPr>
          <w:rFonts w:ascii="Times New Roman" w:hAnsi="Times New Roman" w:cs="Times New Roman"/>
          <w:sz w:val="24"/>
          <w:szCs w:val="24"/>
        </w:rPr>
        <w:t>п</w:t>
      </w:r>
      <w:r w:rsidRPr="00E662D3">
        <w:rPr>
          <w:rFonts w:ascii="Times New Roman" w:hAnsi="Times New Roman" w:cs="Times New Roman"/>
          <w:sz w:val="24"/>
          <w:szCs w:val="24"/>
        </w:rPr>
        <w:t>.</w:t>
      </w:r>
      <w:r w:rsidR="00E662D3">
        <w:rPr>
          <w:rFonts w:ascii="Times New Roman" w:hAnsi="Times New Roman" w:cs="Times New Roman"/>
          <w:sz w:val="24"/>
          <w:szCs w:val="24"/>
        </w:rPr>
        <w:t xml:space="preserve"> Дзержинск</w:t>
      </w:r>
      <w:r w:rsidRPr="00E662D3">
        <w:rPr>
          <w:rFonts w:ascii="Times New Roman" w:hAnsi="Times New Roman" w:cs="Times New Roman"/>
          <w:sz w:val="24"/>
          <w:szCs w:val="24"/>
        </w:rPr>
        <w:t xml:space="preserve"> работает аптека.</w:t>
      </w:r>
    </w:p>
    <w:p w:rsidR="00D9048C" w:rsidRPr="00D92F7F" w:rsidRDefault="00D9048C" w:rsidP="00CE1338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18" w:name="_Toc28421599"/>
      <w:r w:rsidRPr="00D92F7F">
        <w:rPr>
          <w:rFonts w:ascii="Times New Roman" w:hAnsi="Times New Roman" w:cs="Times New Roman"/>
          <w:sz w:val="36"/>
          <w:szCs w:val="36"/>
        </w:rPr>
        <w:t>1.4.3. Физическая культура и массовый спорт</w:t>
      </w:r>
      <w:bookmarkEnd w:id="18"/>
    </w:p>
    <w:p w:rsidR="00D9048C" w:rsidRPr="00A5356E" w:rsidRDefault="00D9048C" w:rsidP="00467A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Сохранение здоровья человека зависит не только от уровня развития здравоохранения, но и от образа жизни. Поэтому развитие физической культуры и спорта является залогом физического здоровья, а здоровый образ жизни</w:t>
      </w:r>
      <w:r w:rsidR="0039107D" w:rsidRPr="00A5356E">
        <w:rPr>
          <w:rFonts w:ascii="Times New Roman" w:hAnsi="Times New Roman" w:cs="Times New Roman"/>
          <w:sz w:val="24"/>
          <w:szCs w:val="24"/>
        </w:rPr>
        <w:t xml:space="preserve"> –</w:t>
      </w:r>
      <w:r w:rsidRPr="00A5356E">
        <w:rPr>
          <w:rFonts w:ascii="Times New Roman" w:hAnsi="Times New Roman" w:cs="Times New Roman"/>
          <w:sz w:val="24"/>
          <w:szCs w:val="24"/>
        </w:rPr>
        <w:t xml:space="preserve"> безусловной нормой. Создание условий для занятий массовым спортом, культивирование спортивных традиций и приобщение жителей к физической культуре</w:t>
      </w:r>
      <w:r w:rsidR="0039107D" w:rsidRPr="00A5356E">
        <w:rPr>
          <w:rFonts w:ascii="Times New Roman" w:hAnsi="Times New Roman" w:cs="Times New Roman"/>
          <w:sz w:val="24"/>
          <w:szCs w:val="24"/>
        </w:rPr>
        <w:t xml:space="preserve"> –</w:t>
      </w:r>
      <w:r w:rsidRPr="00A5356E">
        <w:rPr>
          <w:rFonts w:ascii="Times New Roman" w:hAnsi="Times New Roman" w:cs="Times New Roman"/>
          <w:sz w:val="24"/>
          <w:szCs w:val="24"/>
        </w:rPr>
        <w:t xml:space="preserve"> неотъемлемые характеристики качества жизни и ежедневная целенаправленная работа.</w:t>
      </w:r>
    </w:p>
    <w:p w:rsidR="00E662D3" w:rsidRPr="00E662D3" w:rsidRDefault="00E662D3" w:rsidP="00E662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2D3">
        <w:rPr>
          <w:rFonts w:ascii="Times New Roman" w:hAnsi="Times New Roman" w:cs="Times New Roman"/>
          <w:bCs/>
          <w:sz w:val="24"/>
          <w:szCs w:val="24"/>
        </w:rPr>
        <w:t>Спорт является одним из приоритетных направлений деятельности администрации Дзержинс</w:t>
      </w:r>
      <w:r w:rsidRPr="00E662D3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Pr="00E662D3">
        <w:rPr>
          <w:rFonts w:ascii="Times New Roman" w:hAnsi="Times New Roman" w:cs="Times New Roman"/>
          <w:bCs/>
          <w:sz w:val="24"/>
          <w:szCs w:val="24"/>
        </w:rPr>
        <w:t xml:space="preserve">. Построен хоккейный корт в п. Дзержинск, две волейбольно-баскетбольные площадки, на летний период </w:t>
      </w:r>
      <w:r w:rsidR="00517BCF">
        <w:rPr>
          <w:rFonts w:ascii="Times New Roman" w:hAnsi="Times New Roman" w:cs="Times New Roman"/>
          <w:bCs/>
          <w:sz w:val="24"/>
          <w:szCs w:val="24"/>
        </w:rPr>
        <w:t>на площадках</w:t>
      </w:r>
      <w:r w:rsidRPr="00E662D3">
        <w:rPr>
          <w:rFonts w:ascii="Times New Roman" w:hAnsi="Times New Roman" w:cs="Times New Roman"/>
          <w:bCs/>
          <w:sz w:val="24"/>
          <w:szCs w:val="24"/>
        </w:rPr>
        <w:t xml:space="preserve"> устанавлива</w:t>
      </w:r>
      <w:r w:rsidR="00517BCF">
        <w:rPr>
          <w:rFonts w:ascii="Times New Roman" w:hAnsi="Times New Roman" w:cs="Times New Roman"/>
          <w:bCs/>
          <w:sz w:val="24"/>
          <w:szCs w:val="24"/>
        </w:rPr>
        <w:t>ются теннисные</w:t>
      </w:r>
      <w:r w:rsidRPr="00E662D3">
        <w:rPr>
          <w:rFonts w:ascii="Times New Roman" w:hAnsi="Times New Roman" w:cs="Times New Roman"/>
          <w:bCs/>
          <w:sz w:val="24"/>
          <w:szCs w:val="24"/>
        </w:rPr>
        <w:t xml:space="preserve"> стол</w:t>
      </w:r>
      <w:r w:rsidR="00517BCF">
        <w:rPr>
          <w:rFonts w:ascii="Times New Roman" w:hAnsi="Times New Roman" w:cs="Times New Roman"/>
          <w:bCs/>
          <w:sz w:val="24"/>
          <w:szCs w:val="24"/>
        </w:rPr>
        <w:t>ы</w:t>
      </w:r>
      <w:r w:rsidRPr="00E662D3">
        <w:rPr>
          <w:rFonts w:ascii="Times New Roman" w:hAnsi="Times New Roman" w:cs="Times New Roman"/>
          <w:bCs/>
          <w:sz w:val="24"/>
          <w:szCs w:val="24"/>
        </w:rPr>
        <w:t xml:space="preserve">. Для спортивных мероприятий, в которых принимает участие молодежь, приобретена спортивная форма. </w:t>
      </w:r>
    </w:p>
    <w:p w:rsidR="004F41B7" w:rsidRPr="00782532" w:rsidRDefault="004F41B7" w:rsidP="00467A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48C" w:rsidRPr="004F41B7" w:rsidRDefault="00D9048C" w:rsidP="00D23CDB">
      <w:pPr>
        <w:pStyle w:val="2"/>
      </w:pPr>
      <w:bookmarkStart w:id="19" w:name="_Toc28421600"/>
      <w:r w:rsidRPr="004F41B7">
        <w:t>1.4.4. Культура</w:t>
      </w:r>
      <w:bookmarkEnd w:id="19"/>
    </w:p>
    <w:p w:rsidR="00D9048C" w:rsidRPr="00A5356E" w:rsidRDefault="00D9048C" w:rsidP="00D904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Деятельность в сфере культуры призвана обеспечить преемственность исторически сложившихся ценностей, национальных традиций и стать основой духовного развития личности. Культурное воспитание определяет образ жизни человека, в том числе проведение досуга.</w:t>
      </w:r>
    </w:p>
    <w:p w:rsidR="00E662D3" w:rsidRPr="00E662D3" w:rsidRDefault="00E662D3" w:rsidP="00E662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E662D3">
        <w:rPr>
          <w:rFonts w:ascii="Times New Roman" w:hAnsi="Times New Roman" w:cs="Times New Roman"/>
          <w:sz w:val="24"/>
          <w:szCs w:val="24"/>
        </w:rPr>
        <w:t>а территории Дзержинского муниципального образования о</w:t>
      </w:r>
      <w:r w:rsidR="005E6CBD">
        <w:rPr>
          <w:rFonts w:ascii="Times New Roman" w:hAnsi="Times New Roman" w:cs="Times New Roman"/>
          <w:sz w:val="24"/>
          <w:szCs w:val="24"/>
        </w:rPr>
        <w:t>тсутствуют учреждения культуры</w:t>
      </w:r>
      <w:r w:rsidRPr="00E662D3">
        <w:rPr>
          <w:rFonts w:ascii="Times New Roman" w:hAnsi="Times New Roman" w:cs="Times New Roman"/>
          <w:sz w:val="24"/>
          <w:szCs w:val="24"/>
        </w:rPr>
        <w:t xml:space="preserve">, повышать свой культурный уровень нет возможности не выезжая за пределы поселка. Но, несмотря на это администрация Дзержинского муниципального образования и Совет ветеранов проводят праздники, организуют встречи с интересными людьми, оформляют альбомы разной тематики и стенды о жизни п. Дзержинск, организует пункты обмена художественных книг. Также в школе проводятся беседы воспитания патриотизма и гражданственности, приобщение к культурному и духовному наследию России. </w:t>
      </w:r>
    </w:p>
    <w:p w:rsidR="00A915C0" w:rsidRPr="006F460D" w:rsidRDefault="00A915C0" w:rsidP="00D23CDB">
      <w:pPr>
        <w:pStyle w:val="2"/>
      </w:pPr>
      <w:bookmarkStart w:id="20" w:name="_Toc28421601"/>
      <w:r w:rsidRPr="006F460D">
        <w:t>1.</w:t>
      </w:r>
      <w:r w:rsidR="00000143" w:rsidRPr="006F460D">
        <w:t xml:space="preserve">5. </w:t>
      </w:r>
      <w:r w:rsidR="000C5811" w:rsidRPr="006F460D">
        <w:t>Транспортная инфраструктура</w:t>
      </w:r>
      <w:bookmarkEnd w:id="20"/>
    </w:p>
    <w:p w:rsidR="00DA312A" w:rsidRPr="00A5356E" w:rsidRDefault="00DA312A" w:rsidP="00104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Транспортная инфраструктура является важнейшим ресурсом, обеспечивающим работу субъектов экономики</w:t>
      </w:r>
      <w:r w:rsidR="003C0FC3" w:rsidRPr="00A5356E">
        <w:rPr>
          <w:rFonts w:ascii="Times New Roman" w:hAnsi="Times New Roman" w:cs="Times New Roman"/>
          <w:sz w:val="24"/>
          <w:szCs w:val="24"/>
        </w:rPr>
        <w:t>, соответственно, уровень развития объектов транспортной инфраструктуры</w:t>
      </w:r>
      <w:r w:rsidR="001B37B8" w:rsidRPr="001B37B8">
        <w:rPr>
          <w:rFonts w:ascii="Times New Roman" w:hAnsi="Times New Roman" w:cs="Times New Roman"/>
          <w:sz w:val="24"/>
          <w:szCs w:val="24"/>
        </w:rPr>
        <w:t xml:space="preserve"> </w:t>
      </w:r>
      <w:r w:rsidR="001B37B8">
        <w:rPr>
          <w:rFonts w:ascii="Times New Roman" w:hAnsi="Times New Roman" w:cs="Times New Roman"/>
          <w:sz w:val="24"/>
          <w:szCs w:val="24"/>
        </w:rPr>
        <w:t>–</w:t>
      </w:r>
      <w:r w:rsidR="003C0FC3" w:rsidRPr="00A5356E">
        <w:rPr>
          <w:rFonts w:ascii="Times New Roman" w:hAnsi="Times New Roman" w:cs="Times New Roman"/>
          <w:sz w:val="24"/>
          <w:szCs w:val="24"/>
        </w:rPr>
        <w:t xml:space="preserve"> один из индикаторов ее развития.</w:t>
      </w:r>
    </w:p>
    <w:p w:rsidR="003C0FC3" w:rsidRPr="00A5356E" w:rsidRDefault="00F74925" w:rsidP="00104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 xml:space="preserve">Транспортная инфраструктура </w:t>
      </w:r>
      <w:r w:rsidR="00BF159B">
        <w:rPr>
          <w:rFonts w:ascii="Times New Roman" w:hAnsi="Times New Roman" w:cs="Times New Roman"/>
          <w:sz w:val="24"/>
          <w:szCs w:val="24"/>
        </w:rPr>
        <w:t>Дзержинского</w:t>
      </w:r>
      <w:r w:rsidRPr="00A5356E">
        <w:rPr>
          <w:rFonts w:ascii="Times New Roman" w:hAnsi="Times New Roman" w:cs="Times New Roman"/>
          <w:sz w:val="24"/>
          <w:szCs w:val="24"/>
        </w:rPr>
        <w:t xml:space="preserve"> МО является составной частью инфраструктуры Иркутского района Иркутской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F74925" w:rsidRPr="00A5356E" w:rsidRDefault="00F74925" w:rsidP="00104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</w:t>
      </w:r>
      <w:r w:rsidR="009F2AA5" w:rsidRPr="00A5356E">
        <w:rPr>
          <w:rFonts w:ascii="Times New Roman" w:hAnsi="Times New Roman" w:cs="Times New Roman"/>
          <w:sz w:val="24"/>
          <w:szCs w:val="24"/>
        </w:rPr>
        <w:t>с</w:t>
      </w:r>
      <w:r w:rsidRPr="00A5356E">
        <w:rPr>
          <w:rFonts w:ascii="Times New Roman" w:hAnsi="Times New Roman" w:cs="Times New Roman"/>
          <w:sz w:val="24"/>
          <w:szCs w:val="24"/>
        </w:rPr>
        <w:t>ов</w:t>
      </w:r>
      <w:r w:rsidR="009F2AA5" w:rsidRPr="00A5356E">
        <w:rPr>
          <w:rFonts w:ascii="Times New Roman" w:hAnsi="Times New Roman" w:cs="Times New Roman"/>
          <w:sz w:val="24"/>
          <w:szCs w:val="24"/>
        </w:rPr>
        <w:t>.</w:t>
      </w:r>
    </w:p>
    <w:p w:rsidR="009F2AA5" w:rsidRPr="00A5356E" w:rsidRDefault="009F2AA5" w:rsidP="00104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996E30" w:rsidRPr="00996E30" w:rsidRDefault="00996E30" w:rsidP="00996E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E30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предоставления транспортных услуг населению и организации транспортного обслуживания </w:t>
      </w:r>
      <w:r w:rsidR="00BF159B">
        <w:rPr>
          <w:rFonts w:ascii="Times New Roman" w:hAnsi="Times New Roman" w:cs="Times New Roman"/>
          <w:sz w:val="24"/>
          <w:szCs w:val="24"/>
        </w:rPr>
        <w:t>Стратегия предусматривает</w:t>
      </w:r>
      <w:r w:rsidRPr="00996E30">
        <w:rPr>
          <w:rFonts w:ascii="Times New Roman" w:hAnsi="Times New Roman" w:cs="Times New Roman"/>
          <w:sz w:val="24"/>
          <w:szCs w:val="24"/>
        </w:rPr>
        <w:t>: приведение в нормативно-техническое состояние автомобильных дорог общего пользования на территории Дзержинского муниципального образования.</w:t>
      </w:r>
    </w:p>
    <w:p w:rsidR="00996E30" w:rsidRPr="00996E30" w:rsidRDefault="00996E30" w:rsidP="00996E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6E30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FE282F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970"/>
        <w:gridCol w:w="1729"/>
        <w:gridCol w:w="1729"/>
        <w:gridCol w:w="1689"/>
      </w:tblGrid>
      <w:tr w:rsidR="00996E30" w:rsidRPr="00996E30" w:rsidTr="00BF159B">
        <w:trPr>
          <w:trHeight w:val="472"/>
        </w:trPr>
        <w:tc>
          <w:tcPr>
            <w:tcW w:w="1770" w:type="pct"/>
            <w:vAlign w:val="center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E30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512" w:type="pct"/>
            <w:vAlign w:val="center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E30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913" w:type="pct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E30">
              <w:rPr>
                <w:rFonts w:ascii="Times New Roman" w:hAnsi="Times New Roman" w:cs="Times New Roman"/>
                <w:b/>
              </w:rPr>
              <w:t>Дороги федерального значения</w:t>
            </w:r>
          </w:p>
        </w:tc>
        <w:tc>
          <w:tcPr>
            <w:tcW w:w="913" w:type="pct"/>
            <w:vAlign w:val="center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E30">
              <w:rPr>
                <w:rFonts w:ascii="Times New Roman" w:hAnsi="Times New Roman" w:cs="Times New Roman"/>
                <w:b/>
              </w:rPr>
              <w:t>Дороги регионального значения</w:t>
            </w:r>
          </w:p>
        </w:tc>
        <w:tc>
          <w:tcPr>
            <w:tcW w:w="892" w:type="pct"/>
            <w:vAlign w:val="center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E30">
              <w:rPr>
                <w:rFonts w:ascii="Times New Roman" w:hAnsi="Times New Roman" w:cs="Times New Roman"/>
                <w:b/>
              </w:rPr>
              <w:t>Дороги местного значения</w:t>
            </w:r>
          </w:p>
        </w:tc>
      </w:tr>
      <w:tr w:rsidR="00996E30" w:rsidRPr="00996E30" w:rsidTr="00BF159B">
        <w:trPr>
          <w:trHeight w:val="110"/>
        </w:trPr>
        <w:tc>
          <w:tcPr>
            <w:tcW w:w="1770" w:type="pct"/>
          </w:tcPr>
          <w:p w:rsidR="00996E30" w:rsidRPr="00996E30" w:rsidRDefault="00996E30" w:rsidP="00946B70">
            <w:pPr>
              <w:rPr>
                <w:rFonts w:ascii="Times New Roman" w:hAnsi="Times New Roman" w:cs="Times New Roman"/>
              </w:rPr>
            </w:pPr>
            <w:r w:rsidRPr="00996E30">
              <w:rPr>
                <w:rFonts w:ascii="Times New Roman" w:hAnsi="Times New Roman" w:cs="Times New Roman"/>
              </w:rPr>
              <w:t>Протяженность, всего: 21,035</w:t>
            </w:r>
          </w:p>
        </w:tc>
        <w:tc>
          <w:tcPr>
            <w:tcW w:w="512" w:type="pct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</w:rPr>
            </w:pPr>
            <w:r w:rsidRPr="00996E30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913" w:type="pct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</w:rPr>
            </w:pPr>
            <w:r w:rsidRPr="00996E30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92" w:type="pct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</w:rPr>
            </w:pPr>
            <w:r w:rsidRPr="00996E30">
              <w:rPr>
                <w:rFonts w:ascii="Times New Roman" w:hAnsi="Times New Roman" w:cs="Times New Roman"/>
              </w:rPr>
              <w:t>13,535</w:t>
            </w:r>
          </w:p>
        </w:tc>
      </w:tr>
      <w:tr w:rsidR="00996E30" w:rsidRPr="00996E30" w:rsidTr="00BF159B">
        <w:trPr>
          <w:trHeight w:val="161"/>
        </w:trPr>
        <w:tc>
          <w:tcPr>
            <w:tcW w:w="1770" w:type="pct"/>
          </w:tcPr>
          <w:p w:rsidR="00996E30" w:rsidRPr="00996E30" w:rsidRDefault="00996E30" w:rsidP="00946B70">
            <w:pPr>
              <w:rPr>
                <w:rFonts w:ascii="Times New Roman" w:hAnsi="Times New Roman" w:cs="Times New Roman"/>
              </w:rPr>
            </w:pPr>
            <w:r w:rsidRPr="00996E30">
              <w:rPr>
                <w:rFonts w:ascii="Times New Roman" w:hAnsi="Times New Roman" w:cs="Times New Roman"/>
              </w:rPr>
              <w:t>Износ, %</w:t>
            </w:r>
          </w:p>
        </w:tc>
        <w:tc>
          <w:tcPr>
            <w:tcW w:w="512" w:type="pct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913" w:type="pct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892" w:type="pct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</w:rPr>
            </w:pPr>
            <w:r w:rsidRPr="00996E30">
              <w:rPr>
                <w:rFonts w:ascii="Times New Roman" w:hAnsi="Times New Roman" w:cs="Times New Roman"/>
              </w:rPr>
              <w:t>30</w:t>
            </w:r>
          </w:p>
        </w:tc>
      </w:tr>
      <w:tr w:rsidR="00996E30" w:rsidRPr="00996E30" w:rsidTr="00BF159B">
        <w:trPr>
          <w:trHeight w:val="160"/>
        </w:trPr>
        <w:tc>
          <w:tcPr>
            <w:tcW w:w="1770" w:type="pct"/>
          </w:tcPr>
          <w:p w:rsidR="00996E30" w:rsidRPr="00996E30" w:rsidRDefault="00996E30" w:rsidP="00946B70">
            <w:pPr>
              <w:rPr>
                <w:rFonts w:ascii="Times New Roman" w:hAnsi="Times New Roman" w:cs="Times New Roman"/>
              </w:rPr>
            </w:pPr>
            <w:r w:rsidRPr="00996E30">
              <w:rPr>
                <w:rFonts w:ascii="Times New Roman" w:hAnsi="Times New Roman" w:cs="Times New Roman"/>
              </w:rPr>
              <w:t>Категория*:</w:t>
            </w:r>
          </w:p>
        </w:tc>
        <w:tc>
          <w:tcPr>
            <w:tcW w:w="512" w:type="pct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913" w:type="pct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913" w:type="pct"/>
            <w:shd w:val="clear" w:color="auto" w:fill="auto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892" w:type="pct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E30" w:rsidRPr="00996E30" w:rsidTr="00BF159B">
        <w:trPr>
          <w:trHeight w:val="281"/>
        </w:trPr>
        <w:tc>
          <w:tcPr>
            <w:tcW w:w="1770" w:type="pct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</w:rPr>
            </w:pPr>
            <w:r w:rsidRPr="00996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pct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</w:rPr>
            </w:pPr>
            <w:r w:rsidRPr="00996E30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913" w:type="pct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</w:rPr>
            </w:pPr>
            <w:r w:rsidRPr="00996E3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92" w:type="pct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E30" w:rsidRPr="00996E30" w:rsidTr="00BF159B">
        <w:trPr>
          <w:trHeight w:val="168"/>
        </w:trPr>
        <w:tc>
          <w:tcPr>
            <w:tcW w:w="1770" w:type="pct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</w:rPr>
            </w:pPr>
            <w:r w:rsidRPr="00996E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pct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</w:rPr>
            </w:pPr>
            <w:r w:rsidRPr="00996E30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913" w:type="pct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</w:rPr>
            </w:pPr>
            <w:r w:rsidRPr="00996E3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92" w:type="pct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E30" w:rsidRPr="00996E30" w:rsidTr="00BF159B">
        <w:trPr>
          <w:trHeight w:val="275"/>
        </w:trPr>
        <w:tc>
          <w:tcPr>
            <w:tcW w:w="1770" w:type="pct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</w:rPr>
            </w:pPr>
            <w:r w:rsidRPr="00996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2" w:type="pct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</w:rPr>
            </w:pPr>
            <w:r w:rsidRPr="00996E30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913" w:type="pct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</w:rPr>
            </w:pPr>
            <w:r w:rsidRPr="00996E30">
              <w:rPr>
                <w:rFonts w:ascii="Times New Roman" w:hAnsi="Times New Roman" w:cs="Times New Roman"/>
              </w:rPr>
              <w:t>13,535</w:t>
            </w:r>
          </w:p>
        </w:tc>
      </w:tr>
    </w:tbl>
    <w:p w:rsidR="00996E30" w:rsidRPr="00996E30" w:rsidRDefault="00996E30" w:rsidP="00996E30">
      <w:pPr>
        <w:ind w:firstLine="540"/>
        <w:jc w:val="both"/>
        <w:rPr>
          <w:rFonts w:ascii="Times New Roman" w:hAnsi="Times New Roman" w:cs="Times New Roman"/>
        </w:rPr>
      </w:pPr>
    </w:p>
    <w:p w:rsidR="00996E30" w:rsidRPr="00996E30" w:rsidRDefault="00996E30" w:rsidP="00996E30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96E30">
        <w:rPr>
          <w:rFonts w:ascii="Times New Roman" w:hAnsi="Times New Roman" w:cs="Times New Roman"/>
          <w:sz w:val="18"/>
          <w:szCs w:val="18"/>
        </w:rPr>
        <w:lastRenderedPageBreak/>
        <w:t xml:space="preserve">* Категории: 1 – магистрали с улучшенным асфальтовым покрытием шириной 12-12,5м.; 2 – с асфальтовым покрытием; 3 – гравийно-галечные. </w:t>
      </w:r>
    </w:p>
    <w:p w:rsidR="0059755D" w:rsidRPr="005E6CBD" w:rsidRDefault="00996E30" w:rsidP="0059755D">
      <w:pPr>
        <w:jc w:val="both"/>
        <w:rPr>
          <w:rFonts w:ascii="Times New Roman" w:hAnsi="Times New Roman" w:cs="Times New Roman"/>
          <w:sz w:val="24"/>
          <w:szCs w:val="24"/>
        </w:rPr>
      </w:pPr>
      <w:r w:rsidRPr="00996E30">
        <w:rPr>
          <w:rFonts w:ascii="Times New Roman" w:hAnsi="Times New Roman" w:cs="Times New Roman"/>
          <w:sz w:val="24"/>
          <w:szCs w:val="24"/>
        </w:rPr>
        <w:t>Основными проблемами дорожного хозяйства являются неудовлетворительное состояние внутри поселенческих дорог и отсутствие финансовых средств для ремонта автодорог.</w:t>
      </w:r>
      <w:r w:rsidRPr="00996E30">
        <w:rPr>
          <w:rFonts w:ascii="Times New Roman" w:hAnsi="Times New Roman" w:cs="Times New Roman"/>
          <w:b/>
        </w:rPr>
        <w:t xml:space="preserve"> </w:t>
      </w:r>
      <w:r w:rsidRPr="00996E30">
        <w:rPr>
          <w:rFonts w:ascii="Times New Roman" w:hAnsi="Times New Roman" w:cs="Times New Roman"/>
          <w:sz w:val="24"/>
          <w:szCs w:val="24"/>
        </w:rPr>
        <w:t>Необходима систематическая гравийная отсыпка большинства внутрипоселковых дорог.</w:t>
      </w:r>
      <w:r w:rsidR="005D1FB2">
        <w:rPr>
          <w:rFonts w:ascii="Times New Roman" w:hAnsi="Times New Roman" w:cs="Times New Roman"/>
          <w:sz w:val="24"/>
          <w:szCs w:val="24"/>
        </w:rPr>
        <w:t xml:space="preserve"> </w:t>
      </w:r>
      <w:r w:rsidR="005D1FB2" w:rsidRPr="005E6CBD">
        <w:rPr>
          <w:rFonts w:ascii="Times New Roman" w:hAnsi="Times New Roman" w:cs="Times New Roman"/>
          <w:sz w:val="24"/>
          <w:szCs w:val="24"/>
        </w:rPr>
        <w:t xml:space="preserve">Разработана  </w:t>
      </w:r>
      <w:r w:rsidR="005E6CBD" w:rsidRPr="005E6CBD">
        <w:rPr>
          <w:rFonts w:ascii="Times New Roman" w:hAnsi="Times New Roman" w:cs="Times New Roman"/>
          <w:sz w:val="24"/>
          <w:szCs w:val="24"/>
        </w:rPr>
        <w:t>программа</w:t>
      </w:r>
      <w:r w:rsidR="005D1FB2" w:rsidRPr="005E6CBD">
        <w:rPr>
          <w:rFonts w:ascii="Times New Roman" w:hAnsi="Times New Roman" w:cs="Times New Roman"/>
          <w:sz w:val="24"/>
          <w:szCs w:val="24"/>
        </w:rPr>
        <w:t xml:space="preserve"> Дзержинского МО  «Развитие автомобильных дорог общего пользования  местного значения на 2018-2020г.»</w:t>
      </w:r>
      <w:r w:rsidR="0059755D" w:rsidRPr="005E6CBD">
        <w:rPr>
          <w:rFonts w:ascii="Times New Roman" w:hAnsi="Times New Roman" w:cs="Times New Roman"/>
          <w:sz w:val="24"/>
          <w:szCs w:val="24"/>
        </w:rPr>
        <w:t xml:space="preserve"> Общая сумма затрат на реализацию  Программы составляет  </w:t>
      </w:r>
      <w:r w:rsidR="0059755D" w:rsidRPr="005E6CBD">
        <w:rPr>
          <w:rFonts w:ascii="Times New Roman" w:hAnsi="Times New Roman" w:cs="Times New Roman"/>
          <w:color w:val="000000"/>
          <w:sz w:val="24"/>
          <w:szCs w:val="24"/>
        </w:rPr>
        <w:t xml:space="preserve">6791,4 </w:t>
      </w:r>
      <w:r w:rsidR="0059755D" w:rsidRPr="005E6CBD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996E30" w:rsidRPr="00996E30" w:rsidRDefault="00996E30" w:rsidP="00996E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E30">
        <w:rPr>
          <w:rFonts w:ascii="Times New Roman" w:hAnsi="Times New Roman" w:cs="Times New Roman"/>
          <w:sz w:val="24"/>
          <w:szCs w:val="24"/>
        </w:rPr>
        <w:t>По территории Дзержинского муниципального образования проходит автодорога регионального значения «Иркутск – Большое Голоустное», по ней осуществляются пассажироперевозки, грузоперевозки, а также выход к местам массового отдыха и туризма на озеро Байкал.</w:t>
      </w:r>
    </w:p>
    <w:p w:rsidR="00996E30" w:rsidRPr="00996E30" w:rsidRDefault="00996E30" w:rsidP="00FE2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E30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Дзержинского муниципального образования действует 2 пригородный автобусный маршрут движения. </w:t>
      </w:r>
    </w:p>
    <w:p w:rsidR="00996E30" w:rsidRPr="00996E30" w:rsidRDefault="00996E30" w:rsidP="00FE2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E30">
        <w:rPr>
          <w:rFonts w:ascii="Times New Roman" w:hAnsi="Times New Roman" w:cs="Times New Roman"/>
          <w:sz w:val="24"/>
          <w:szCs w:val="24"/>
        </w:rPr>
        <w:t xml:space="preserve">Маршруты обслуживают 2 организаций: </w:t>
      </w:r>
    </w:p>
    <w:p w:rsidR="00996E30" w:rsidRPr="00996E30" w:rsidRDefault="00996E30" w:rsidP="00FE2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E30">
        <w:rPr>
          <w:rFonts w:ascii="Times New Roman" w:hAnsi="Times New Roman" w:cs="Times New Roman"/>
          <w:sz w:val="24"/>
          <w:szCs w:val="24"/>
        </w:rPr>
        <w:t>- ООО «Автомобилист»;</w:t>
      </w:r>
    </w:p>
    <w:p w:rsidR="00996E30" w:rsidRPr="00996E30" w:rsidRDefault="00996E30" w:rsidP="00FE2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E30">
        <w:rPr>
          <w:rFonts w:ascii="Times New Roman" w:hAnsi="Times New Roman" w:cs="Times New Roman"/>
          <w:sz w:val="24"/>
          <w:szCs w:val="24"/>
        </w:rPr>
        <w:t>-  ИП Черепанов С.А. и Телешев С.М.</w:t>
      </w:r>
    </w:p>
    <w:p w:rsidR="00996E30" w:rsidRPr="00996E30" w:rsidRDefault="00FE282F" w:rsidP="00996E30">
      <w:pPr>
        <w:ind w:left="77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8"/>
        <w:gridCol w:w="3445"/>
      </w:tblGrid>
      <w:tr w:rsidR="00996E30" w:rsidRPr="00996E30" w:rsidTr="00CE1338">
        <w:tc>
          <w:tcPr>
            <w:tcW w:w="6018" w:type="dxa"/>
            <w:shd w:val="clear" w:color="auto" w:fill="auto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3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445" w:type="dxa"/>
            <w:shd w:val="clear" w:color="auto" w:fill="auto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ед.</w:t>
            </w:r>
          </w:p>
        </w:tc>
      </w:tr>
      <w:tr w:rsidR="00996E30" w:rsidRPr="00996E30" w:rsidTr="00CE1338">
        <w:tc>
          <w:tcPr>
            <w:tcW w:w="6018" w:type="dxa"/>
            <w:shd w:val="clear" w:color="auto" w:fill="auto"/>
          </w:tcPr>
          <w:p w:rsidR="00996E30" w:rsidRPr="00996E30" w:rsidRDefault="00996E30" w:rsidP="0094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0">
              <w:rPr>
                <w:rFonts w:ascii="Times New Roman" w:hAnsi="Times New Roman" w:cs="Times New Roman"/>
                <w:sz w:val="24"/>
                <w:szCs w:val="24"/>
              </w:rPr>
              <w:t>1. Транспорт</w:t>
            </w:r>
          </w:p>
        </w:tc>
        <w:tc>
          <w:tcPr>
            <w:tcW w:w="3445" w:type="dxa"/>
            <w:shd w:val="clear" w:color="auto" w:fill="auto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E30" w:rsidRPr="00996E30" w:rsidTr="00CE1338">
        <w:tc>
          <w:tcPr>
            <w:tcW w:w="6018" w:type="dxa"/>
            <w:shd w:val="clear" w:color="auto" w:fill="auto"/>
          </w:tcPr>
          <w:p w:rsidR="00996E30" w:rsidRPr="00996E30" w:rsidRDefault="00996E30" w:rsidP="0094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0">
              <w:rPr>
                <w:rFonts w:ascii="Times New Roman" w:hAnsi="Times New Roman" w:cs="Times New Roman"/>
                <w:sz w:val="24"/>
                <w:szCs w:val="24"/>
              </w:rPr>
              <w:t xml:space="preserve">    Вид транспорта:</w:t>
            </w:r>
          </w:p>
        </w:tc>
        <w:tc>
          <w:tcPr>
            <w:tcW w:w="3445" w:type="dxa"/>
            <w:shd w:val="clear" w:color="auto" w:fill="auto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E30" w:rsidRPr="00996E30" w:rsidTr="00CE1338">
        <w:tc>
          <w:tcPr>
            <w:tcW w:w="6018" w:type="dxa"/>
            <w:shd w:val="clear" w:color="auto" w:fill="auto"/>
          </w:tcPr>
          <w:p w:rsidR="00996E30" w:rsidRPr="00996E30" w:rsidRDefault="00996E30" w:rsidP="0094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0">
              <w:rPr>
                <w:rFonts w:ascii="Times New Roman" w:hAnsi="Times New Roman" w:cs="Times New Roman"/>
                <w:sz w:val="24"/>
                <w:szCs w:val="24"/>
              </w:rPr>
              <w:t xml:space="preserve">    - автобусы</w:t>
            </w:r>
          </w:p>
        </w:tc>
        <w:tc>
          <w:tcPr>
            <w:tcW w:w="3445" w:type="dxa"/>
            <w:shd w:val="clear" w:color="auto" w:fill="auto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6E30" w:rsidRPr="00996E30" w:rsidTr="00CE1338">
        <w:tc>
          <w:tcPr>
            <w:tcW w:w="6018" w:type="dxa"/>
            <w:shd w:val="clear" w:color="auto" w:fill="auto"/>
          </w:tcPr>
          <w:p w:rsidR="00996E30" w:rsidRPr="00996E30" w:rsidRDefault="00996E30" w:rsidP="0094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0">
              <w:rPr>
                <w:rFonts w:ascii="Times New Roman" w:hAnsi="Times New Roman" w:cs="Times New Roman"/>
                <w:sz w:val="24"/>
                <w:szCs w:val="24"/>
              </w:rPr>
              <w:t>из них: муниципальные</w:t>
            </w:r>
          </w:p>
        </w:tc>
        <w:tc>
          <w:tcPr>
            <w:tcW w:w="3445" w:type="dxa"/>
            <w:shd w:val="clear" w:color="auto" w:fill="auto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E30" w:rsidRPr="00996E30" w:rsidTr="00CE1338">
        <w:tc>
          <w:tcPr>
            <w:tcW w:w="6018" w:type="dxa"/>
            <w:shd w:val="clear" w:color="auto" w:fill="auto"/>
          </w:tcPr>
          <w:p w:rsidR="00996E30" w:rsidRPr="00996E30" w:rsidRDefault="00996E30" w:rsidP="0094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0">
              <w:rPr>
                <w:rFonts w:ascii="Times New Roman" w:hAnsi="Times New Roman" w:cs="Times New Roman"/>
                <w:sz w:val="24"/>
                <w:szCs w:val="24"/>
              </w:rPr>
              <w:t xml:space="preserve">             коммерческие</w:t>
            </w:r>
          </w:p>
        </w:tc>
        <w:tc>
          <w:tcPr>
            <w:tcW w:w="3445" w:type="dxa"/>
            <w:shd w:val="clear" w:color="auto" w:fill="auto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6E30" w:rsidRPr="00996E30" w:rsidTr="00CE1338">
        <w:tc>
          <w:tcPr>
            <w:tcW w:w="6018" w:type="dxa"/>
            <w:shd w:val="clear" w:color="auto" w:fill="auto"/>
          </w:tcPr>
          <w:p w:rsidR="00996E30" w:rsidRPr="00996E30" w:rsidRDefault="00996E30" w:rsidP="0094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0">
              <w:rPr>
                <w:rFonts w:ascii="Times New Roman" w:hAnsi="Times New Roman" w:cs="Times New Roman"/>
                <w:sz w:val="24"/>
                <w:szCs w:val="24"/>
              </w:rPr>
              <w:t xml:space="preserve">    - маршрутные такси (коммерческие)</w:t>
            </w:r>
          </w:p>
        </w:tc>
        <w:tc>
          <w:tcPr>
            <w:tcW w:w="3445" w:type="dxa"/>
            <w:shd w:val="clear" w:color="auto" w:fill="auto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6E30" w:rsidRPr="00996E30" w:rsidTr="00CE1338">
        <w:tc>
          <w:tcPr>
            <w:tcW w:w="6018" w:type="dxa"/>
            <w:shd w:val="clear" w:color="auto" w:fill="auto"/>
          </w:tcPr>
          <w:p w:rsidR="00996E30" w:rsidRPr="00996E30" w:rsidRDefault="00996E30" w:rsidP="0094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0">
              <w:rPr>
                <w:rFonts w:ascii="Times New Roman" w:hAnsi="Times New Roman" w:cs="Times New Roman"/>
                <w:sz w:val="24"/>
                <w:szCs w:val="24"/>
              </w:rPr>
              <w:t>Маршрут 426, 429, 430</w:t>
            </w:r>
          </w:p>
        </w:tc>
        <w:tc>
          <w:tcPr>
            <w:tcW w:w="3445" w:type="dxa"/>
            <w:shd w:val="clear" w:color="auto" w:fill="auto"/>
          </w:tcPr>
          <w:p w:rsidR="00996E30" w:rsidRPr="00996E30" w:rsidRDefault="00996E30" w:rsidP="0094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E30" w:rsidRPr="00996E30" w:rsidRDefault="00996E30" w:rsidP="00996E30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6E30" w:rsidRPr="00996E30" w:rsidRDefault="00996E30" w:rsidP="00996E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6E30">
        <w:rPr>
          <w:rFonts w:ascii="Times New Roman" w:hAnsi="Times New Roman" w:cs="Times New Roman"/>
          <w:sz w:val="24"/>
          <w:szCs w:val="24"/>
        </w:rPr>
        <w:t xml:space="preserve">Маршрут № 429 выполняется из г. Иркутска «Автовокзал – Дзержинск – Пивовариха», маршрут № 430 – «Гостиница Дельта – Дзержинск – Пивовариха», маршрут № 426 – «Иркутск – мкр «Современник». </w:t>
      </w:r>
    </w:p>
    <w:p w:rsidR="001B719F" w:rsidRPr="00A5356E" w:rsidRDefault="001B719F" w:rsidP="004E4D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 xml:space="preserve">Перевозки железнодорожным, водным, а также воздушным транспортом на территории </w:t>
      </w:r>
      <w:r w:rsidR="00996E30">
        <w:rPr>
          <w:rFonts w:ascii="Times New Roman" w:hAnsi="Times New Roman" w:cs="Times New Roman"/>
          <w:sz w:val="24"/>
          <w:szCs w:val="24"/>
        </w:rPr>
        <w:t>Дзержинского</w:t>
      </w:r>
      <w:r w:rsidR="00EF5F9E" w:rsidRPr="00A5356E">
        <w:rPr>
          <w:rFonts w:ascii="Times New Roman" w:hAnsi="Times New Roman" w:cs="Times New Roman"/>
          <w:sz w:val="24"/>
          <w:szCs w:val="24"/>
        </w:rPr>
        <w:t xml:space="preserve"> МО не осуществляются.</w:t>
      </w:r>
      <w:r w:rsidRPr="00A53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7A6" w:rsidRPr="00A5356E" w:rsidRDefault="00321C54" w:rsidP="00321C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75">
        <w:rPr>
          <w:rFonts w:ascii="Times New Roman" w:hAnsi="Times New Roman" w:cs="Times New Roman"/>
          <w:sz w:val="24"/>
          <w:szCs w:val="24"/>
        </w:rPr>
        <w:t>На данный момент выделяемых денежных средств</w:t>
      </w:r>
      <w:r w:rsidR="005467A6" w:rsidRPr="00A74475">
        <w:rPr>
          <w:rFonts w:ascii="Times New Roman" w:hAnsi="Times New Roman" w:cs="Times New Roman"/>
          <w:sz w:val="24"/>
          <w:szCs w:val="24"/>
        </w:rPr>
        <w:t xml:space="preserve"> не хватает, чтобы содержать дорожную инфраструктуру</w:t>
      </w:r>
      <w:r w:rsidR="008911BE" w:rsidRPr="00A74475">
        <w:rPr>
          <w:rFonts w:ascii="Times New Roman" w:hAnsi="Times New Roman" w:cs="Times New Roman"/>
          <w:sz w:val="24"/>
          <w:szCs w:val="24"/>
        </w:rPr>
        <w:t xml:space="preserve"> в </w:t>
      </w:r>
      <w:r w:rsidRPr="00A74475">
        <w:rPr>
          <w:rFonts w:ascii="Times New Roman" w:hAnsi="Times New Roman" w:cs="Times New Roman"/>
          <w:sz w:val="24"/>
          <w:szCs w:val="24"/>
        </w:rPr>
        <w:t>«</w:t>
      </w:r>
      <w:r w:rsidR="008911BE" w:rsidRPr="00A74475">
        <w:rPr>
          <w:rFonts w:ascii="Times New Roman" w:hAnsi="Times New Roman" w:cs="Times New Roman"/>
          <w:sz w:val="24"/>
          <w:szCs w:val="24"/>
        </w:rPr>
        <w:t>нормативном» состоянии.</w:t>
      </w:r>
    </w:p>
    <w:p w:rsidR="00000143" w:rsidRPr="00417071" w:rsidRDefault="00000143" w:rsidP="00D23CDB">
      <w:pPr>
        <w:pStyle w:val="2"/>
      </w:pPr>
      <w:bookmarkStart w:id="21" w:name="_Toc28421602"/>
      <w:r w:rsidRPr="00417071">
        <w:t>1.6</w:t>
      </w:r>
      <w:r w:rsidR="00417071" w:rsidRPr="00417071">
        <w:t>.</w:t>
      </w:r>
      <w:r w:rsidRPr="00417071">
        <w:t xml:space="preserve"> Демографическая политика</w:t>
      </w:r>
      <w:bookmarkEnd w:id="21"/>
    </w:p>
    <w:p w:rsidR="00000143" w:rsidRPr="00A5356E" w:rsidRDefault="00000143" w:rsidP="004E4D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Одним из показателей экономического развития является численность населения. Изменение численности населения служит индикатором уровня жизни в Муниципальном образовании, привлекательности территории для проживания, осуществления деятельности.</w:t>
      </w:r>
    </w:p>
    <w:p w:rsidR="00000143" w:rsidRPr="00A5356E" w:rsidRDefault="00000143" w:rsidP="004E4D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lastRenderedPageBreak/>
        <w:t>Численность населения МО по данным на 01.01.2018г. составляет</w:t>
      </w:r>
      <w:r w:rsidR="003A7CB0" w:rsidRPr="00A5356E">
        <w:rPr>
          <w:rFonts w:ascii="Times New Roman" w:hAnsi="Times New Roman" w:cs="Times New Roman"/>
          <w:sz w:val="24"/>
          <w:szCs w:val="24"/>
        </w:rPr>
        <w:t xml:space="preserve"> 1617 человек. Доля населения трудоспособного возраста </w:t>
      </w:r>
      <w:r w:rsidR="00F67DCD">
        <w:rPr>
          <w:rFonts w:ascii="Times New Roman" w:hAnsi="Times New Roman" w:cs="Times New Roman"/>
          <w:sz w:val="24"/>
          <w:szCs w:val="24"/>
        </w:rPr>
        <w:t xml:space="preserve">– </w:t>
      </w:r>
      <w:r w:rsidR="003A7CB0" w:rsidRPr="00A5356E">
        <w:rPr>
          <w:rFonts w:ascii="Times New Roman" w:hAnsi="Times New Roman" w:cs="Times New Roman"/>
          <w:sz w:val="24"/>
          <w:szCs w:val="24"/>
        </w:rPr>
        <w:t>868</w:t>
      </w:r>
      <w:r w:rsidR="00D260AD" w:rsidRPr="00A5356E">
        <w:rPr>
          <w:rFonts w:ascii="Times New Roman" w:hAnsi="Times New Roman" w:cs="Times New Roman"/>
          <w:sz w:val="24"/>
          <w:szCs w:val="24"/>
        </w:rPr>
        <w:t xml:space="preserve"> </w:t>
      </w:r>
      <w:r w:rsidR="003A7CB0" w:rsidRPr="00A5356E">
        <w:rPr>
          <w:rFonts w:ascii="Times New Roman" w:hAnsi="Times New Roman" w:cs="Times New Roman"/>
          <w:sz w:val="24"/>
          <w:szCs w:val="24"/>
        </w:rPr>
        <w:t>человек, что в общей численности составляет 53,67% при областном показателе 56%</w:t>
      </w:r>
      <w:r w:rsidR="00D260AD" w:rsidRPr="00A5356E">
        <w:rPr>
          <w:rFonts w:ascii="Times New Roman" w:hAnsi="Times New Roman" w:cs="Times New Roman"/>
          <w:sz w:val="24"/>
          <w:szCs w:val="24"/>
        </w:rPr>
        <w:t>. Доля жителей в возрасте, старше 60 лет</w:t>
      </w:r>
      <w:r w:rsidR="00F67DCD">
        <w:rPr>
          <w:rFonts w:ascii="Times New Roman" w:hAnsi="Times New Roman" w:cs="Times New Roman"/>
          <w:sz w:val="24"/>
          <w:szCs w:val="24"/>
        </w:rPr>
        <w:t xml:space="preserve"> –</w:t>
      </w:r>
      <w:r w:rsidR="00D260AD" w:rsidRPr="00A5356E">
        <w:rPr>
          <w:rFonts w:ascii="Times New Roman" w:hAnsi="Times New Roman" w:cs="Times New Roman"/>
          <w:sz w:val="24"/>
          <w:szCs w:val="24"/>
        </w:rPr>
        <w:t xml:space="preserve"> 358, что составляет</w:t>
      </w:r>
      <w:r w:rsidR="00F67DCD">
        <w:rPr>
          <w:rFonts w:ascii="Times New Roman" w:hAnsi="Times New Roman" w:cs="Times New Roman"/>
          <w:sz w:val="24"/>
          <w:szCs w:val="24"/>
        </w:rPr>
        <w:t xml:space="preserve"> –</w:t>
      </w:r>
      <w:r w:rsidR="00D260AD" w:rsidRPr="00A5356E">
        <w:rPr>
          <w:rFonts w:ascii="Times New Roman" w:hAnsi="Times New Roman" w:cs="Times New Roman"/>
          <w:sz w:val="24"/>
          <w:szCs w:val="24"/>
        </w:rPr>
        <w:t xml:space="preserve"> 22,13% при областном показателе 22,4%.</w:t>
      </w:r>
      <w:r w:rsidR="003A7CB0" w:rsidRPr="00A5356E">
        <w:rPr>
          <w:rFonts w:ascii="Times New Roman" w:hAnsi="Times New Roman" w:cs="Times New Roman"/>
          <w:sz w:val="24"/>
          <w:szCs w:val="24"/>
        </w:rPr>
        <w:t xml:space="preserve"> </w:t>
      </w:r>
      <w:r w:rsidR="00D260AD" w:rsidRPr="00A5356E">
        <w:rPr>
          <w:rFonts w:ascii="Times New Roman" w:hAnsi="Times New Roman" w:cs="Times New Roman"/>
          <w:sz w:val="24"/>
          <w:szCs w:val="24"/>
        </w:rPr>
        <w:t>Д</w:t>
      </w:r>
      <w:r w:rsidR="003A7CB0" w:rsidRPr="00A5356E">
        <w:rPr>
          <w:rFonts w:ascii="Times New Roman" w:hAnsi="Times New Roman" w:cs="Times New Roman"/>
          <w:sz w:val="24"/>
          <w:szCs w:val="24"/>
        </w:rPr>
        <w:t>етей</w:t>
      </w:r>
      <w:r w:rsidR="00F67DCD">
        <w:rPr>
          <w:rFonts w:ascii="Times New Roman" w:hAnsi="Times New Roman" w:cs="Times New Roman"/>
          <w:sz w:val="24"/>
          <w:szCs w:val="24"/>
        </w:rPr>
        <w:t xml:space="preserve"> –</w:t>
      </w:r>
      <w:r w:rsidR="003A7CB0" w:rsidRPr="00A5356E">
        <w:rPr>
          <w:rFonts w:ascii="Times New Roman" w:hAnsi="Times New Roman" w:cs="Times New Roman"/>
          <w:sz w:val="24"/>
          <w:szCs w:val="24"/>
        </w:rPr>
        <w:t xml:space="preserve"> 380 чел</w:t>
      </w:r>
      <w:r w:rsidR="00F67DCD">
        <w:rPr>
          <w:rFonts w:ascii="Times New Roman" w:hAnsi="Times New Roman" w:cs="Times New Roman"/>
          <w:sz w:val="24"/>
          <w:szCs w:val="24"/>
        </w:rPr>
        <w:t>овек</w:t>
      </w:r>
      <w:r w:rsidR="003A7CB0" w:rsidRPr="00A5356E">
        <w:rPr>
          <w:rFonts w:ascii="Times New Roman" w:hAnsi="Times New Roman" w:cs="Times New Roman"/>
          <w:sz w:val="24"/>
          <w:szCs w:val="24"/>
        </w:rPr>
        <w:t xml:space="preserve">. </w:t>
      </w:r>
      <w:r w:rsidR="00037658" w:rsidRPr="00A5356E">
        <w:rPr>
          <w:rFonts w:ascii="Times New Roman" w:hAnsi="Times New Roman" w:cs="Times New Roman"/>
          <w:sz w:val="24"/>
          <w:szCs w:val="24"/>
        </w:rPr>
        <w:t xml:space="preserve">В </w:t>
      </w:r>
      <w:r w:rsidR="002C7F8C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037658" w:rsidRPr="002C7F8C">
        <w:rPr>
          <w:rFonts w:ascii="Times New Roman" w:hAnsi="Times New Roman" w:cs="Times New Roman"/>
          <w:sz w:val="24"/>
          <w:szCs w:val="24"/>
          <w:u w:val="single"/>
        </w:rPr>
        <w:t xml:space="preserve">аблице </w:t>
      </w:r>
      <w:r w:rsidR="002C7F8C" w:rsidRPr="002C7F8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037658" w:rsidRPr="00A5356E">
        <w:rPr>
          <w:rFonts w:ascii="Times New Roman" w:hAnsi="Times New Roman" w:cs="Times New Roman"/>
          <w:sz w:val="24"/>
          <w:szCs w:val="24"/>
        </w:rPr>
        <w:t xml:space="preserve"> представлен прогноз численности до 2022</w:t>
      </w:r>
      <w:r w:rsidR="00791566">
        <w:rPr>
          <w:rFonts w:ascii="Times New Roman" w:hAnsi="Times New Roman" w:cs="Times New Roman"/>
          <w:sz w:val="24"/>
          <w:szCs w:val="24"/>
        </w:rPr>
        <w:t xml:space="preserve"> </w:t>
      </w:r>
      <w:r w:rsidR="00037658" w:rsidRPr="00A5356E">
        <w:rPr>
          <w:rFonts w:ascii="Times New Roman" w:hAnsi="Times New Roman" w:cs="Times New Roman"/>
          <w:sz w:val="24"/>
          <w:szCs w:val="24"/>
        </w:rPr>
        <w:t>г</w:t>
      </w:r>
      <w:r w:rsidR="00791566">
        <w:rPr>
          <w:rFonts w:ascii="Times New Roman" w:hAnsi="Times New Roman" w:cs="Times New Roman"/>
          <w:sz w:val="24"/>
          <w:szCs w:val="24"/>
        </w:rPr>
        <w:t>.</w:t>
      </w:r>
      <w:r w:rsidR="00037658" w:rsidRPr="00A5356E">
        <w:rPr>
          <w:rFonts w:ascii="Times New Roman" w:hAnsi="Times New Roman" w:cs="Times New Roman"/>
          <w:sz w:val="24"/>
          <w:szCs w:val="24"/>
        </w:rPr>
        <w:t xml:space="preserve"> и 2032г.</w:t>
      </w:r>
    </w:p>
    <w:p w:rsidR="00FE282F" w:rsidRPr="000209E9" w:rsidRDefault="00FE282F" w:rsidP="00FE28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09E9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Style w:val="a3"/>
        <w:tblW w:w="0" w:type="auto"/>
        <w:tblInd w:w="255" w:type="dxa"/>
        <w:tblLook w:val="04A0" w:firstRow="1" w:lastRow="0" w:firstColumn="1" w:lastColumn="0" w:noHBand="0" w:noVBand="1"/>
      </w:tblPr>
      <w:tblGrid>
        <w:gridCol w:w="2334"/>
        <w:gridCol w:w="2327"/>
        <w:gridCol w:w="2327"/>
        <w:gridCol w:w="1796"/>
      </w:tblGrid>
      <w:tr w:rsidR="00037658" w:rsidRPr="00791566" w:rsidTr="00FE282F">
        <w:tc>
          <w:tcPr>
            <w:tcW w:w="2334" w:type="dxa"/>
          </w:tcPr>
          <w:p w:rsidR="00037658" w:rsidRPr="00791566" w:rsidRDefault="00037658" w:rsidP="006F4C5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27" w:type="dxa"/>
            <w:vAlign w:val="center"/>
          </w:tcPr>
          <w:p w:rsidR="00037658" w:rsidRPr="00791566" w:rsidRDefault="00037658" w:rsidP="00AD22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AD2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91566" w:rsidRPr="00791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1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327" w:type="dxa"/>
            <w:vAlign w:val="center"/>
          </w:tcPr>
          <w:p w:rsidR="00037658" w:rsidRPr="00791566" w:rsidRDefault="00037658" w:rsidP="007915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791566" w:rsidRPr="00791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1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796" w:type="dxa"/>
            <w:vAlign w:val="center"/>
          </w:tcPr>
          <w:p w:rsidR="00037658" w:rsidRPr="00791566" w:rsidRDefault="00037658" w:rsidP="00AD22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</w:t>
            </w:r>
            <w:r w:rsidR="00AD2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91566" w:rsidRPr="00791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1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037658" w:rsidRPr="00A5356E" w:rsidTr="00FE282F">
        <w:tc>
          <w:tcPr>
            <w:tcW w:w="2334" w:type="dxa"/>
          </w:tcPr>
          <w:p w:rsidR="00037658" w:rsidRPr="00A5356E" w:rsidRDefault="00AD22A7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Дзержинское МО</w:t>
            </w:r>
          </w:p>
        </w:tc>
        <w:tc>
          <w:tcPr>
            <w:tcW w:w="2327" w:type="dxa"/>
            <w:vAlign w:val="center"/>
          </w:tcPr>
          <w:p w:rsidR="00037658" w:rsidRPr="00A5356E" w:rsidRDefault="00AD22A7" w:rsidP="00791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2977</w:t>
            </w:r>
          </w:p>
        </w:tc>
        <w:tc>
          <w:tcPr>
            <w:tcW w:w="2327" w:type="dxa"/>
            <w:vAlign w:val="center"/>
          </w:tcPr>
          <w:p w:rsidR="00037658" w:rsidRPr="00A5356E" w:rsidRDefault="00AD22A7" w:rsidP="00791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3194</w:t>
            </w:r>
          </w:p>
        </w:tc>
        <w:tc>
          <w:tcPr>
            <w:tcW w:w="1796" w:type="dxa"/>
            <w:vAlign w:val="center"/>
          </w:tcPr>
          <w:p w:rsidR="00037658" w:rsidRPr="00A5356E" w:rsidRDefault="00DC50D5" w:rsidP="00791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</w:tbl>
    <w:p w:rsidR="00417071" w:rsidRPr="00A5356E" w:rsidRDefault="00417071" w:rsidP="006F4C5D">
      <w:pPr>
        <w:spacing w:line="276" w:lineRule="auto"/>
        <w:ind w:left="255"/>
        <w:rPr>
          <w:rFonts w:ascii="Times New Roman" w:hAnsi="Times New Roman" w:cs="Times New Roman"/>
          <w:sz w:val="24"/>
          <w:szCs w:val="24"/>
        </w:rPr>
      </w:pPr>
    </w:p>
    <w:p w:rsidR="00FE282F" w:rsidRPr="000209E9" w:rsidRDefault="00FE282F" w:rsidP="00FE28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2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9E9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Style w:val="a3"/>
        <w:tblW w:w="0" w:type="auto"/>
        <w:tblInd w:w="255" w:type="dxa"/>
        <w:tblLayout w:type="fixed"/>
        <w:tblLook w:val="04A0" w:firstRow="1" w:lastRow="0" w:firstColumn="1" w:lastColumn="0" w:noHBand="0" w:noVBand="1"/>
      </w:tblPr>
      <w:tblGrid>
        <w:gridCol w:w="560"/>
        <w:gridCol w:w="4255"/>
        <w:gridCol w:w="1559"/>
        <w:gridCol w:w="1276"/>
        <w:gridCol w:w="1134"/>
      </w:tblGrid>
      <w:tr w:rsidR="000B0CBD" w:rsidRPr="00807E23" w:rsidTr="000B0CBD">
        <w:tc>
          <w:tcPr>
            <w:tcW w:w="560" w:type="dxa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55" w:type="dxa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086A11" w:rsidRPr="00807E23" w:rsidRDefault="00086A11" w:rsidP="00DC50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DC5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07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276" w:type="dxa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2018г</w:t>
            </w:r>
          </w:p>
        </w:tc>
        <w:tc>
          <w:tcPr>
            <w:tcW w:w="1134" w:type="dxa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2019г</w:t>
            </w:r>
          </w:p>
        </w:tc>
      </w:tr>
      <w:tr w:rsidR="000B0CBD" w:rsidRPr="00A5356E" w:rsidTr="000B0CBD">
        <w:tc>
          <w:tcPr>
            <w:tcW w:w="560" w:type="dxa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</w:t>
            </w:r>
          </w:p>
          <w:p w:rsidR="00086A11" w:rsidRPr="00807E23" w:rsidRDefault="00807E23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6A11" w:rsidRPr="00807E23">
              <w:rPr>
                <w:rFonts w:ascii="Times New Roman" w:hAnsi="Times New Roman" w:cs="Times New Roman"/>
                <w:sz w:val="24"/>
                <w:szCs w:val="24"/>
              </w:rPr>
              <w:t>аселения, чел.</w:t>
            </w:r>
          </w:p>
        </w:tc>
        <w:tc>
          <w:tcPr>
            <w:tcW w:w="1559" w:type="dxa"/>
            <w:vAlign w:val="center"/>
          </w:tcPr>
          <w:p w:rsidR="00086A11" w:rsidRPr="00807E23" w:rsidRDefault="00DC50D5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19A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276" w:type="dxa"/>
            <w:vAlign w:val="center"/>
          </w:tcPr>
          <w:p w:rsidR="00086A11" w:rsidRPr="00807E23" w:rsidRDefault="00DC50D5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2821</w:t>
            </w:r>
          </w:p>
        </w:tc>
        <w:tc>
          <w:tcPr>
            <w:tcW w:w="1134" w:type="dxa"/>
            <w:vAlign w:val="center"/>
          </w:tcPr>
          <w:p w:rsidR="00086A11" w:rsidRPr="00807E23" w:rsidRDefault="00DC50D5" w:rsidP="002157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2977</w:t>
            </w:r>
          </w:p>
        </w:tc>
      </w:tr>
      <w:tr w:rsidR="000B0CBD" w:rsidRPr="00A5356E" w:rsidTr="000B0CBD">
        <w:tc>
          <w:tcPr>
            <w:tcW w:w="560" w:type="dxa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Рождаемость, чел.</w:t>
            </w:r>
          </w:p>
        </w:tc>
        <w:tc>
          <w:tcPr>
            <w:tcW w:w="1559" w:type="dxa"/>
            <w:vAlign w:val="center"/>
          </w:tcPr>
          <w:p w:rsidR="00086A11" w:rsidRPr="00807E23" w:rsidRDefault="00B21F8C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086A11" w:rsidRPr="00807E23" w:rsidRDefault="00B21F8C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086A11" w:rsidRPr="00807E23" w:rsidRDefault="00B21F8C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B0CBD" w:rsidRPr="00A5356E" w:rsidTr="000B0CBD">
        <w:tc>
          <w:tcPr>
            <w:tcW w:w="560" w:type="dxa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Смертность, чел.</w:t>
            </w:r>
          </w:p>
        </w:tc>
        <w:tc>
          <w:tcPr>
            <w:tcW w:w="1559" w:type="dxa"/>
            <w:vAlign w:val="center"/>
          </w:tcPr>
          <w:p w:rsidR="00086A11" w:rsidRPr="00807E23" w:rsidRDefault="00B21F8C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086A11" w:rsidRPr="00807E23" w:rsidRDefault="00B21F8C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086A11" w:rsidRPr="00807E23" w:rsidRDefault="00B21F8C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B0CBD" w:rsidRPr="00A5356E" w:rsidTr="000B0CBD">
        <w:tc>
          <w:tcPr>
            <w:tcW w:w="560" w:type="dxa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</w:p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(убыль), чел.</w:t>
            </w:r>
          </w:p>
        </w:tc>
        <w:tc>
          <w:tcPr>
            <w:tcW w:w="1559" w:type="dxa"/>
            <w:vAlign w:val="center"/>
          </w:tcPr>
          <w:p w:rsidR="00086A11" w:rsidRPr="00807E23" w:rsidRDefault="00B21F8C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86A11" w:rsidRPr="00807E23" w:rsidRDefault="00B21F8C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86A11" w:rsidRPr="00807E23" w:rsidRDefault="00B21F8C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0CBD" w:rsidRPr="00A5356E" w:rsidTr="000B0CBD">
        <w:tc>
          <w:tcPr>
            <w:tcW w:w="560" w:type="dxa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</w:t>
            </w:r>
          </w:p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(убыль), чел.</w:t>
            </w:r>
          </w:p>
        </w:tc>
        <w:tc>
          <w:tcPr>
            <w:tcW w:w="1559" w:type="dxa"/>
            <w:vAlign w:val="center"/>
          </w:tcPr>
          <w:p w:rsidR="00086A11" w:rsidRPr="00807E23" w:rsidRDefault="00B21F8C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86A11" w:rsidRPr="00807E23" w:rsidRDefault="00B21F8C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86A11" w:rsidRPr="00807E23" w:rsidRDefault="00B21F8C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0CBD" w:rsidRPr="00A5356E" w:rsidTr="000B0CBD">
        <w:tc>
          <w:tcPr>
            <w:tcW w:w="560" w:type="dxa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5" w:type="dxa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</w:t>
            </w:r>
          </w:p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Браков, ед.</w:t>
            </w:r>
          </w:p>
        </w:tc>
        <w:tc>
          <w:tcPr>
            <w:tcW w:w="1559" w:type="dxa"/>
            <w:vAlign w:val="center"/>
          </w:tcPr>
          <w:p w:rsidR="00086A11" w:rsidRPr="00807E23" w:rsidRDefault="00B21F8C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86A11" w:rsidRPr="00807E23" w:rsidRDefault="00B21F8C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86A11" w:rsidRPr="00807E23" w:rsidRDefault="00B21F8C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90D17" w:rsidRDefault="00E90D17" w:rsidP="004A1C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658" w:rsidRPr="00A5356E" w:rsidRDefault="00DC50D5" w:rsidP="004A1C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Дзержинское</w:t>
      </w:r>
      <w:r w:rsidR="00037658" w:rsidRPr="00A5356E">
        <w:rPr>
          <w:rFonts w:ascii="Times New Roman" w:hAnsi="Times New Roman" w:cs="Times New Roman"/>
          <w:sz w:val="24"/>
          <w:szCs w:val="24"/>
        </w:rPr>
        <w:t xml:space="preserve"> МО характеризуется</w:t>
      </w:r>
      <w:r w:rsidR="003D49F0" w:rsidRPr="00A5356E">
        <w:rPr>
          <w:rFonts w:ascii="Times New Roman" w:hAnsi="Times New Roman" w:cs="Times New Roman"/>
          <w:sz w:val="24"/>
          <w:szCs w:val="24"/>
        </w:rPr>
        <w:t xml:space="preserve"> ростом рождаемости, связанной с вступлением в фертильный возраст относительно многочисленных возрастов 80-х</w:t>
      </w:r>
      <w:r w:rsidR="000A00C6" w:rsidRPr="00A5356E">
        <w:rPr>
          <w:rFonts w:ascii="Times New Roman" w:hAnsi="Times New Roman" w:cs="Times New Roman"/>
          <w:sz w:val="24"/>
          <w:szCs w:val="24"/>
        </w:rPr>
        <w:t xml:space="preserve"> годов рождения и реализацией мероприятий государственной демографической политики.</w:t>
      </w:r>
    </w:p>
    <w:p w:rsidR="000A00C6" w:rsidRPr="00A5356E" w:rsidRDefault="000A00C6" w:rsidP="004A1C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населения, обусловленный созданием новых рабочих мест. Поскольку значительную часть мигрантов обычно составляют молодые люди в трудоспособном возрасте, это позволяет смягчить рассмотренные негативные тенденции динамики населения и прогнозировать относительную стабилизацию его демографической структуры.</w:t>
      </w:r>
    </w:p>
    <w:p w:rsidR="00DE417F" w:rsidRPr="003055AF" w:rsidRDefault="00F81E65" w:rsidP="00D23CDB">
      <w:pPr>
        <w:pStyle w:val="2"/>
      </w:pPr>
      <w:bookmarkStart w:id="22" w:name="_Toc28421603"/>
      <w:r w:rsidRPr="003055AF">
        <w:t>1.7</w:t>
      </w:r>
      <w:r w:rsidR="003055AF" w:rsidRPr="003055AF">
        <w:t>.</w:t>
      </w:r>
      <w:r w:rsidRPr="003055AF">
        <w:t xml:space="preserve"> Жилищный фонд</w:t>
      </w:r>
      <w:bookmarkEnd w:id="22"/>
    </w:p>
    <w:p w:rsidR="00163032" w:rsidRPr="000B0CBD" w:rsidRDefault="00163032" w:rsidP="000B0C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На 01.01.201</w:t>
      </w:r>
      <w:r w:rsidR="00BF159B">
        <w:rPr>
          <w:rFonts w:ascii="Times New Roman" w:hAnsi="Times New Roman" w:cs="Times New Roman"/>
          <w:sz w:val="24"/>
          <w:szCs w:val="24"/>
        </w:rPr>
        <w:t>9</w:t>
      </w:r>
      <w:r w:rsidRPr="000B0CBD">
        <w:rPr>
          <w:rFonts w:ascii="Times New Roman" w:hAnsi="Times New Roman" w:cs="Times New Roman"/>
          <w:sz w:val="24"/>
          <w:szCs w:val="24"/>
        </w:rPr>
        <w:t xml:space="preserve"> г. жилищный фонд Дзержинского муниципального образования составил 67,2 тыс. м</w:t>
      </w:r>
      <w:r w:rsidRPr="000B0C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0CBD">
        <w:rPr>
          <w:rFonts w:ascii="Times New Roman" w:hAnsi="Times New Roman" w:cs="Times New Roman"/>
          <w:sz w:val="24"/>
          <w:szCs w:val="24"/>
        </w:rPr>
        <w:t xml:space="preserve">. Жилищный фонд имеет низкую благоустроенность (за исключением мкр «Современник», так площадь благоустроенного жилья – </w:t>
      </w:r>
      <w:smartTag w:uri="urn:schemas-microsoft-com:office:smarttags" w:element="metricconverter">
        <w:smartTagPr>
          <w:attr w:name="ProductID" w:val="3,8 м2"/>
        </w:smartTagPr>
        <w:r w:rsidRPr="000B0CBD">
          <w:rPr>
            <w:rFonts w:ascii="Times New Roman" w:hAnsi="Times New Roman" w:cs="Times New Roman"/>
            <w:sz w:val="24"/>
            <w:szCs w:val="24"/>
          </w:rPr>
          <w:t>3,8 м</w:t>
        </w:r>
        <w:r w:rsidRPr="000B0CBD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0B0CBD">
        <w:rPr>
          <w:rFonts w:ascii="Times New Roman" w:hAnsi="Times New Roman" w:cs="Times New Roman"/>
          <w:sz w:val="24"/>
          <w:szCs w:val="24"/>
        </w:rPr>
        <w:t xml:space="preserve">.  Жилой фонд на 75 % состоит из деревянных строений. </w:t>
      </w:r>
    </w:p>
    <w:p w:rsidR="008D2DFA" w:rsidRDefault="008D2DFA" w:rsidP="000B0C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2DFA" w:rsidRDefault="008D2DFA" w:rsidP="000B0C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2DFA" w:rsidRDefault="008D2DFA" w:rsidP="000B0C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2DFA" w:rsidRDefault="008D2DFA" w:rsidP="000B0C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032" w:rsidRPr="000B0CBD" w:rsidRDefault="00163032" w:rsidP="000B0C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0C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r w:rsidR="00FE282F">
        <w:rPr>
          <w:rFonts w:ascii="Times New Roman" w:hAnsi="Times New Roman" w:cs="Times New Roman"/>
          <w:b/>
          <w:sz w:val="24"/>
          <w:szCs w:val="24"/>
        </w:rPr>
        <w:t>8</w:t>
      </w:r>
    </w:p>
    <w:p w:rsidR="00163032" w:rsidRPr="000B0CBD" w:rsidRDefault="00163032" w:rsidP="000B0CB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1"/>
        <w:gridCol w:w="2162"/>
      </w:tblGrid>
      <w:tr w:rsidR="00163032" w:rsidRPr="000B0CBD" w:rsidTr="0071000E">
        <w:trPr>
          <w:trHeight w:val="780"/>
        </w:trPr>
        <w:tc>
          <w:tcPr>
            <w:tcW w:w="0" w:type="auto"/>
            <w:vAlign w:val="center"/>
          </w:tcPr>
          <w:p w:rsidR="00163032" w:rsidRPr="000B0CBD" w:rsidRDefault="00163032" w:rsidP="000B0C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</w:t>
            </w:r>
          </w:p>
          <w:p w:rsidR="00163032" w:rsidRPr="000B0CBD" w:rsidRDefault="00163032" w:rsidP="000B0C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  <w:vAlign w:val="center"/>
          </w:tcPr>
          <w:p w:rsidR="00163032" w:rsidRPr="000B0CBD" w:rsidRDefault="00163032" w:rsidP="000B0C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163032" w:rsidRPr="000B0CBD" w:rsidRDefault="00163032" w:rsidP="00BF15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 на 01.01.201</w:t>
            </w:r>
            <w:r w:rsidR="00BF15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63032" w:rsidRPr="000B0CBD" w:rsidTr="0071000E">
        <w:trPr>
          <w:trHeight w:val="278"/>
        </w:trPr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1. Жилищный фонд, всего, тыс. кв. м</w:t>
            </w:r>
          </w:p>
        </w:tc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163032" w:rsidRPr="000B0CBD" w:rsidTr="0071000E">
        <w:trPr>
          <w:trHeight w:val="163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63032" w:rsidRPr="000B0CBD" w:rsidRDefault="00163032" w:rsidP="000B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из них находятся: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63032" w:rsidRPr="000B0CBD" w:rsidRDefault="00163032" w:rsidP="000B0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032" w:rsidRPr="000B0CBD" w:rsidTr="0071000E">
        <w:trPr>
          <w:trHeight w:val="286"/>
        </w:trPr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163032" w:rsidRPr="000B0CBD" w:rsidTr="0071000E">
        <w:trPr>
          <w:trHeight w:val="171"/>
        </w:trPr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в частной собственности</w:t>
            </w:r>
          </w:p>
        </w:tc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163032" w:rsidRPr="000B0CBD" w:rsidTr="0071000E">
        <w:trPr>
          <w:trHeight w:val="294"/>
        </w:trPr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2. Количество квартир, ед.</w:t>
            </w:r>
          </w:p>
        </w:tc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</w:tr>
      <w:tr w:rsidR="00163032" w:rsidRPr="000B0CBD" w:rsidTr="0071000E">
        <w:trPr>
          <w:trHeight w:val="345"/>
        </w:trPr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 xml:space="preserve">3. Средняя обеспеченность одного жителя жилой площадью, кв.м. </w:t>
            </w:r>
          </w:p>
        </w:tc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163032" w:rsidRPr="000B0CBD" w:rsidTr="0071000E">
        <w:trPr>
          <w:trHeight w:val="162"/>
        </w:trPr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4. Число семей, стоящих на учете для получения жилья, чел.</w:t>
            </w:r>
          </w:p>
        </w:tc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63032" w:rsidRPr="000B0CBD" w:rsidTr="0071000E">
        <w:trPr>
          <w:trHeight w:val="283"/>
        </w:trPr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5. Число семей, получивших жилье и улучшивших жилищные условия в течение 2016г.</w:t>
            </w:r>
          </w:p>
        </w:tc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3032" w:rsidRPr="000B0CBD" w:rsidTr="0071000E">
        <w:trPr>
          <w:trHeight w:val="184"/>
        </w:trPr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6. Материал стен жилого фонда, тыс. кв. м</w:t>
            </w:r>
          </w:p>
        </w:tc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163032" w:rsidRPr="000B0CBD" w:rsidTr="0071000E">
        <w:trPr>
          <w:trHeight w:val="125"/>
        </w:trPr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032" w:rsidRPr="000B0CBD" w:rsidTr="0071000E">
        <w:trPr>
          <w:trHeight w:val="234"/>
        </w:trPr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- крупнопанельные</w:t>
            </w:r>
          </w:p>
        </w:tc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163032" w:rsidRPr="000B0CBD" w:rsidTr="0071000E">
        <w:trPr>
          <w:trHeight w:val="175"/>
        </w:trPr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- кирпичные</w:t>
            </w:r>
          </w:p>
        </w:tc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163032" w:rsidRPr="000B0CBD" w:rsidTr="0071000E">
        <w:trPr>
          <w:trHeight w:val="118"/>
        </w:trPr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- мелкоблочные</w:t>
            </w:r>
          </w:p>
        </w:tc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63032" w:rsidRPr="000B0CBD" w:rsidTr="0071000E">
        <w:trPr>
          <w:trHeight w:val="240"/>
        </w:trPr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- деревянные</w:t>
            </w:r>
          </w:p>
        </w:tc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163032" w:rsidRPr="000B0CBD" w:rsidTr="0071000E">
        <w:trPr>
          <w:trHeight w:val="167"/>
        </w:trPr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7. Благоустройство жилищного фонда, м</w:t>
            </w:r>
            <w:r w:rsidRPr="000B0C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(из строки 1):</w:t>
            </w:r>
          </w:p>
        </w:tc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032" w:rsidRPr="000B0CBD" w:rsidTr="0071000E">
        <w:trPr>
          <w:trHeight w:val="161"/>
        </w:trPr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- водопроводом (централизованным)</w:t>
            </w:r>
          </w:p>
        </w:tc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163032" w:rsidRPr="000B0CBD" w:rsidTr="0071000E">
        <w:trPr>
          <w:trHeight w:val="169"/>
        </w:trPr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- водоотведением (централизованным)</w:t>
            </w:r>
          </w:p>
        </w:tc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163032" w:rsidRPr="000B0CBD" w:rsidTr="0071000E">
        <w:trPr>
          <w:trHeight w:val="169"/>
        </w:trPr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- ЖБО</w:t>
            </w:r>
          </w:p>
        </w:tc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</w:tr>
      <w:tr w:rsidR="00163032" w:rsidRPr="000B0CBD" w:rsidTr="0071000E">
        <w:trPr>
          <w:trHeight w:val="120"/>
        </w:trPr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- центральным отоплением (централизованным)</w:t>
            </w:r>
          </w:p>
        </w:tc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163032" w:rsidRPr="000B0CBD" w:rsidTr="0071000E">
        <w:trPr>
          <w:trHeight w:val="163"/>
        </w:trPr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- горячим водоснабжением (централизованным)</w:t>
            </w:r>
          </w:p>
        </w:tc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163032" w:rsidRPr="000B0CBD" w:rsidTr="0071000E">
        <w:trPr>
          <w:trHeight w:val="212"/>
        </w:trPr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- электроплитами</w:t>
            </w:r>
          </w:p>
        </w:tc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163032" w:rsidRPr="000B0CBD" w:rsidTr="0071000E">
        <w:trPr>
          <w:trHeight w:val="243"/>
        </w:trPr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- телефонами (в т. ч. сотовая связь)</w:t>
            </w:r>
          </w:p>
        </w:tc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163032" w:rsidRPr="000B0CBD" w:rsidTr="0071000E">
        <w:trPr>
          <w:trHeight w:val="274"/>
        </w:trPr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8. Основные характеристики котельных, отпускающих теплоэнергию населению и на коммунально - бытовые нужды:</w:t>
            </w:r>
          </w:p>
        </w:tc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032" w:rsidRPr="000B0CBD" w:rsidTr="0071000E">
        <w:trPr>
          <w:trHeight w:val="169"/>
        </w:trPr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- количество котельных, ед.</w:t>
            </w:r>
          </w:p>
        </w:tc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032" w:rsidRPr="000B0CBD" w:rsidTr="0071000E">
        <w:trPr>
          <w:trHeight w:val="193"/>
        </w:trPr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 xml:space="preserve">- суммарная мощность источников теплоснабжения Гкал/час </w:t>
            </w:r>
          </w:p>
        </w:tc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032" w:rsidRPr="000B0CBD" w:rsidTr="0071000E">
        <w:trPr>
          <w:trHeight w:val="221"/>
        </w:trPr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- протяженность тепловых и паровых сетей в двухтрубном исчислении, ХВС, водоотведения км</w:t>
            </w:r>
          </w:p>
        </w:tc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163032" w:rsidRPr="000B0CBD" w:rsidTr="0071000E">
        <w:trPr>
          <w:trHeight w:val="171"/>
        </w:trPr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- в т.ч. нуждающихся в замене</w:t>
            </w:r>
          </w:p>
        </w:tc>
        <w:tc>
          <w:tcPr>
            <w:tcW w:w="0" w:type="auto"/>
            <w:vAlign w:val="bottom"/>
          </w:tcPr>
          <w:p w:rsidR="00163032" w:rsidRPr="000B0CBD" w:rsidRDefault="00163032" w:rsidP="000B0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3032" w:rsidRPr="000B0CBD" w:rsidRDefault="00163032" w:rsidP="000B0C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032" w:rsidRPr="000B0CBD" w:rsidRDefault="00163032" w:rsidP="000B0C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В муниципальной собственности находится 4,2% (2,8 м</w:t>
      </w:r>
      <w:r w:rsidRPr="000B0C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0CBD">
        <w:rPr>
          <w:rFonts w:ascii="Times New Roman" w:hAnsi="Times New Roman" w:cs="Times New Roman"/>
          <w:sz w:val="24"/>
          <w:szCs w:val="24"/>
        </w:rPr>
        <w:t>) жилищного фонда, для него  требуется капитальный ремонт, 61,1 % (41,1 м</w:t>
      </w:r>
      <w:r w:rsidRPr="000B0C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0CBD">
        <w:rPr>
          <w:rFonts w:ascii="Times New Roman" w:hAnsi="Times New Roman" w:cs="Times New Roman"/>
          <w:sz w:val="24"/>
          <w:szCs w:val="24"/>
        </w:rPr>
        <w:t xml:space="preserve">) - в частной собственности. </w:t>
      </w:r>
    </w:p>
    <w:p w:rsidR="00163032" w:rsidRPr="000B0CBD" w:rsidRDefault="00163032" w:rsidP="000B0C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Средняя обеспеченность одного жителя жилой площадью составила 25,2 м</w:t>
      </w:r>
      <w:r w:rsidRPr="000B0C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0C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167D" w:rsidRPr="007233B3" w:rsidRDefault="00163032" w:rsidP="00723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Износ жилья составляет: ул. Садовая д.3 – 50,8%, пер. Парковый д.2 – 50,0%, ул. Парковая д.10 – 65,0% и ул. Парковая д.12 – 65,0%.</w:t>
      </w:r>
    </w:p>
    <w:p w:rsidR="00FC35A4" w:rsidRDefault="00FC35A4" w:rsidP="003A1ABA">
      <w:pPr>
        <w:tabs>
          <w:tab w:val="left" w:pos="1095"/>
        </w:tabs>
        <w:jc w:val="center"/>
        <w:rPr>
          <w:rFonts w:ascii="Times New Roman" w:hAnsi="Times New Roman" w:cs="Times New Roman"/>
          <w:sz w:val="36"/>
          <w:szCs w:val="36"/>
        </w:rPr>
      </w:pPr>
      <w:bookmarkStart w:id="23" w:name="_Toc28421604"/>
    </w:p>
    <w:p w:rsidR="008D2DFA" w:rsidRDefault="008D2DFA" w:rsidP="003A1ABA">
      <w:pPr>
        <w:tabs>
          <w:tab w:val="left" w:pos="109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8D2DFA" w:rsidRDefault="008D2DFA" w:rsidP="003A1ABA">
      <w:pPr>
        <w:tabs>
          <w:tab w:val="left" w:pos="109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7744F" w:rsidRPr="003A1ABA" w:rsidRDefault="0037744F" w:rsidP="003A1ABA">
      <w:pPr>
        <w:tabs>
          <w:tab w:val="left" w:pos="109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3A1ABA">
        <w:rPr>
          <w:rFonts w:ascii="Times New Roman" w:hAnsi="Times New Roman" w:cs="Times New Roman"/>
          <w:sz w:val="36"/>
          <w:szCs w:val="36"/>
        </w:rPr>
        <w:lastRenderedPageBreak/>
        <w:t>1.8</w:t>
      </w:r>
      <w:r w:rsidR="003055AF" w:rsidRPr="003A1ABA">
        <w:rPr>
          <w:rFonts w:ascii="Times New Roman" w:hAnsi="Times New Roman" w:cs="Times New Roman"/>
          <w:sz w:val="36"/>
          <w:szCs w:val="36"/>
        </w:rPr>
        <w:t>.</w:t>
      </w:r>
      <w:r w:rsidRPr="003A1ABA">
        <w:rPr>
          <w:rFonts w:ascii="Times New Roman" w:hAnsi="Times New Roman" w:cs="Times New Roman"/>
          <w:sz w:val="36"/>
          <w:szCs w:val="36"/>
        </w:rPr>
        <w:t xml:space="preserve"> Информационно- коммуникационная инфраструктура</w:t>
      </w:r>
      <w:bookmarkEnd w:id="23"/>
    </w:p>
    <w:p w:rsidR="000B0CBD" w:rsidRPr="000B0CBD" w:rsidRDefault="000B0CBD" w:rsidP="000B0CBD">
      <w:pPr>
        <w:tabs>
          <w:tab w:val="num" w:pos="240"/>
        </w:tabs>
        <w:ind w:right="57"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B0CBD">
        <w:rPr>
          <w:rFonts w:ascii="Times New Roman" w:eastAsia="Batang" w:hAnsi="Times New Roman" w:cs="Times New Roman"/>
          <w:sz w:val="24"/>
          <w:szCs w:val="24"/>
        </w:rPr>
        <w:t xml:space="preserve">Развитие телефонной связи на базе современного оборудования и цифровых систем передачи данных с широким применением волоконно-оптических кабелей, а так же реконструкции и модернизации существующего телефонного оборудования. </w:t>
      </w:r>
    </w:p>
    <w:p w:rsidR="000B0CBD" w:rsidRPr="000B0CBD" w:rsidRDefault="000B0CBD" w:rsidP="000B0CBD">
      <w:pPr>
        <w:tabs>
          <w:tab w:val="num" w:pos="240"/>
        </w:tabs>
        <w:ind w:right="57"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B0CBD">
        <w:rPr>
          <w:rFonts w:ascii="Times New Roman" w:eastAsia="Batang" w:hAnsi="Times New Roman" w:cs="Times New Roman"/>
          <w:sz w:val="24"/>
          <w:szCs w:val="24"/>
        </w:rPr>
        <w:t xml:space="preserve">За последние годы сотовая подвижная радиотелефонная связь развивается интенсивными темпами. Наряду с традиционными услугами сотовой связи широкое распространение получили услуги SMS (сервис коротких сообщений), а также современные услуги на основе технологий скоростной передачи данных GPRS и EDGE, такие как доступ в Интернет, обмен мультимедийными сообщениями, передача данных. </w:t>
      </w:r>
    </w:p>
    <w:p w:rsidR="000B0CBD" w:rsidRPr="000B0CBD" w:rsidRDefault="000B0CBD" w:rsidP="000B0CBD">
      <w:pPr>
        <w:tabs>
          <w:tab w:val="num" w:pos="240"/>
        </w:tabs>
        <w:ind w:right="57"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B0CBD">
        <w:rPr>
          <w:rFonts w:ascii="Times New Roman" w:eastAsia="Batang" w:hAnsi="Times New Roman" w:cs="Times New Roman"/>
          <w:sz w:val="24"/>
          <w:szCs w:val="24"/>
        </w:rPr>
        <w:t>Услуги телефонной связи общего пользования оказывает оператор связи - Иркутский филиал ПАО «Ростелеком». Услуги сотовой подвижной связи представляют: ООО «Т2 Мобайл», ОАО «Мобильные ТелеСистемы». В настоящее время технологии беспроводного доступа получили широкое применение.</w:t>
      </w:r>
    </w:p>
    <w:p w:rsidR="000B0CBD" w:rsidRPr="000B0CBD" w:rsidRDefault="000B0CBD" w:rsidP="000B0C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Доля населения, охваченная мобильной связью, составляет 100,0%</w:t>
      </w:r>
    </w:p>
    <w:p w:rsidR="00585BA8" w:rsidRPr="0095052B" w:rsidRDefault="00585BA8" w:rsidP="004A34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2B">
        <w:rPr>
          <w:rFonts w:ascii="Times New Roman" w:hAnsi="Times New Roman" w:cs="Times New Roman"/>
          <w:sz w:val="24"/>
          <w:szCs w:val="24"/>
        </w:rPr>
        <w:t>При неоспоримой важности технического обеспечения коммуникационных процессов</w:t>
      </w:r>
      <w:r w:rsidR="00657A7D" w:rsidRPr="0095052B">
        <w:rPr>
          <w:rFonts w:ascii="Times New Roman" w:hAnsi="Times New Roman" w:cs="Times New Roman"/>
          <w:sz w:val="24"/>
          <w:szCs w:val="24"/>
        </w:rPr>
        <w:t>, все большую актуальность приобретает информационная инфраструктура.</w:t>
      </w:r>
    </w:p>
    <w:p w:rsidR="00657A7D" w:rsidRPr="0095052B" w:rsidRDefault="00657A7D" w:rsidP="004A34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2B">
        <w:rPr>
          <w:rFonts w:ascii="Times New Roman" w:hAnsi="Times New Roman" w:cs="Times New Roman"/>
          <w:sz w:val="24"/>
          <w:szCs w:val="24"/>
        </w:rPr>
        <w:t xml:space="preserve">Возможность получения гражданами государственных и муниципальных услуг по принципу «одного окна» </w:t>
      </w:r>
      <w:r w:rsidR="000E7467">
        <w:rPr>
          <w:rFonts w:ascii="Times New Roman" w:hAnsi="Times New Roman" w:cs="Times New Roman"/>
          <w:sz w:val="24"/>
          <w:szCs w:val="24"/>
        </w:rPr>
        <w:t xml:space="preserve">– </w:t>
      </w:r>
      <w:r w:rsidRPr="0095052B">
        <w:rPr>
          <w:rFonts w:ascii="Times New Roman" w:hAnsi="Times New Roman" w:cs="Times New Roman"/>
          <w:sz w:val="24"/>
          <w:szCs w:val="24"/>
        </w:rPr>
        <w:t>входит в число приоритетных показателей качества жизни. На территории МО действует</w:t>
      </w:r>
      <w:r w:rsidR="007C632C" w:rsidRPr="0095052B">
        <w:rPr>
          <w:rFonts w:ascii="Times New Roman" w:hAnsi="Times New Roman" w:cs="Times New Roman"/>
          <w:sz w:val="24"/>
          <w:szCs w:val="24"/>
        </w:rPr>
        <w:t xml:space="preserve"> кабинет МФЦ, работает </w:t>
      </w:r>
      <w:r w:rsidR="003D07F9">
        <w:rPr>
          <w:rFonts w:ascii="Times New Roman" w:hAnsi="Times New Roman" w:cs="Times New Roman"/>
          <w:sz w:val="24"/>
          <w:szCs w:val="24"/>
        </w:rPr>
        <w:t>два</w:t>
      </w:r>
      <w:r w:rsidR="007C632C" w:rsidRPr="0095052B">
        <w:rPr>
          <w:rFonts w:ascii="Times New Roman" w:hAnsi="Times New Roman" w:cs="Times New Roman"/>
          <w:sz w:val="24"/>
          <w:szCs w:val="24"/>
        </w:rPr>
        <w:t xml:space="preserve"> раз</w:t>
      </w:r>
      <w:r w:rsidR="003D07F9">
        <w:rPr>
          <w:rFonts w:ascii="Times New Roman" w:hAnsi="Times New Roman" w:cs="Times New Roman"/>
          <w:sz w:val="24"/>
          <w:szCs w:val="24"/>
        </w:rPr>
        <w:t>а</w:t>
      </w:r>
      <w:r w:rsidR="007C632C" w:rsidRPr="0095052B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3D07F9">
        <w:rPr>
          <w:rFonts w:ascii="Times New Roman" w:hAnsi="Times New Roman" w:cs="Times New Roman"/>
          <w:sz w:val="24"/>
          <w:szCs w:val="24"/>
        </w:rPr>
        <w:t xml:space="preserve">среда </w:t>
      </w:r>
      <w:r w:rsidR="007C632C" w:rsidRPr="0095052B">
        <w:rPr>
          <w:rFonts w:ascii="Times New Roman" w:hAnsi="Times New Roman" w:cs="Times New Roman"/>
          <w:sz w:val="24"/>
          <w:szCs w:val="24"/>
        </w:rPr>
        <w:t xml:space="preserve">с </w:t>
      </w:r>
      <w:r w:rsidR="003D07F9">
        <w:rPr>
          <w:rFonts w:ascii="Times New Roman" w:hAnsi="Times New Roman" w:cs="Times New Roman"/>
          <w:sz w:val="24"/>
          <w:szCs w:val="24"/>
        </w:rPr>
        <w:t>9.00</w:t>
      </w:r>
      <w:r w:rsidR="007C632C" w:rsidRPr="0095052B">
        <w:rPr>
          <w:rFonts w:ascii="Times New Roman" w:hAnsi="Times New Roman" w:cs="Times New Roman"/>
          <w:sz w:val="24"/>
          <w:szCs w:val="24"/>
        </w:rPr>
        <w:t xml:space="preserve"> до</w:t>
      </w:r>
      <w:r w:rsidR="004B2283">
        <w:rPr>
          <w:rFonts w:ascii="Times New Roman" w:hAnsi="Times New Roman" w:cs="Times New Roman"/>
          <w:sz w:val="24"/>
          <w:szCs w:val="24"/>
        </w:rPr>
        <w:t xml:space="preserve"> </w:t>
      </w:r>
      <w:r w:rsidR="007C632C" w:rsidRPr="0095052B">
        <w:rPr>
          <w:rFonts w:ascii="Times New Roman" w:hAnsi="Times New Roman" w:cs="Times New Roman"/>
          <w:sz w:val="24"/>
          <w:szCs w:val="24"/>
        </w:rPr>
        <w:t>1</w:t>
      </w:r>
      <w:r w:rsidR="003D07F9">
        <w:rPr>
          <w:rFonts w:ascii="Times New Roman" w:hAnsi="Times New Roman" w:cs="Times New Roman"/>
          <w:sz w:val="24"/>
          <w:szCs w:val="24"/>
        </w:rPr>
        <w:t>7</w:t>
      </w:r>
      <w:r w:rsidR="007C632C" w:rsidRPr="0095052B">
        <w:rPr>
          <w:rFonts w:ascii="Times New Roman" w:hAnsi="Times New Roman" w:cs="Times New Roman"/>
          <w:sz w:val="24"/>
          <w:szCs w:val="24"/>
        </w:rPr>
        <w:t>.</w:t>
      </w:r>
      <w:r w:rsidR="003D07F9">
        <w:rPr>
          <w:rFonts w:ascii="Times New Roman" w:hAnsi="Times New Roman" w:cs="Times New Roman"/>
          <w:sz w:val="24"/>
          <w:szCs w:val="24"/>
        </w:rPr>
        <w:t>00 час, в пятницу с 9.00 до 12.00.</w:t>
      </w:r>
    </w:p>
    <w:p w:rsidR="007C632C" w:rsidRPr="0095052B" w:rsidRDefault="007C632C" w:rsidP="004A34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2B">
        <w:rPr>
          <w:rFonts w:ascii="Times New Roman" w:hAnsi="Times New Roman" w:cs="Times New Roman"/>
          <w:sz w:val="24"/>
          <w:szCs w:val="24"/>
        </w:rPr>
        <w:t>На создание единого</w:t>
      </w:r>
      <w:r w:rsidR="0014298F" w:rsidRPr="0095052B">
        <w:rPr>
          <w:rFonts w:ascii="Times New Roman" w:hAnsi="Times New Roman" w:cs="Times New Roman"/>
          <w:sz w:val="24"/>
          <w:szCs w:val="24"/>
        </w:rPr>
        <w:t xml:space="preserve"> информационного пространства </w:t>
      </w:r>
      <w:r w:rsidR="00CB0EC8" w:rsidRPr="0095052B">
        <w:rPr>
          <w:rFonts w:ascii="Times New Roman" w:hAnsi="Times New Roman" w:cs="Times New Roman"/>
          <w:sz w:val="24"/>
          <w:szCs w:val="24"/>
        </w:rPr>
        <w:t xml:space="preserve">МО </w:t>
      </w:r>
      <w:r w:rsidR="0014298F" w:rsidRPr="0095052B">
        <w:rPr>
          <w:rFonts w:ascii="Times New Roman" w:hAnsi="Times New Roman" w:cs="Times New Roman"/>
          <w:sz w:val="24"/>
          <w:szCs w:val="24"/>
        </w:rPr>
        <w:t xml:space="preserve">направлено функционирование официального сайта </w:t>
      </w:r>
      <w:r w:rsidR="00163032">
        <w:rPr>
          <w:rFonts w:ascii="Times New Roman" w:hAnsi="Times New Roman" w:cs="Times New Roman"/>
          <w:sz w:val="24"/>
          <w:szCs w:val="24"/>
        </w:rPr>
        <w:t>Дзержинского</w:t>
      </w:r>
      <w:r w:rsidR="0014298F" w:rsidRPr="009505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B228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163032" w:rsidRPr="003B7590">
          <w:rPr>
            <w:rStyle w:val="a8"/>
            <w:rFonts w:ascii="Times New Roman" w:hAnsi="Times New Roman" w:cs="Times New Roman"/>
            <w:sz w:val="24"/>
            <w:szCs w:val="24"/>
          </w:rPr>
          <w:t>http://</w:t>
        </w:r>
        <w:r w:rsidR="00163032" w:rsidRPr="003B759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dzergin</w:t>
        </w:r>
        <w:r w:rsidR="00163032" w:rsidRPr="003B7590">
          <w:rPr>
            <w:rStyle w:val="a8"/>
            <w:rFonts w:ascii="Times New Roman" w:hAnsi="Times New Roman" w:cs="Times New Roman"/>
            <w:sz w:val="24"/>
            <w:szCs w:val="24"/>
          </w:rPr>
          <w:t>skoe-mo.ru</w:t>
        </w:r>
      </w:hyperlink>
      <w:r w:rsidR="0014298F" w:rsidRPr="0095052B">
        <w:rPr>
          <w:rFonts w:ascii="Times New Roman" w:hAnsi="Times New Roman" w:cs="Times New Roman"/>
          <w:sz w:val="24"/>
          <w:szCs w:val="24"/>
        </w:rPr>
        <w:t>. Информационно-аналитическая направленность сайта прослеживается в каждом сформированном блоке. Содержательная составляющая информационных блоков обеспечивает доступность представленной информации и всецело раскрывает ежедневную жизнедеятельность района во всех аспектах.</w:t>
      </w:r>
      <w:r w:rsidR="00887267" w:rsidRPr="0095052B">
        <w:rPr>
          <w:rFonts w:ascii="Times New Roman" w:hAnsi="Times New Roman" w:cs="Times New Roman"/>
          <w:sz w:val="24"/>
          <w:szCs w:val="24"/>
        </w:rPr>
        <w:t xml:space="preserve"> Информация, размещаемая на портале, создает полноценное впечатление о направлениях деятельности каждого структурного подразделения, текущих и плановых событиях территории. Вниманию жителей поселения представлены текстовые и фотоматериалы, видеосюжеты. Спектр разнообразных подходов к освещению деятельности МО позволяет передать многообразие и наполненность каждого события.</w:t>
      </w:r>
    </w:p>
    <w:p w:rsidR="00B90D70" w:rsidRPr="00AB250A" w:rsidRDefault="00B90D70" w:rsidP="00D23CDB">
      <w:pPr>
        <w:pStyle w:val="2"/>
      </w:pPr>
      <w:bookmarkStart w:id="24" w:name="_Toc28421605"/>
      <w:r w:rsidRPr="00AB250A">
        <w:t>1.9. Экономика муниципального образования</w:t>
      </w:r>
      <w:bookmarkEnd w:id="24"/>
    </w:p>
    <w:p w:rsidR="00901D0A" w:rsidRPr="00020C1A" w:rsidRDefault="005253CC" w:rsidP="004A349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C1A">
        <w:rPr>
          <w:rFonts w:ascii="Times New Roman" w:hAnsi="Times New Roman" w:cs="Times New Roman"/>
          <w:bCs/>
          <w:sz w:val="24"/>
          <w:szCs w:val="24"/>
        </w:rPr>
        <w:t xml:space="preserve">Экономика </w:t>
      </w:r>
      <w:r w:rsidR="00163032">
        <w:rPr>
          <w:rFonts w:ascii="Times New Roman" w:hAnsi="Times New Roman" w:cs="Times New Roman"/>
          <w:bCs/>
          <w:sz w:val="24"/>
          <w:szCs w:val="24"/>
        </w:rPr>
        <w:t>Дзержинского</w:t>
      </w:r>
      <w:r w:rsidRPr="00020C1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353624" w:rsidRPr="00020C1A">
        <w:rPr>
          <w:rFonts w:ascii="Times New Roman" w:hAnsi="Times New Roman" w:cs="Times New Roman"/>
          <w:bCs/>
          <w:sz w:val="24"/>
          <w:szCs w:val="24"/>
        </w:rPr>
        <w:t xml:space="preserve">представлена </w:t>
      </w:r>
      <w:r w:rsidRPr="00020C1A">
        <w:rPr>
          <w:rFonts w:ascii="Times New Roman" w:hAnsi="Times New Roman" w:cs="Times New Roman"/>
          <w:bCs/>
          <w:sz w:val="24"/>
          <w:szCs w:val="24"/>
        </w:rPr>
        <w:t>производителя</w:t>
      </w:r>
      <w:r w:rsidR="00353624" w:rsidRPr="00020C1A">
        <w:rPr>
          <w:rFonts w:ascii="Times New Roman" w:hAnsi="Times New Roman" w:cs="Times New Roman"/>
          <w:bCs/>
          <w:sz w:val="24"/>
          <w:szCs w:val="24"/>
        </w:rPr>
        <w:t>ми</w:t>
      </w:r>
      <w:r w:rsidRPr="00020C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0C1A" w:rsidRPr="00020C1A">
        <w:rPr>
          <w:rFonts w:ascii="Times New Roman" w:hAnsi="Times New Roman" w:cs="Times New Roman"/>
          <w:bCs/>
          <w:sz w:val="24"/>
          <w:szCs w:val="24"/>
        </w:rPr>
        <w:t>и переработчиками</w:t>
      </w:r>
      <w:r w:rsidR="00353624" w:rsidRPr="00020C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0C1A">
        <w:rPr>
          <w:rFonts w:ascii="Times New Roman" w:hAnsi="Times New Roman" w:cs="Times New Roman"/>
          <w:bCs/>
          <w:sz w:val="24"/>
          <w:szCs w:val="24"/>
        </w:rPr>
        <w:t>сельхозпродукции и мал</w:t>
      </w:r>
      <w:r w:rsidR="00353624" w:rsidRPr="00020C1A">
        <w:rPr>
          <w:rFonts w:ascii="Times New Roman" w:hAnsi="Times New Roman" w:cs="Times New Roman"/>
          <w:bCs/>
          <w:sz w:val="24"/>
          <w:szCs w:val="24"/>
        </w:rPr>
        <w:t>ы</w:t>
      </w:r>
      <w:r w:rsidRPr="00020C1A">
        <w:rPr>
          <w:rFonts w:ascii="Times New Roman" w:hAnsi="Times New Roman" w:cs="Times New Roman"/>
          <w:bCs/>
          <w:sz w:val="24"/>
          <w:szCs w:val="24"/>
        </w:rPr>
        <w:t>м предпринимательств</w:t>
      </w:r>
      <w:r w:rsidR="00353624" w:rsidRPr="00020C1A">
        <w:rPr>
          <w:rFonts w:ascii="Times New Roman" w:hAnsi="Times New Roman" w:cs="Times New Roman"/>
          <w:bCs/>
          <w:sz w:val="24"/>
          <w:szCs w:val="24"/>
        </w:rPr>
        <w:t>ом. Неплохо развита торговля.</w:t>
      </w:r>
    </w:p>
    <w:p w:rsidR="000149A6" w:rsidRDefault="005253CC" w:rsidP="000149A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C1A">
        <w:rPr>
          <w:rFonts w:ascii="Times New Roman" w:hAnsi="Times New Roman" w:cs="Times New Roman"/>
          <w:bCs/>
          <w:sz w:val="24"/>
          <w:szCs w:val="24"/>
        </w:rPr>
        <w:t>Распределение работников предприятий и организаций по видам экономической деятельности в 2019</w:t>
      </w:r>
      <w:r w:rsidR="00807A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0C1A">
        <w:rPr>
          <w:rFonts w:ascii="Times New Roman" w:hAnsi="Times New Roman" w:cs="Times New Roman"/>
          <w:bCs/>
          <w:sz w:val="24"/>
          <w:szCs w:val="24"/>
        </w:rPr>
        <w:t xml:space="preserve">г. отражено на </w:t>
      </w:r>
      <w:r w:rsidR="00020C1A">
        <w:rPr>
          <w:rFonts w:ascii="Times New Roman" w:hAnsi="Times New Roman" w:cs="Times New Roman"/>
          <w:bCs/>
          <w:sz w:val="24"/>
          <w:szCs w:val="24"/>
          <w:u w:val="single"/>
        </w:rPr>
        <w:t>Диаграмме 1</w:t>
      </w:r>
      <w:r w:rsidRPr="00020C1A">
        <w:rPr>
          <w:rFonts w:ascii="Times New Roman" w:hAnsi="Times New Roman" w:cs="Times New Roman"/>
          <w:bCs/>
          <w:sz w:val="24"/>
          <w:szCs w:val="24"/>
        </w:rPr>
        <w:t>.</w:t>
      </w:r>
    </w:p>
    <w:p w:rsidR="00DA7252" w:rsidRPr="00DA7252" w:rsidRDefault="00DA7252" w:rsidP="000149A6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104F4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Диаграмма </w:t>
      </w:r>
      <w:r w:rsidR="00020C1A" w:rsidRPr="00104F4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1</w:t>
      </w:r>
      <w:r w:rsidRPr="00104F4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. </w:t>
      </w:r>
      <w:r w:rsidR="00807AA7" w:rsidRPr="00104F4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Распределение</w:t>
      </w:r>
      <w:r w:rsidR="00807AA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работников по видам экономической деятельности (2019 год)</w:t>
      </w:r>
    </w:p>
    <w:p w:rsidR="00901D0A" w:rsidRPr="00A62FBC" w:rsidRDefault="00156D8F" w:rsidP="00A62FBC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lastRenderedPageBreak/>
        <w:drawing>
          <wp:inline distT="0" distB="0" distL="0" distR="0" wp14:anchorId="7B3F4925" wp14:editId="45E60A8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5228" w:rsidRDefault="00AD5228" w:rsidP="004A349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8D6">
        <w:rPr>
          <w:rFonts w:ascii="Times New Roman" w:hAnsi="Times New Roman" w:cs="Times New Roman"/>
          <w:bCs/>
          <w:sz w:val="24"/>
          <w:szCs w:val="24"/>
        </w:rPr>
        <w:t>Непосредственное влияние на численность и качество трудовых ресурсов оказывают миграционные процессы. На рынке труда МО существует дисбаланс трудовых ресурсов, связанный с отсутствием рабочих мест на селе. В этой связи в настоящее время набирает силу маятниковая миграция сельских жителей.</w:t>
      </w:r>
    </w:p>
    <w:p w:rsidR="000B0CBD" w:rsidRPr="000B0CBD" w:rsidRDefault="000B0CBD" w:rsidP="000B0C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CBD">
        <w:rPr>
          <w:rFonts w:ascii="Times New Roman" w:hAnsi="Times New Roman" w:cs="Times New Roman"/>
          <w:b/>
          <w:sz w:val="24"/>
          <w:szCs w:val="24"/>
        </w:rPr>
        <w:t>Малое предпринимательство</w:t>
      </w:r>
    </w:p>
    <w:p w:rsidR="000B0CBD" w:rsidRPr="000B0CBD" w:rsidRDefault="000B0CBD" w:rsidP="000B0C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Более заметную роль в экономике Дзержинского муниципального образования играет малое предпринимательство, которое охватывает практически все виды экономической деятельности. </w:t>
      </w:r>
    </w:p>
    <w:p w:rsidR="000B0CBD" w:rsidRPr="000B0CBD" w:rsidRDefault="000B0CBD" w:rsidP="000B0C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Эффективность малого бизнеса довольно четко прослеживается по показателям развития производственной деятельности в Дзержинском муниципальном образовании.</w:t>
      </w:r>
    </w:p>
    <w:p w:rsidR="000B0CBD" w:rsidRPr="000B0CBD" w:rsidRDefault="000B0CBD" w:rsidP="000B0C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0CBD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FE282F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1276"/>
        <w:gridCol w:w="1275"/>
        <w:gridCol w:w="1215"/>
      </w:tblGrid>
      <w:tr w:rsidR="000B0CBD" w:rsidRPr="000B0CBD" w:rsidTr="0071000E">
        <w:trPr>
          <w:trHeight w:val="10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BD" w:rsidRPr="000B0CBD" w:rsidRDefault="000B0CBD" w:rsidP="007935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 </w:t>
            </w:r>
            <w:r w:rsidRPr="000B0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201</w:t>
            </w:r>
            <w:r w:rsidR="00793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0CBD" w:rsidRPr="000B0CBD" w:rsidRDefault="000B0CBD" w:rsidP="007935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 </w:t>
            </w:r>
            <w:r w:rsidRPr="000B0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201</w:t>
            </w:r>
            <w:r w:rsidR="00793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D" w:rsidRPr="000B0CBD" w:rsidRDefault="000B0CBD" w:rsidP="007935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 </w:t>
            </w:r>
            <w:r w:rsidRPr="000B0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201</w:t>
            </w:r>
            <w:r w:rsidR="00793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B0CBD" w:rsidRPr="000B0CBD" w:rsidRDefault="000B0CBD" w:rsidP="00FC3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Динам. 201</w:t>
            </w:r>
            <w:r w:rsidR="00793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B0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201</w:t>
            </w:r>
            <w:r w:rsidR="00793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B0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0B0CBD" w:rsidRPr="000B0CBD" w:rsidTr="0071000E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D" w:rsidRPr="000B0CBD" w:rsidRDefault="000B0CBD" w:rsidP="0071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Число действующих малых предприятий (с учетом микропредприятий) - всего, 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0B0CBD" w:rsidRPr="000B0CBD" w:rsidTr="00BF159B">
        <w:trPr>
          <w:trHeight w:val="6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D" w:rsidRPr="000B0CBD" w:rsidRDefault="000B0CBD" w:rsidP="0071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том числе числе микропредприятий - всего, 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0B0CBD" w:rsidRPr="000B0CBD" w:rsidTr="00BF159B">
        <w:trPr>
          <w:trHeight w:val="11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D" w:rsidRPr="000B0CBD" w:rsidRDefault="000B0CBD" w:rsidP="0071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продукции, работ, услуг (в действующих ценах) по полному кругу организаций, 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A4" w:rsidRDefault="00FC35A4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1357,5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1448,3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1512,1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</w:tr>
      <w:tr w:rsidR="000B0CBD" w:rsidRPr="000B0CBD" w:rsidTr="0071000E">
        <w:trPr>
          <w:trHeight w:val="9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D" w:rsidRPr="000B0CBD" w:rsidRDefault="000B0CBD" w:rsidP="0071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том числе выручка от реализации продукции, работ, услуг (в действующих ценах) предприятий малого бизнеса (с </w:t>
            </w:r>
            <w:r w:rsidRPr="000B0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учетом микропредприятий), 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5A4" w:rsidRDefault="00FC35A4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1355,6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1446,3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1510,0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</w:tr>
      <w:tr w:rsidR="000B0CBD" w:rsidRPr="000B0CBD" w:rsidTr="0071000E">
        <w:trPr>
          <w:trHeight w:val="6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D" w:rsidRPr="000B0CBD" w:rsidRDefault="000B0CBD" w:rsidP="0071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Среднесписочная численность работников (без внешних совместителей) по полному кругу организаций,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0B0CBD" w:rsidRPr="000B0CBD" w:rsidTr="00BF159B">
        <w:trPr>
          <w:trHeight w:val="11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D" w:rsidRPr="000B0CBD" w:rsidRDefault="000B0CBD" w:rsidP="0071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том числе  численность работников малых предприятий (с учетом микропредприятий) - всего, чел.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0B0CBD" w:rsidRPr="000B0CBD" w:rsidTr="0071000E">
        <w:trPr>
          <w:trHeight w:val="4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D" w:rsidRPr="000B0CBD" w:rsidRDefault="000B0CBD" w:rsidP="0071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по полному кругу организаций,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294,6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</w:tr>
      <w:tr w:rsidR="000B0CBD" w:rsidRPr="000B0CBD" w:rsidTr="0071000E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D" w:rsidRPr="000B0CBD" w:rsidRDefault="000B0CBD" w:rsidP="0071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 фонд начисленной заработной платы работников малых предприятий                                    (с учетом микропредприятий),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0B0CBD" w:rsidRPr="000B0CBD" w:rsidTr="0071000E">
        <w:trPr>
          <w:trHeight w:val="7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D" w:rsidRPr="000B0CBD" w:rsidRDefault="000B0CBD" w:rsidP="0071000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iCs/>
                <w:sz w:val="24"/>
                <w:szCs w:val="24"/>
              </w:rPr>
              <w:t>Среднемесячная заработная плата</w:t>
            </w: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(без внешних совместителей) по полному кругу организаций</w:t>
            </w:r>
            <w:r w:rsidRPr="000B0CBD">
              <w:rPr>
                <w:rFonts w:ascii="Times New Roman" w:hAnsi="Times New Roman" w:cs="Times New Roman"/>
                <w:iCs/>
                <w:sz w:val="24"/>
                <w:szCs w:val="24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21802,8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22898,3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24226,3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0B0CBD" w:rsidRPr="000B0CBD" w:rsidTr="00BF159B">
        <w:trPr>
          <w:trHeight w:val="1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D" w:rsidRPr="000B0CBD" w:rsidRDefault="000B0CBD" w:rsidP="007100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Среднемесячная заработная плата</w:t>
            </w:r>
            <w:r w:rsidRPr="000B0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работников (без внешних </w:t>
            </w:r>
            <w:r w:rsidRPr="000B0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платы работников малых предприятий (с учетом микропредприятий),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9B" w:rsidRDefault="00BF159B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9B" w:rsidRDefault="00BF159B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9B" w:rsidRDefault="00BF159B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13711,1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14285,7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14848,5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BD" w:rsidRPr="000B0CBD" w:rsidRDefault="000B0CBD" w:rsidP="0071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</w:tr>
    </w:tbl>
    <w:p w:rsidR="000B0CBD" w:rsidRPr="000B0CBD" w:rsidRDefault="000B0CBD" w:rsidP="000B0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CBD" w:rsidRPr="000B0CBD" w:rsidRDefault="000B0CBD" w:rsidP="000B0CBD">
      <w:pPr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По данным таблиц 10, в условиях Дзержинского муниципального образования основная деятельность сосредоточена в микропредприятиях, занимающихся торговлей, обслуживанием населения, сельским хозяйством (огородничество) и пр.</w:t>
      </w:r>
    </w:p>
    <w:p w:rsidR="000B0CBD" w:rsidRPr="000B0CBD" w:rsidRDefault="000B0CBD" w:rsidP="000B0C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B0CBD">
        <w:rPr>
          <w:rFonts w:ascii="Times New Roman" w:hAnsi="Times New Roman" w:cs="Times New Roman"/>
          <w:sz w:val="24"/>
          <w:szCs w:val="24"/>
        </w:rPr>
        <w:t xml:space="preserve"> году выручка от реализации продукции, работ и услуг по малым предприятиям увеличилась на 11,4% и составила 1510,0 млн. руб. в основном за счет увеличения малых предприятий на 2,7 %, которых на территории Дзержинского муниципального образования к 2016 году - 43 или рост составил 2,4%. Среднемесячная заработная плата по предприятиям малого и среднего бизнеса в 2016 году выросла на 8,3% и составила 14848,5 руб.</w:t>
      </w:r>
    </w:p>
    <w:p w:rsidR="000B0CBD" w:rsidRPr="000A7130" w:rsidRDefault="000B0CBD" w:rsidP="000B0CBD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0A7130">
        <w:rPr>
          <w:rFonts w:ascii="Times New Roman" w:hAnsi="Times New Roman"/>
          <w:sz w:val="24"/>
          <w:szCs w:val="24"/>
        </w:rPr>
        <w:t xml:space="preserve">Итоги развития малого бизнеса </w:t>
      </w:r>
      <w:r>
        <w:rPr>
          <w:rFonts w:ascii="Times New Roman" w:hAnsi="Times New Roman"/>
          <w:sz w:val="24"/>
          <w:szCs w:val="24"/>
        </w:rPr>
        <w:t>Дзержин</w:t>
      </w:r>
      <w:r w:rsidRPr="000A7130">
        <w:rPr>
          <w:rFonts w:ascii="Times New Roman" w:hAnsi="Times New Roman"/>
          <w:sz w:val="24"/>
          <w:szCs w:val="24"/>
        </w:rPr>
        <w:t>ского муниципального образования</w:t>
      </w:r>
      <w:r w:rsidRPr="000A7130">
        <w:rPr>
          <w:sz w:val="24"/>
          <w:szCs w:val="24"/>
        </w:rPr>
        <w:t xml:space="preserve"> </w:t>
      </w:r>
      <w:r w:rsidRPr="000A7130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0A7130">
        <w:rPr>
          <w:rFonts w:ascii="Times New Roman" w:hAnsi="Times New Roman"/>
          <w:sz w:val="24"/>
          <w:szCs w:val="24"/>
        </w:rPr>
        <w:t xml:space="preserve"> г. подтверждают эффективность деятельности малых предприятий. Однако достигнутый к настоящему времени уровень развития малого предпринимательства еще не достаточен для интенсивного создания новых рабочих мест, оживления спроса-предложения на местных товарных рынках, появления самостоятельных источников дохода за счёт частнопредпринимательской инициативы у значительной части экономически активной части населения, снижения социальных нагрузок на расходы бюджетов всех уровней.</w:t>
      </w:r>
    </w:p>
    <w:p w:rsidR="00E92E19" w:rsidRPr="00323D9D" w:rsidRDefault="00E92E19" w:rsidP="004A349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5526" w:rsidRPr="00EA348C" w:rsidRDefault="000B0CBD" w:rsidP="004A349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</w:t>
      </w:r>
      <w:r w:rsidR="00C35526" w:rsidRPr="00EA348C">
        <w:rPr>
          <w:rFonts w:ascii="Times New Roman" w:hAnsi="Times New Roman" w:cs="Times New Roman"/>
          <w:b/>
          <w:bCs/>
          <w:sz w:val="24"/>
          <w:szCs w:val="24"/>
        </w:rPr>
        <w:t>ельское хозяйство.</w:t>
      </w:r>
    </w:p>
    <w:p w:rsidR="000B0CBD" w:rsidRPr="000B0CBD" w:rsidRDefault="000B0CBD" w:rsidP="000B0C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Сельскохозяйственным производством в Дзержинском муниципальном образовании</w:t>
      </w:r>
      <w:r w:rsidRPr="000B0CBD">
        <w:rPr>
          <w:rFonts w:ascii="Times New Roman" w:hAnsi="Times New Roman" w:cs="Times New Roman"/>
          <w:b/>
        </w:rPr>
        <w:t xml:space="preserve"> </w:t>
      </w:r>
      <w:r w:rsidRPr="000B0CBD">
        <w:rPr>
          <w:rFonts w:ascii="Times New Roman" w:hAnsi="Times New Roman" w:cs="Times New Roman"/>
          <w:sz w:val="24"/>
          <w:szCs w:val="24"/>
        </w:rPr>
        <w:t xml:space="preserve">заняты два крупных сельскохозяйственных предприятия: Центр агрохимической службы «Иркутский» и ФГБНУ «Иркутский» НИИСХ. </w:t>
      </w:r>
    </w:p>
    <w:p w:rsidR="000B0CBD" w:rsidRPr="000B0CBD" w:rsidRDefault="000B0CBD" w:rsidP="000B0C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Центром агрохимической службы большое внимание уделяется мониторингу плодородия почв, в том числе химический анализ почв, а также агрохимические показатели (тяжелых металлов, радионуклиды) и безопасность. Кроме того агрохимический Центр делает анализы кормов, пищевых продуктов, воды, минеральных и органических удобрений на показатели качества и безопасность. На основании этого делает отчет по мониторингу почв с рекомендациями по внесению органических и минеральных удобрений, мелиорантов для сельскохозяйственных предприятий. </w:t>
      </w:r>
    </w:p>
    <w:p w:rsidR="000B0CBD" w:rsidRPr="000B0CBD" w:rsidRDefault="000B0CBD" w:rsidP="000B0C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На территории Дзержинского муниципального образования НИИСХ имеет </w:t>
      </w:r>
      <w:smartTag w:uri="urn:schemas-microsoft-com:office:smarttags" w:element="metricconverter">
        <w:smartTagPr>
          <w:attr w:name="ProductID" w:val="232 га"/>
        </w:smartTagPr>
        <w:r w:rsidRPr="000B0CBD">
          <w:rPr>
            <w:rFonts w:ascii="Times New Roman" w:hAnsi="Times New Roman" w:cs="Times New Roman"/>
            <w:sz w:val="24"/>
            <w:szCs w:val="24"/>
          </w:rPr>
          <w:t>232 га</w:t>
        </w:r>
      </w:smartTag>
      <w:r w:rsidRPr="000B0CBD">
        <w:rPr>
          <w:rFonts w:ascii="Times New Roman" w:hAnsi="Times New Roman" w:cs="Times New Roman"/>
          <w:sz w:val="24"/>
          <w:szCs w:val="24"/>
        </w:rPr>
        <w:t xml:space="preserve"> сельскохозяйственных земель, которые засеяны зерновыми культурами и картофелем.                         Основными проблемами сельского хозяйства являются: недостаточное обновление основных фондов (особенно техники), дефицит денежных средств, отсутствие государственной поддержки, поддержки из областного бюджета основные сельхозпроизводители   имеют федеральную подчинённость.</w:t>
      </w:r>
    </w:p>
    <w:p w:rsidR="00A23B3A" w:rsidRPr="004A3492" w:rsidRDefault="00CB0FB2" w:rsidP="00D23CDB">
      <w:pPr>
        <w:pStyle w:val="2"/>
      </w:pPr>
      <w:bookmarkStart w:id="25" w:name="_Toc28421606"/>
      <w:r w:rsidRPr="004A3492">
        <w:t>1.10.</w:t>
      </w:r>
      <w:r w:rsidR="009311E1">
        <w:t xml:space="preserve"> </w:t>
      </w:r>
      <w:r w:rsidR="00A23B3A" w:rsidRPr="004A3492">
        <w:t>Потребительский рынок</w:t>
      </w:r>
      <w:bookmarkEnd w:id="25"/>
    </w:p>
    <w:p w:rsidR="000B0CBD" w:rsidRPr="000B0CBD" w:rsidRDefault="000B0CBD" w:rsidP="000B0CB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916F30">
        <w:rPr>
          <w:rFonts w:ascii="Times New Roman" w:hAnsi="Times New Roman" w:cs="Times New Roman"/>
          <w:sz w:val="24"/>
          <w:szCs w:val="24"/>
        </w:rPr>
        <w:t>9</w:t>
      </w:r>
      <w:r w:rsidRPr="000B0CBD">
        <w:rPr>
          <w:rFonts w:ascii="Times New Roman" w:hAnsi="Times New Roman" w:cs="Times New Roman"/>
          <w:sz w:val="24"/>
          <w:szCs w:val="24"/>
        </w:rPr>
        <w:t xml:space="preserve"> года на территории Дзержинского муниципального образования реализацией товаров и услуг населению занимается 34 торговых точек.</w:t>
      </w:r>
    </w:p>
    <w:p w:rsidR="000B0CBD" w:rsidRPr="000B0CBD" w:rsidRDefault="000B0CBD" w:rsidP="000B0CBD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B0CBD">
        <w:rPr>
          <w:rFonts w:ascii="Times New Roman" w:eastAsia="Calibri" w:hAnsi="Times New Roman" w:cs="Times New Roman"/>
          <w:b/>
          <w:sz w:val="24"/>
          <w:szCs w:val="24"/>
        </w:rPr>
        <w:t>Таблица 1</w:t>
      </w:r>
      <w:r w:rsidR="00FE282F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0B0CBD" w:rsidRPr="000B0CBD" w:rsidRDefault="000B0CBD" w:rsidP="000B0C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0CBD">
        <w:rPr>
          <w:rFonts w:ascii="Times New Roman" w:eastAsia="Calibri" w:hAnsi="Times New Roman" w:cs="Times New Roman"/>
          <w:b/>
          <w:sz w:val="24"/>
          <w:szCs w:val="24"/>
        </w:rPr>
        <w:t>Наличие торговых заведений и складских помещений на 01.01.201</w:t>
      </w:r>
      <w:r w:rsidR="003617C0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B0CBD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7"/>
        <w:gridCol w:w="1798"/>
        <w:gridCol w:w="1682"/>
      </w:tblGrid>
      <w:tr w:rsidR="000B0CBD" w:rsidRPr="000B0CBD" w:rsidTr="0071000E">
        <w:tc>
          <w:tcPr>
            <w:tcW w:w="5811" w:type="dxa"/>
            <w:shd w:val="clear" w:color="auto" w:fill="auto"/>
            <w:vAlign w:val="center"/>
          </w:tcPr>
          <w:p w:rsidR="000B0CBD" w:rsidRPr="000B0CBD" w:rsidRDefault="000B0CBD" w:rsidP="0071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0B0CBD" w:rsidRPr="000B0CBD" w:rsidRDefault="000B0CBD" w:rsidP="0071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CBD" w:rsidRPr="000B0CBD" w:rsidRDefault="000B0CBD" w:rsidP="0071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0B0CBD" w:rsidRPr="000B0CBD" w:rsidTr="0071000E">
        <w:tc>
          <w:tcPr>
            <w:tcW w:w="5811" w:type="dxa"/>
            <w:shd w:val="clear" w:color="auto" w:fill="auto"/>
          </w:tcPr>
          <w:p w:rsidR="000B0CBD" w:rsidRPr="000B0CBD" w:rsidRDefault="000B0CBD" w:rsidP="000B0CB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843" w:type="dxa"/>
          </w:tcPr>
          <w:p w:rsidR="000B0CBD" w:rsidRPr="000B0CBD" w:rsidRDefault="000B0CBD" w:rsidP="00710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0B0CBD" w:rsidRPr="000B0CBD" w:rsidRDefault="000B0CBD" w:rsidP="00710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B0CBD" w:rsidRPr="000B0CBD" w:rsidTr="0071000E">
        <w:tc>
          <w:tcPr>
            <w:tcW w:w="5811" w:type="dxa"/>
            <w:shd w:val="clear" w:color="auto" w:fill="auto"/>
          </w:tcPr>
          <w:p w:rsidR="000B0CBD" w:rsidRPr="000B0CBD" w:rsidRDefault="000B0CBD" w:rsidP="000B0CB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1843" w:type="dxa"/>
          </w:tcPr>
          <w:p w:rsidR="000B0CBD" w:rsidRPr="000B0CBD" w:rsidRDefault="000B0CBD" w:rsidP="00710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0B0CBD" w:rsidRPr="000B0CBD" w:rsidRDefault="000B0CBD" w:rsidP="00710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B0CBD" w:rsidRPr="000B0CBD" w:rsidTr="0071000E">
        <w:tc>
          <w:tcPr>
            <w:tcW w:w="5811" w:type="dxa"/>
            <w:shd w:val="clear" w:color="auto" w:fill="auto"/>
          </w:tcPr>
          <w:p w:rsidR="000B0CBD" w:rsidRPr="000B0CBD" w:rsidRDefault="000B0CBD" w:rsidP="000B0CB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>Общеторговые склады</w:t>
            </w:r>
          </w:p>
        </w:tc>
        <w:tc>
          <w:tcPr>
            <w:tcW w:w="1843" w:type="dxa"/>
          </w:tcPr>
          <w:p w:rsidR="000B0CBD" w:rsidRPr="000B0CBD" w:rsidRDefault="000B0CBD" w:rsidP="00710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0B0CBD" w:rsidRPr="000B0CBD" w:rsidRDefault="000B0CBD" w:rsidP="00710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B0CBD" w:rsidRPr="000B0CBD" w:rsidTr="0071000E">
        <w:tc>
          <w:tcPr>
            <w:tcW w:w="5811" w:type="dxa"/>
            <w:shd w:val="clear" w:color="auto" w:fill="auto"/>
          </w:tcPr>
          <w:p w:rsidR="000B0CBD" w:rsidRPr="000B0CBD" w:rsidRDefault="000B0CBD" w:rsidP="003617C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>Супермаркеты («</w:t>
            </w:r>
            <w:r w:rsidR="003617C0">
              <w:rPr>
                <w:rFonts w:ascii="Times New Roman" w:eastAsia="Calibri" w:hAnsi="Times New Roman" w:cs="Times New Roman"/>
                <w:sz w:val="24"/>
                <w:szCs w:val="24"/>
              </w:rPr>
              <w:t>Слата</w:t>
            </w: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>», «Пятая Армия», «</w:t>
            </w:r>
            <w:r w:rsidR="003617C0">
              <w:rPr>
                <w:rFonts w:ascii="Times New Roman" w:eastAsia="Calibri" w:hAnsi="Times New Roman" w:cs="Times New Roman"/>
                <w:sz w:val="24"/>
                <w:szCs w:val="24"/>
              </w:rPr>
              <w:t>Светофор</w:t>
            </w: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3" w:type="dxa"/>
          </w:tcPr>
          <w:p w:rsidR="000B0CBD" w:rsidRPr="000B0CBD" w:rsidRDefault="000B0CBD" w:rsidP="00710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0B0CBD" w:rsidRPr="000B0CBD" w:rsidRDefault="000B0CBD" w:rsidP="00710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B0CBD" w:rsidRPr="000B0CBD" w:rsidTr="0071000E">
        <w:tc>
          <w:tcPr>
            <w:tcW w:w="5811" w:type="dxa"/>
            <w:shd w:val="clear" w:color="auto" w:fill="auto"/>
          </w:tcPr>
          <w:p w:rsidR="000B0CBD" w:rsidRPr="000B0CBD" w:rsidRDefault="000B0CBD" w:rsidP="000B0CB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>Павильоны</w:t>
            </w:r>
          </w:p>
        </w:tc>
        <w:tc>
          <w:tcPr>
            <w:tcW w:w="1843" w:type="dxa"/>
          </w:tcPr>
          <w:p w:rsidR="000B0CBD" w:rsidRPr="000B0CBD" w:rsidRDefault="000B0CBD" w:rsidP="00710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0B0CBD" w:rsidRPr="000B0CBD" w:rsidRDefault="000B0CBD" w:rsidP="00710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0B0CBD" w:rsidRPr="000B0CBD" w:rsidTr="0071000E">
        <w:tc>
          <w:tcPr>
            <w:tcW w:w="5811" w:type="dxa"/>
            <w:shd w:val="clear" w:color="auto" w:fill="auto"/>
          </w:tcPr>
          <w:p w:rsidR="000B0CBD" w:rsidRPr="000B0CBD" w:rsidRDefault="000B0CBD" w:rsidP="0071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6.   СТО</w:t>
            </w:r>
          </w:p>
        </w:tc>
        <w:tc>
          <w:tcPr>
            <w:tcW w:w="1843" w:type="dxa"/>
          </w:tcPr>
          <w:p w:rsidR="000B0CBD" w:rsidRPr="000B0CBD" w:rsidRDefault="000B0CBD" w:rsidP="00710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0B0CBD" w:rsidRPr="000B0CBD" w:rsidRDefault="000B0CBD" w:rsidP="00710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B0CBD" w:rsidRPr="000B0CBD" w:rsidTr="0071000E">
        <w:tc>
          <w:tcPr>
            <w:tcW w:w="5811" w:type="dxa"/>
            <w:shd w:val="clear" w:color="auto" w:fill="auto"/>
          </w:tcPr>
          <w:p w:rsidR="000B0CBD" w:rsidRPr="000B0CBD" w:rsidRDefault="000B0CBD" w:rsidP="0071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7.   Аптечные пункты</w:t>
            </w:r>
          </w:p>
        </w:tc>
        <w:tc>
          <w:tcPr>
            <w:tcW w:w="1843" w:type="dxa"/>
          </w:tcPr>
          <w:p w:rsidR="000B0CBD" w:rsidRPr="000B0CBD" w:rsidRDefault="000B0CBD" w:rsidP="00710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0B0CBD" w:rsidRPr="000B0CBD" w:rsidRDefault="000B0CBD" w:rsidP="00710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B0CBD" w:rsidRPr="000B0CBD" w:rsidTr="0071000E">
        <w:tc>
          <w:tcPr>
            <w:tcW w:w="5811" w:type="dxa"/>
            <w:shd w:val="clear" w:color="auto" w:fill="auto"/>
          </w:tcPr>
          <w:p w:rsidR="000B0CBD" w:rsidRPr="000B0CBD" w:rsidRDefault="000B0CBD" w:rsidP="0071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8.   Строй материалы</w:t>
            </w:r>
          </w:p>
        </w:tc>
        <w:tc>
          <w:tcPr>
            <w:tcW w:w="1843" w:type="dxa"/>
          </w:tcPr>
          <w:p w:rsidR="000B0CBD" w:rsidRPr="000B0CBD" w:rsidRDefault="000B0CBD" w:rsidP="00710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0B0CBD" w:rsidRPr="000B0CBD" w:rsidRDefault="000B0CBD" w:rsidP="00710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B0CBD" w:rsidRPr="000B0CBD" w:rsidTr="0071000E">
        <w:tc>
          <w:tcPr>
            <w:tcW w:w="5811" w:type="dxa"/>
            <w:shd w:val="clear" w:color="auto" w:fill="auto"/>
          </w:tcPr>
          <w:p w:rsidR="000B0CBD" w:rsidRPr="000B0CBD" w:rsidRDefault="000B0CBD" w:rsidP="000B0CBD">
            <w:pPr>
              <w:numPr>
                <w:ilvl w:val="0"/>
                <w:numId w:val="29"/>
              </w:numPr>
              <w:tabs>
                <w:tab w:val="clear" w:pos="1065"/>
              </w:tabs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843" w:type="dxa"/>
          </w:tcPr>
          <w:p w:rsidR="000B0CBD" w:rsidRPr="000B0CBD" w:rsidRDefault="000B0CBD" w:rsidP="00710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0B0CBD" w:rsidRPr="000B0CBD" w:rsidRDefault="000B0CBD" w:rsidP="00710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B0CBD" w:rsidRPr="000B0CBD" w:rsidTr="0071000E">
        <w:tc>
          <w:tcPr>
            <w:tcW w:w="5811" w:type="dxa"/>
            <w:shd w:val="clear" w:color="auto" w:fill="auto"/>
          </w:tcPr>
          <w:p w:rsidR="000B0CBD" w:rsidRPr="000B0CBD" w:rsidRDefault="000B0CBD" w:rsidP="000B0CBD">
            <w:pPr>
              <w:numPr>
                <w:ilvl w:val="0"/>
                <w:numId w:val="29"/>
              </w:numPr>
              <w:tabs>
                <w:tab w:val="clear" w:pos="1065"/>
              </w:tabs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Пошив, ремонт одежды</w:t>
            </w:r>
          </w:p>
        </w:tc>
        <w:tc>
          <w:tcPr>
            <w:tcW w:w="1843" w:type="dxa"/>
          </w:tcPr>
          <w:p w:rsidR="000B0CBD" w:rsidRPr="000B0CBD" w:rsidRDefault="000B0CBD" w:rsidP="00710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0B0CBD" w:rsidRPr="000B0CBD" w:rsidRDefault="000B0CBD" w:rsidP="00710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B0CBD" w:rsidRPr="000B0CBD" w:rsidTr="0071000E">
        <w:tc>
          <w:tcPr>
            <w:tcW w:w="5811" w:type="dxa"/>
            <w:shd w:val="clear" w:color="auto" w:fill="auto"/>
          </w:tcPr>
          <w:p w:rsidR="000B0CBD" w:rsidRPr="000B0CBD" w:rsidRDefault="000B0CBD" w:rsidP="0071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0B0CBD" w:rsidRPr="000B0CBD" w:rsidRDefault="000B0CBD" w:rsidP="00710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0CBD" w:rsidRPr="000B0CBD" w:rsidRDefault="000B0CBD" w:rsidP="00710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FC35A4" w:rsidRDefault="00FC35A4" w:rsidP="000B0CB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0CBD" w:rsidRPr="000B0CBD" w:rsidRDefault="000B0CBD" w:rsidP="000B0CB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0CBD">
        <w:rPr>
          <w:rFonts w:ascii="Times New Roman" w:hAnsi="Times New Roman" w:cs="Times New Roman"/>
          <w:b/>
          <w:i/>
          <w:sz w:val="24"/>
          <w:szCs w:val="24"/>
        </w:rPr>
        <w:lastRenderedPageBreak/>
        <w:t>- О</w:t>
      </w:r>
      <w:r w:rsidRPr="000B0CBD">
        <w:rPr>
          <w:rFonts w:ascii="Times New Roman" w:hAnsi="Times New Roman" w:cs="Times New Roman"/>
          <w:b/>
          <w:i/>
          <w:sz w:val="24"/>
          <w:szCs w:val="24"/>
          <w:u w:val="single"/>
        </w:rPr>
        <w:t>птовая и розничная торговля</w:t>
      </w:r>
    </w:p>
    <w:p w:rsidR="000B0CBD" w:rsidRPr="000B0CBD" w:rsidRDefault="000B0CBD" w:rsidP="000B0C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Два предприятия занимаются мелкой оптовой торговлей, из них одно продуктами питания, второе – музыкальным оборудованием. Магазины, павильоны, аптека, стройматериалы занимаются розничной торговлей. </w:t>
      </w:r>
    </w:p>
    <w:p w:rsidR="000B0CBD" w:rsidRPr="000B0CBD" w:rsidRDefault="000B0CBD" w:rsidP="000B0C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СТО предоставляет услуги полного комплекса ремонтных работ.</w:t>
      </w:r>
    </w:p>
    <w:p w:rsidR="000B0CBD" w:rsidRPr="000B0CBD" w:rsidRDefault="000B0CBD" w:rsidP="000B0C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Автозаправочные станции расположены</w:t>
      </w:r>
      <w:r w:rsidRPr="000B0CBD">
        <w:rPr>
          <w:rFonts w:ascii="Times New Roman" w:eastAsia="Batang" w:hAnsi="Times New Roman" w:cs="Times New Roman"/>
          <w:sz w:val="24"/>
          <w:szCs w:val="24"/>
        </w:rPr>
        <w:t xml:space="preserve"> вдоль автомобильной дороги Иркутск - Большое </w:t>
      </w:r>
      <w:r w:rsidRPr="000B0CBD">
        <w:rPr>
          <w:rFonts w:ascii="Times New Roman" w:hAnsi="Times New Roman" w:cs="Times New Roman"/>
          <w:sz w:val="24"/>
          <w:szCs w:val="24"/>
        </w:rPr>
        <w:t>Голоутстное, которые работают круглосуточно.</w:t>
      </w:r>
    </w:p>
    <w:p w:rsidR="000B0CBD" w:rsidRPr="000B0CBD" w:rsidRDefault="000B0CBD" w:rsidP="000B0CB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0CBD">
        <w:rPr>
          <w:rFonts w:ascii="Times New Roman" w:hAnsi="Times New Roman" w:cs="Times New Roman"/>
          <w:b/>
          <w:i/>
          <w:sz w:val="24"/>
          <w:szCs w:val="24"/>
        </w:rPr>
        <w:t>- П</w:t>
      </w:r>
      <w:r w:rsidRPr="000B0CBD">
        <w:rPr>
          <w:rFonts w:ascii="Times New Roman" w:hAnsi="Times New Roman" w:cs="Times New Roman"/>
          <w:b/>
          <w:i/>
          <w:sz w:val="24"/>
          <w:szCs w:val="24"/>
          <w:u w:val="single"/>
        </w:rPr>
        <w:t>латные услуги населению</w:t>
      </w:r>
    </w:p>
    <w:p w:rsidR="000B0CBD" w:rsidRPr="000B0CBD" w:rsidRDefault="000B0CBD" w:rsidP="000B0CB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Рост сети организаций, оказывающих бытовые услуги стационарно, обеспечен в основном за счет продолжающегося развития индивидуального предпринимательства. Индивидуальные предприниматели освоили некоторые виды бытовых услуг:</w:t>
      </w:r>
      <w:r w:rsidRPr="000B0CBD">
        <w:rPr>
          <w:rFonts w:ascii="Times New Roman" w:eastAsia="Batang" w:hAnsi="Times New Roman" w:cs="Times New Roman"/>
          <w:sz w:val="24"/>
          <w:szCs w:val="24"/>
        </w:rPr>
        <w:t xml:space="preserve"> пошив швейных изделий, парикмахерские услуги, по техническому обслуживанию автотранспорта</w:t>
      </w:r>
      <w:r w:rsidRPr="000B0CBD">
        <w:rPr>
          <w:rFonts w:ascii="Times New Roman" w:hAnsi="Times New Roman" w:cs="Times New Roman"/>
          <w:sz w:val="24"/>
          <w:szCs w:val="24"/>
        </w:rPr>
        <w:t xml:space="preserve">. Основные тенденции развития – постоянное расширение сети приемных пунктов бытовых услуг. </w:t>
      </w:r>
    </w:p>
    <w:p w:rsidR="00CB0FB2" w:rsidRPr="000B0CBD" w:rsidRDefault="00CB0FB2" w:rsidP="00AD522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7468" w:rsidRPr="00BB2667" w:rsidRDefault="00317468" w:rsidP="00D23CDB">
      <w:pPr>
        <w:pStyle w:val="2"/>
      </w:pPr>
      <w:bookmarkStart w:id="26" w:name="_Toc28421607"/>
      <w:r w:rsidRPr="00BB2667">
        <w:t>1.</w:t>
      </w:r>
      <w:r w:rsidR="00A23B3A" w:rsidRPr="00BB2667">
        <w:t>11</w:t>
      </w:r>
      <w:r w:rsidR="000D4EF3" w:rsidRPr="00BB2667">
        <w:t>.</w:t>
      </w:r>
      <w:r w:rsidRPr="00BB2667">
        <w:t xml:space="preserve"> Безопасность и охрана правопорядка</w:t>
      </w:r>
      <w:bookmarkEnd w:id="26"/>
    </w:p>
    <w:p w:rsidR="00317468" w:rsidRPr="003617C0" w:rsidRDefault="00317468" w:rsidP="00104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C0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2B094E" w:rsidRPr="003617C0">
        <w:rPr>
          <w:rFonts w:ascii="Times New Roman" w:hAnsi="Times New Roman" w:cs="Times New Roman"/>
          <w:sz w:val="24"/>
          <w:szCs w:val="24"/>
        </w:rPr>
        <w:t xml:space="preserve"> –</w:t>
      </w:r>
      <w:r w:rsidRPr="003617C0">
        <w:rPr>
          <w:rFonts w:ascii="Times New Roman" w:hAnsi="Times New Roman" w:cs="Times New Roman"/>
          <w:sz w:val="24"/>
          <w:szCs w:val="24"/>
        </w:rPr>
        <w:t xml:space="preserve"> безусловная составляющая качества жизни. Приоритетным в данном направлении являются профилактика пожаров, правонарушений и чрезвычайных ситуаций и их своевременное предотвращение.</w:t>
      </w:r>
    </w:p>
    <w:p w:rsidR="00317468" w:rsidRDefault="00317468" w:rsidP="00104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C0">
        <w:rPr>
          <w:rFonts w:ascii="Times New Roman" w:hAnsi="Times New Roman" w:cs="Times New Roman"/>
          <w:sz w:val="24"/>
          <w:szCs w:val="24"/>
        </w:rPr>
        <w:t>Вопросы предупреждения и ликвидации чрезвычайных ситуаций являются предметом особого внимания. Защита жизни и здоровья населения в условиях возможного возникновения или ликвидации последствий чрезвычайных ситуаций</w:t>
      </w:r>
      <w:r w:rsidR="00F61CAB" w:rsidRPr="003617C0">
        <w:rPr>
          <w:rFonts w:ascii="Times New Roman" w:hAnsi="Times New Roman" w:cs="Times New Roman"/>
          <w:sz w:val="24"/>
          <w:szCs w:val="24"/>
        </w:rPr>
        <w:t xml:space="preserve"> требует максимально слаженной и оперативной работы.</w:t>
      </w:r>
    </w:p>
    <w:p w:rsidR="0059755D" w:rsidRPr="005E6CBD" w:rsidRDefault="0059755D" w:rsidP="00104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BD">
        <w:rPr>
          <w:rFonts w:ascii="Times New Roman" w:hAnsi="Times New Roman" w:cs="Times New Roman"/>
          <w:sz w:val="24"/>
          <w:szCs w:val="24"/>
        </w:rPr>
        <w:t xml:space="preserve">Разработана  </w:t>
      </w:r>
      <w:r w:rsidRPr="005E6CBD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муниципальная Программа «Обеспечение первичных мер пожарной безопасности на территории Дзержинского муниципального образования на 2018-2022 годы</w:t>
      </w:r>
      <w:r w:rsidR="00571A10" w:rsidRPr="005E6C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1A10" w:rsidRPr="005E6CBD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финансирования Программы: 1163,3 тыс. руб.</w:t>
      </w:r>
      <w:r w:rsidR="00571A10" w:rsidRPr="005E6CBD">
        <w:rPr>
          <w:rFonts w:ascii="Times New Roman" w:hAnsi="Times New Roman" w:cs="Times New Roman"/>
          <w:color w:val="000000"/>
          <w:sz w:val="24"/>
          <w:szCs w:val="24"/>
        </w:rPr>
        <w:br/>
        <w:t>Основные направления программы: Устройство пожарных  проездов,</w:t>
      </w:r>
      <w:r w:rsidR="00571A10" w:rsidRPr="005E6CBD">
        <w:rPr>
          <w:rFonts w:ascii="Times New Roman" w:hAnsi="Times New Roman" w:cs="Times New Roman"/>
          <w:sz w:val="24"/>
          <w:szCs w:val="24"/>
        </w:rPr>
        <w:t xml:space="preserve"> установка пожарных гидрантов.</w:t>
      </w:r>
    </w:p>
    <w:p w:rsidR="003617C0" w:rsidRPr="003617C0" w:rsidRDefault="003617C0" w:rsidP="003617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7C0">
        <w:rPr>
          <w:rFonts w:ascii="Times New Roman" w:hAnsi="Times New Roman" w:cs="Times New Roman"/>
          <w:sz w:val="24"/>
          <w:szCs w:val="24"/>
        </w:rPr>
        <w:t>Пожарная безопасность (ПБ) - состояние защищенности личности, имущества, общества и государства от пожаров.</w:t>
      </w:r>
    </w:p>
    <w:p w:rsidR="003617C0" w:rsidRPr="003617C0" w:rsidRDefault="003617C0" w:rsidP="003617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7C0">
        <w:rPr>
          <w:rFonts w:ascii="Times New Roman" w:hAnsi="Times New Roman" w:cs="Times New Roman"/>
          <w:sz w:val="24"/>
          <w:szCs w:val="24"/>
        </w:rPr>
        <w:t>Элементами СОПБ (системы обеспечения пожарной безопасности) выступают органы государственной власти и местное самоуправление, фермерские хозяйства, организации и другие субъекты хозяйствования с любой организационно правовой формой  и формой собственности, граждане, обеспечивающие пожарную безопасность, исходя из законов Российской Федерации.</w:t>
      </w:r>
    </w:p>
    <w:p w:rsidR="003617C0" w:rsidRPr="003617C0" w:rsidRDefault="003617C0" w:rsidP="003617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7C0">
        <w:rPr>
          <w:rFonts w:ascii="Times New Roman" w:hAnsi="Times New Roman" w:cs="Times New Roman"/>
          <w:sz w:val="24"/>
          <w:szCs w:val="24"/>
        </w:rPr>
        <w:t>Факторы, способствующие достижению ПБ в Дзержинском сельском поселении:</w:t>
      </w:r>
    </w:p>
    <w:p w:rsidR="003617C0" w:rsidRPr="003617C0" w:rsidRDefault="003617C0" w:rsidP="003617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7C0">
        <w:rPr>
          <w:rFonts w:ascii="Times New Roman" w:hAnsi="Times New Roman" w:cs="Times New Roman"/>
          <w:sz w:val="24"/>
          <w:szCs w:val="24"/>
        </w:rPr>
        <w:t>-разработка НПА;</w:t>
      </w:r>
    </w:p>
    <w:p w:rsidR="003617C0" w:rsidRPr="003617C0" w:rsidRDefault="003617C0" w:rsidP="003617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7C0">
        <w:rPr>
          <w:rFonts w:ascii="Times New Roman" w:hAnsi="Times New Roman" w:cs="Times New Roman"/>
          <w:sz w:val="24"/>
          <w:szCs w:val="24"/>
        </w:rPr>
        <w:t>-создание условий для работы пожарной команды  (начальник Саламаха В.П.)</w:t>
      </w:r>
    </w:p>
    <w:p w:rsidR="003617C0" w:rsidRPr="003617C0" w:rsidRDefault="003617C0" w:rsidP="003617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7C0">
        <w:rPr>
          <w:rFonts w:ascii="Times New Roman" w:hAnsi="Times New Roman" w:cs="Times New Roman"/>
          <w:sz w:val="24"/>
          <w:szCs w:val="24"/>
        </w:rPr>
        <w:t>-разработка мер по ПБ;</w:t>
      </w:r>
    </w:p>
    <w:p w:rsidR="003617C0" w:rsidRPr="003617C0" w:rsidRDefault="003617C0" w:rsidP="003617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7C0">
        <w:rPr>
          <w:rFonts w:ascii="Times New Roman" w:hAnsi="Times New Roman" w:cs="Times New Roman"/>
          <w:sz w:val="24"/>
          <w:szCs w:val="24"/>
        </w:rPr>
        <w:t>-реализация обязанностей и прав,  ответственность в сфере ПБ;</w:t>
      </w:r>
    </w:p>
    <w:p w:rsidR="003617C0" w:rsidRPr="003617C0" w:rsidRDefault="003617C0" w:rsidP="003617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7C0">
        <w:rPr>
          <w:rFonts w:ascii="Times New Roman" w:hAnsi="Times New Roman" w:cs="Times New Roman"/>
          <w:sz w:val="24"/>
          <w:szCs w:val="24"/>
        </w:rPr>
        <w:t>- противопожарная агитация и обучение мерам ПБ;</w:t>
      </w:r>
    </w:p>
    <w:p w:rsidR="003617C0" w:rsidRPr="003617C0" w:rsidRDefault="003617C0" w:rsidP="003617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7C0">
        <w:rPr>
          <w:rFonts w:ascii="Times New Roman" w:hAnsi="Times New Roman" w:cs="Times New Roman"/>
          <w:sz w:val="24"/>
          <w:szCs w:val="24"/>
        </w:rPr>
        <w:lastRenderedPageBreak/>
        <w:t>-обеспечение информацией в сфере ПБ;</w:t>
      </w:r>
    </w:p>
    <w:p w:rsidR="003617C0" w:rsidRPr="003617C0" w:rsidRDefault="003617C0" w:rsidP="003617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7C0">
        <w:rPr>
          <w:rFonts w:ascii="Times New Roman" w:hAnsi="Times New Roman" w:cs="Times New Roman"/>
          <w:sz w:val="24"/>
          <w:szCs w:val="24"/>
        </w:rPr>
        <w:t>- сотрудничество с ОНД и ПР, ;</w:t>
      </w:r>
    </w:p>
    <w:p w:rsidR="003617C0" w:rsidRPr="003617C0" w:rsidRDefault="003617C0" w:rsidP="003617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7C0">
        <w:rPr>
          <w:rFonts w:ascii="Times New Roman" w:hAnsi="Times New Roman" w:cs="Times New Roman"/>
          <w:sz w:val="24"/>
          <w:szCs w:val="24"/>
        </w:rPr>
        <w:t>-тушение пожаров и проведение спасательных работ;</w:t>
      </w:r>
    </w:p>
    <w:p w:rsidR="003617C0" w:rsidRPr="003617C0" w:rsidRDefault="003617C0" w:rsidP="003617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7C0">
        <w:rPr>
          <w:rFonts w:ascii="Times New Roman" w:hAnsi="Times New Roman" w:cs="Times New Roman"/>
          <w:sz w:val="24"/>
          <w:szCs w:val="24"/>
        </w:rPr>
        <w:t>- введение противопожарного режима.</w:t>
      </w:r>
    </w:p>
    <w:p w:rsidR="003617C0" w:rsidRPr="003617C0" w:rsidRDefault="003617C0" w:rsidP="003617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7C0">
        <w:rPr>
          <w:rFonts w:ascii="Times New Roman" w:hAnsi="Times New Roman" w:cs="Times New Roman"/>
          <w:sz w:val="24"/>
          <w:szCs w:val="24"/>
        </w:rPr>
        <w:t>Администрацией проводятся следующие мероприятия по защите населения и территории от чрезвычайных ситуаций природного и техногенного  характера:</w:t>
      </w:r>
    </w:p>
    <w:p w:rsidR="003617C0" w:rsidRPr="003617C0" w:rsidRDefault="003617C0" w:rsidP="003617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7C0">
        <w:rPr>
          <w:rFonts w:ascii="Times New Roman" w:hAnsi="Times New Roman" w:cs="Times New Roman"/>
          <w:sz w:val="24"/>
          <w:szCs w:val="24"/>
        </w:rPr>
        <w:t>-создана рабочая группа для реализации мероприятий, направленных на стабилизацию оперативной обстановки с пожарами на случай ее ухудшения;</w:t>
      </w:r>
    </w:p>
    <w:p w:rsidR="003617C0" w:rsidRPr="003617C0" w:rsidRDefault="003617C0" w:rsidP="003617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7C0">
        <w:rPr>
          <w:rFonts w:ascii="Times New Roman" w:hAnsi="Times New Roman" w:cs="Times New Roman"/>
          <w:sz w:val="24"/>
          <w:szCs w:val="24"/>
        </w:rPr>
        <w:t>- разработаны планы проведения совместных профилактических рейдов с ОНД и ПР по местам проживания неблагополучных и социально-неадаптированных семей;</w:t>
      </w:r>
    </w:p>
    <w:p w:rsidR="003617C0" w:rsidRPr="003617C0" w:rsidRDefault="003617C0" w:rsidP="003617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7C0">
        <w:rPr>
          <w:rFonts w:ascii="Times New Roman" w:hAnsi="Times New Roman" w:cs="Times New Roman"/>
          <w:sz w:val="24"/>
          <w:szCs w:val="24"/>
        </w:rPr>
        <w:t>-на сходы граждан приглашаются инспекторы ОНД и  ПР;</w:t>
      </w:r>
    </w:p>
    <w:p w:rsidR="003617C0" w:rsidRPr="003617C0" w:rsidRDefault="003617C0" w:rsidP="003617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7C0">
        <w:rPr>
          <w:rFonts w:ascii="Times New Roman" w:hAnsi="Times New Roman" w:cs="Times New Roman"/>
          <w:sz w:val="24"/>
          <w:szCs w:val="24"/>
        </w:rPr>
        <w:t>- работает  Учебно - консультационный  пункт.</w:t>
      </w:r>
    </w:p>
    <w:p w:rsidR="003617C0" w:rsidRPr="003617C0" w:rsidRDefault="003617C0" w:rsidP="003617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7C0" w:rsidRPr="003617C0" w:rsidRDefault="003617C0" w:rsidP="003617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7C0">
        <w:rPr>
          <w:rFonts w:ascii="Times New Roman" w:hAnsi="Times New Roman" w:cs="Times New Roman"/>
          <w:sz w:val="24"/>
          <w:szCs w:val="24"/>
        </w:rPr>
        <w:t>Безопасность жизнедеятельности – безусловная составляющая качества жизни. Приоритетным в данном направлении являются профилактика пожаров, правонарушений и чрезвычайных ситуаций и их своевременное предотвращение.</w:t>
      </w:r>
    </w:p>
    <w:p w:rsidR="003617C0" w:rsidRPr="003617C0" w:rsidRDefault="003617C0" w:rsidP="003617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7C0">
        <w:rPr>
          <w:rFonts w:ascii="Times New Roman" w:hAnsi="Times New Roman" w:cs="Times New Roman"/>
          <w:sz w:val="24"/>
          <w:szCs w:val="24"/>
        </w:rPr>
        <w:t>В распоряжении Добровольно пожарной команды имеется: грузовик «Мицубиси Делика» 1т; емкость на 1 м</w:t>
      </w:r>
      <w:r w:rsidRPr="003617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617C0">
        <w:rPr>
          <w:rFonts w:ascii="Times New Roman" w:hAnsi="Times New Roman" w:cs="Times New Roman"/>
          <w:sz w:val="24"/>
          <w:szCs w:val="24"/>
        </w:rPr>
        <w:t xml:space="preserve"> воды; 4 ранцевых огнетушителя РЛО -20; воздуходувка </w:t>
      </w:r>
      <w:r w:rsidRPr="003617C0">
        <w:rPr>
          <w:rFonts w:ascii="Times New Roman" w:hAnsi="Times New Roman" w:cs="Times New Roman"/>
          <w:sz w:val="24"/>
          <w:szCs w:val="24"/>
          <w:lang w:val="en-US"/>
        </w:rPr>
        <w:t>Poulan</w:t>
      </w:r>
      <w:r w:rsidRPr="003617C0">
        <w:rPr>
          <w:rFonts w:ascii="Times New Roman" w:hAnsi="Times New Roman" w:cs="Times New Roman"/>
          <w:sz w:val="24"/>
          <w:szCs w:val="24"/>
        </w:rPr>
        <w:t>, мотопомпа.</w:t>
      </w:r>
    </w:p>
    <w:p w:rsidR="003617C0" w:rsidRPr="003617C0" w:rsidRDefault="003617C0" w:rsidP="003617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7C0">
        <w:rPr>
          <w:rFonts w:ascii="Times New Roman" w:hAnsi="Times New Roman" w:cs="Times New Roman"/>
          <w:sz w:val="24"/>
          <w:szCs w:val="24"/>
        </w:rPr>
        <w:t>На территории поселения расположено шесть поселковых и один объектовый пожарный гидрант, пожарный кран.</w:t>
      </w:r>
    </w:p>
    <w:p w:rsidR="003617C0" w:rsidRPr="003617C0" w:rsidRDefault="003617C0" w:rsidP="003617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7C0">
        <w:rPr>
          <w:rFonts w:ascii="Times New Roman" w:hAnsi="Times New Roman" w:cs="Times New Roman"/>
          <w:sz w:val="24"/>
          <w:szCs w:val="24"/>
        </w:rPr>
        <w:t>Руководитель и специалисты администрации прошли курс ПТМ и  охраны труда.</w:t>
      </w:r>
    </w:p>
    <w:p w:rsidR="003617C0" w:rsidRPr="003617C0" w:rsidRDefault="003617C0" w:rsidP="003617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7C0">
        <w:rPr>
          <w:rFonts w:ascii="Times New Roman" w:hAnsi="Times New Roman" w:cs="Times New Roman"/>
          <w:sz w:val="24"/>
          <w:szCs w:val="24"/>
        </w:rPr>
        <w:t>Ближайшая пожарная часть расположена в п. Пивовариха за 3 км от п. Дзержинска.</w:t>
      </w:r>
    </w:p>
    <w:p w:rsidR="003617C0" w:rsidRPr="003617C0" w:rsidRDefault="003617C0" w:rsidP="003617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7C0">
        <w:rPr>
          <w:rFonts w:ascii="Times New Roman" w:hAnsi="Times New Roman" w:cs="Times New Roman"/>
          <w:sz w:val="24"/>
          <w:szCs w:val="24"/>
        </w:rPr>
        <w:t>Неотъемлемым направлением деятельности администрации сельского поселения является профилактика правонарушений, направленная на решение задачи по снижению уровня преступности и поддержанию общественного порядка.</w:t>
      </w:r>
    </w:p>
    <w:p w:rsidR="003617C0" w:rsidRPr="003617C0" w:rsidRDefault="003617C0" w:rsidP="003617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7C0">
        <w:rPr>
          <w:rFonts w:ascii="Times New Roman" w:hAnsi="Times New Roman" w:cs="Times New Roman"/>
          <w:sz w:val="24"/>
          <w:szCs w:val="24"/>
        </w:rPr>
        <w:t>Сотрудниками администрации совместно с представителями правоохранительных органов регулярно проводятся профилактические мероприятия различной направленности, в том числе преследующие соблюдение действующего законодательства, сохранение морального духа и здоровья молодого поколения. Одно из таких мероприятий- «Алкоголь – вред здоровью», направленное на выявление фактов продажи алкогольной продукции несовершеннолетним, а также пресечение незаконного оборота спиртосодержащей жидкости.</w:t>
      </w:r>
    </w:p>
    <w:p w:rsidR="003617C0" w:rsidRPr="003617C0" w:rsidRDefault="003617C0" w:rsidP="003617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7C0">
        <w:rPr>
          <w:rFonts w:ascii="Times New Roman" w:hAnsi="Times New Roman" w:cs="Times New Roman"/>
          <w:sz w:val="24"/>
          <w:szCs w:val="24"/>
        </w:rPr>
        <w:t xml:space="preserve"> По итогу проведения рейдовых мероприятий в отношении нарушителей законодательства составляются протоколы об административных правонарушениях, проводятся разъяснительные  беседы. </w:t>
      </w:r>
    </w:p>
    <w:p w:rsidR="009C23A4" w:rsidRPr="003617C0" w:rsidRDefault="009C23A4" w:rsidP="00104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8C" w:rsidRPr="00DD5436" w:rsidRDefault="00B21F8C" w:rsidP="00D23CDB">
      <w:pPr>
        <w:pStyle w:val="2"/>
      </w:pPr>
      <w:bookmarkStart w:id="27" w:name="_Toc28421608"/>
      <w:r w:rsidRPr="00DD5436">
        <w:t>1.12</w:t>
      </w:r>
      <w:r w:rsidR="00DD5436" w:rsidRPr="00DD5436">
        <w:t>.</w:t>
      </w:r>
      <w:r w:rsidRPr="00DD5436">
        <w:t xml:space="preserve"> Налоговая и бюджетная политика</w:t>
      </w:r>
      <w:bookmarkEnd w:id="27"/>
    </w:p>
    <w:p w:rsidR="00340579" w:rsidRPr="00323D9D" w:rsidRDefault="00B21F8C" w:rsidP="00104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 xml:space="preserve">Бюджетная политика в </w:t>
      </w:r>
      <w:r w:rsidR="00A70653">
        <w:rPr>
          <w:rFonts w:ascii="Times New Roman" w:hAnsi="Times New Roman" w:cs="Times New Roman"/>
          <w:sz w:val="24"/>
          <w:szCs w:val="24"/>
        </w:rPr>
        <w:t>Дзержинском</w:t>
      </w:r>
      <w:r w:rsidR="00340579" w:rsidRPr="00323D9D">
        <w:rPr>
          <w:rFonts w:ascii="Times New Roman" w:hAnsi="Times New Roman" w:cs="Times New Roman"/>
          <w:sz w:val="24"/>
          <w:szCs w:val="24"/>
        </w:rPr>
        <w:t xml:space="preserve"> </w:t>
      </w:r>
      <w:r w:rsidRPr="00323D9D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340579" w:rsidRPr="00323D9D">
        <w:rPr>
          <w:rFonts w:ascii="Times New Roman" w:hAnsi="Times New Roman" w:cs="Times New Roman"/>
          <w:sz w:val="24"/>
          <w:szCs w:val="24"/>
        </w:rPr>
        <w:t xml:space="preserve"> </w:t>
      </w:r>
      <w:r w:rsidRPr="00323D9D">
        <w:rPr>
          <w:rFonts w:ascii="Times New Roman" w:hAnsi="Times New Roman" w:cs="Times New Roman"/>
          <w:sz w:val="24"/>
          <w:szCs w:val="24"/>
        </w:rPr>
        <w:t>ориентирована в первую очередь на обеспечение сбалансированности и устойчивости</w:t>
      </w:r>
      <w:r w:rsidR="005F3CCD" w:rsidRPr="00323D9D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70653">
        <w:rPr>
          <w:rFonts w:ascii="Times New Roman" w:hAnsi="Times New Roman" w:cs="Times New Roman"/>
          <w:sz w:val="24"/>
          <w:szCs w:val="24"/>
        </w:rPr>
        <w:t>Дзержинского</w:t>
      </w:r>
      <w:r w:rsidR="005F3CCD" w:rsidRPr="00323D9D">
        <w:rPr>
          <w:rFonts w:ascii="Times New Roman" w:hAnsi="Times New Roman" w:cs="Times New Roman"/>
          <w:sz w:val="24"/>
          <w:szCs w:val="24"/>
        </w:rPr>
        <w:t xml:space="preserve"> МО,</w:t>
      </w:r>
      <w:r w:rsidR="005F3CCD" w:rsidRPr="00323D9D">
        <w:rPr>
          <w:sz w:val="24"/>
          <w:szCs w:val="24"/>
        </w:rPr>
        <w:t xml:space="preserve"> </w:t>
      </w:r>
      <w:r w:rsidR="005F3CCD" w:rsidRPr="00323D9D">
        <w:rPr>
          <w:rFonts w:ascii="Times New Roman" w:hAnsi="Times New Roman" w:cs="Times New Roman"/>
          <w:sz w:val="24"/>
          <w:szCs w:val="24"/>
        </w:rPr>
        <w:t>повышение качества бюджетного планирования и исполнения бюджета, выполнение задач, поставленных Президентом Российской Федерации в ежегодных Посланиях Федеральному Собранию, «майских» Указах Президента РФ.</w:t>
      </w:r>
    </w:p>
    <w:p w:rsidR="009847BB" w:rsidRDefault="009847BB" w:rsidP="00104F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дополнительной возможности увеличения собственных доходных источников, с ограничениями, установленными по уровню дефицита бюджета и другими факторами, учесть все потребности в финансировании действующих расходных 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обязательств </w:t>
      </w:r>
      <w:r w:rsidR="00A70653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не представляется возможным. Однако работа, проведенная по установлению приоритетных направлений финансирования и оптимизации расходов, обеспечила необходимый уровень финансового обеспечении первоочередных, социально </w:t>
      </w:r>
      <w:r w:rsidRPr="003819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 расходов.</w:t>
      </w:r>
    </w:p>
    <w:p w:rsidR="004F7178" w:rsidRPr="00323D9D" w:rsidRDefault="004F7178" w:rsidP="00104F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7BB" w:rsidRDefault="009847BB" w:rsidP="00104F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направлением бюджетной политики </w:t>
      </w:r>
      <w:r w:rsidR="00A70653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является проведение структурных реформ в социальной сфере, в т.</w:t>
      </w:r>
      <w:r w:rsidR="00381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ч. реализация утвержденных планов мероприятий («Дорожных</w:t>
      </w:r>
      <w:r w:rsidR="00BA7AD0"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карт»), 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повышение эффективности и качества услуг в отраслях социальной сферы, повышение оплаты труда отдельным категориям работников бюджетной сферы, проведение оптимизационных мероприятий, позволяющих</w:t>
      </w:r>
      <w:r w:rsidR="00BA7AD0"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сэкономленные средства на повышение уровня оплаты труда.</w:t>
      </w:r>
    </w:p>
    <w:p w:rsidR="004F7178" w:rsidRPr="00323D9D" w:rsidRDefault="004F7178" w:rsidP="00104F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D0" w:rsidRDefault="00BA7AD0" w:rsidP="00104F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Расходная часть бюджета </w:t>
      </w:r>
      <w:r w:rsidR="00A70653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9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имеет социальную направленность. Около 90% всех расходов направляется на финансирование социальных отраслей экономики, а это в первую очередь муниципальные оказываемые населению МО в области образования, культуры, социальной политики, социальной поддержки и бюджетные инвестиции в развитие объектов социальной инфраструктуры. </w:t>
      </w:r>
    </w:p>
    <w:p w:rsidR="004F7178" w:rsidRPr="00323D9D" w:rsidRDefault="004F7178" w:rsidP="00104F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D0" w:rsidRPr="00323D9D" w:rsidRDefault="00BA7AD0" w:rsidP="00104F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эффективности расходования бюджетных средств, повышения качества бюджетного планирования в </w:t>
      </w:r>
      <w:r w:rsidR="00A70653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Дзержинском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формирование бюджета происходит с учетом программно-целевого принципа. Особое внимание уделяется увеличению доли расходов бюджета муниципального</w:t>
      </w:r>
      <w:r w:rsidR="00A41057"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формируемых в рамках муниципальных программ. Установленная в ходе</w:t>
      </w:r>
      <w:r w:rsidR="00A41057"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взаимосвязь бюджетного финансирования муниципальных программ и</w:t>
      </w:r>
      <w:r w:rsidR="00A41057"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показателей результативности, объема и качества бюджетных услуг, переход на</w:t>
      </w:r>
      <w:r w:rsidR="00D6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программного бюджета позволяют повысить прозрачность муниципальных</w:t>
      </w:r>
      <w:r w:rsidR="00A41057"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финансов, эффективность осуществляемых бюджетных расходов.</w:t>
      </w:r>
      <w:r w:rsidR="00A41057"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56C" w:rsidRDefault="00D6456C" w:rsidP="00104F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8D" w:rsidRDefault="00A41057" w:rsidP="00104F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расходования бюджетных средств в муниципальном образовании также осуществляется путем недопущения роста кредиторской задолженности по первоочередным расходам, выявления резервов и перераспределения расходов бюджета МО с учетом изменения</w:t>
      </w:r>
      <w:r w:rsidR="00B8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бюджетных расходов в пользу приоритетных направлений.</w:t>
      </w:r>
    </w:p>
    <w:p w:rsidR="006E548D" w:rsidRDefault="006E548D" w:rsidP="00104F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57" w:rsidRPr="00323D9D" w:rsidRDefault="00A41057" w:rsidP="00104F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Неизменными приоритетами бюджетных расходов в муниципальном образовании остаются: выплата заработной платы, поэтапное повышение</w:t>
      </w:r>
      <w:r w:rsidR="006E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заработной платы отдельным категориям работников в соответствии с решениями, установленными Указами Президента Российской Федерации от 7 мая 2012 года, уплата налогов, оплата расходов за услуги коммунального комплекса, обеспечение социальных гарантий и социальной защиты граждан, в отношении которых существуют расходные обязательства </w:t>
      </w:r>
      <w:r w:rsidR="00A70653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="006E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150558" w:rsidRDefault="00150558" w:rsidP="00104F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658" w:rsidRDefault="00FA0658" w:rsidP="00104F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важным моментом бюджетной политики является оптимизация</w:t>
      </w:r>
      <w:r w:rsidR="0015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закупок товаров, работ, услуг для обеспечения муниципальных нужд и усиления роли муниципального финансового контроля в управлении бюджетным 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процессом, в том числе в целях оценки эффективности направления и использования бюджетных средств и анализа достигнутых результатов при выполнении муниципальных заданий.</w:t>
      </w:r>
    </w:p>
    <w:p w:rsidR="00FC35A4" w:rsidRDefault="00FC35A4" w:rsidP="008B7F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7FDE" w:rsidRPr="000209E9" w:rsidRDefault="008B7FDE" w:rsidP="008B7F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09E9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FA0658" w:rsidRPr="002D0CF3" w:rsidRDefault="00FA0658" w:rsidP="00FA065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275"/>
        <w:gridCol w:w="1560"/>
      </w:tblGrid>
      <w:tr w:rsidR="0005083A" w:rsidRPr="00323D9D" w:rsidTr="008B7FDE">
        <w:tc>
          <w:tcPr>
            <w:tcW w:w="4503" w:type="dxa"/>
          </w:tcPr>
          <w:p w:rsidR="0005083A" w:rsidRPr="00323D9D" w:rsidRDefault="0005083A" w:rsidP="00FA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5083A" w:rsidRPr="00323D9D" w:rsidRDefault="0005083A" w:rsidP="00FA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701" w:type="dxa"/>
            <w:vAlign w:val="center"/>
          </w:tcPr>
          <w:p w:rsidR="0005083A" w:rsidRPr="00323D9D" w:rsidRDefault="0005083A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41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</w:t>
            </w:r>
          </w:p>
        </w:tc>
        <w:tc>
          <w:tcPr>
            <w:tcW w:w="1275" w:type="dxa"/>
            <w:vAlign w:val="center"/>
          </w:tcPr>
          <w:p w:rsidR="0005083A" w:rsidRPr="00323D9D" w:rsidRDefault="0005083A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41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</w:t>
            </w:r>
          </w:p>
        </w:tc>
        <w:tc>
          <w:tcPr>
            <w:tcW w:w="1560" w:type="dxa"/>
            <w:vAlign w:val="center"/>
          </w:tcPr>
          <w:p w:rsidR="0005083A" w:rsidRPr="00323D9D" w:rsidRDefault="0005083A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1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</w:t>
            </w:r>
          </w:p>
        </w:tc>
      </w:tr>
      <w:tr w:rsidR="0005083A" w:rsidRPr="00323D9D" w:rsidTr="008B7FDE">
        <w:tc>
          <w:tcPr>
            <w:tcW w:w="4503" w:type="dxa"/>
          </w:tcPr>
          <w:p w:rsidR="0005083A" w:rsidRPr="00323D9D" w:rsidRDefault="0005083A" w:rsidP="00A452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Доходы, всего, в тыс.</w:t>
            </w:r>
            <w:r w:rsidR="009A65E3" w:rsidRPr="00323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r w:rsidR="009A65E3" w:rsidRPr="00323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05083A" w:rsidRPr="00323D9D" w:rsidRDefault="0079354B" w:rsidP="00410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6968,9</w:t>
            </w:r>
          </w:p>
        </w:tc>
        <w:tc>
          <w:tcPr>
            <w:tcW w:w="1275" w:type="dxa"/>
            <w:vAlign w:val="center"/>
          </w:tcPr>
          <w:p w:rsidR="0005083A" w:rsidRPr="00323D9D" w:rsidRDefault="0079354B" w:rsidP="00410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18770,5</w:t>
            </w:r>
          </w:p>
        </w:tc>
        <w:tc>
          <w:tcPr>
            <w:tcW w:w="1560" w:type="dxa"/>
            <w:vAlign w:val="center"/>
          </w:tcPr>
          <w:p w:rsidR="0005083A" w:rsidRPr="00323D9D" w:rsidRDefault="0079354B" w:rsidP="00410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23029,0</w:t>
            </w:r>
          </w:p>
        </w:tc>
      </w:tr>
      <w:tr w:rsidR="0005083A" w:rsidRPr="00323D9D" w:rsidTr="008B7FDE">
        <w:tc>
          <w:tcPr>
            <w:tcW w:w="4503" w:type="dxa"/>
          </w:tcPr>
          <w:p w:rsidR="0005083A" w:rsidRPr="00323D9D" w:rsidRDefault="00A45266" w:rsidP="005A37B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Налоговые, тыс. </w:t>
            </w:r>
            <w:r w:rsidR="0005083A"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vAlign w:val="center"/>
          </w:tcPr>
          <w:p w:rsidR="0005083A" w:rsidRPr="00323D9D" w:rsidRDefault="0079354B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6056,8</w:t>
            </w:r>
          </w:p>
        </w:tc>
        <w:tc>
          <w:tcPr>
            <w:tcW w:w="1275" w:type="dxa"/>
            <w:vAlign w:val="center"/>
          </w:tcPr>
          <w:p w:rsidR="0005083A" w:rsidRPr="00323D9D" w:rsidRDefault="0079354B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18759,1</w:t>
            </w:r>
          </w:p>
        </w:tc>
        <w:tc>
          <w:tcPr>
            <w:tcW w:w="1560" w:type="dxa"/>
            <w:vAlign w:val="center"/>
          </w:tcPr>
          <w:p w:rsidR="0005083A" w:rsidRPr="00323D9D" w:rsidRDefault="0079354B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16331,8</w:t>
            </w:r>
          </w:p>
        </w:tc>
      </w:tr>
      <w:tr w:rsidR="0005083A" w:rsidRPr="00323D9D" w:rsidTr="008B7FDE">
        <w:tc>
          <w:tcPr>
            <w:tcW w:w="4503" w:type="dxa"/>
          </w:tcPr>
          <w:p w:rsidR="0005083A" w:rsidRPr="00410EFB" w:rsidRDefault="00A45266" w:rsidP="005A37B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Неналоговые, тыс. руб.</w:t>
            </w:r>
          </w:p>
        </w:tc>
        <w:tc>
          <w:tcPr>
            <w:tcW w:w="1701" w:type="dxa"/>
            <w:vAlign w:val="center"/>
          </w:tcPr>
          <w:p w:rsidR="0005083A" w:rsidRPr="00323D9D" w:rsidRDefault="0079354B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5" w:type="dxa"/>
            <w:vAlign w:val="center"/>
          </w:tcPr>
          <w:p w:rsidR="0005083A" w:rsidRPr="00323D9D" w:rsidRDefault="0079354B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560" w:type="dxa"/>
            <w:vAlign w:val="center"/>
          </w:tcPr>
          <w:p w:rsidR="0005083A" w:rsidRPr="00323D9D" w:rsidRDefault="0079354B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05083A" w:rsidRPr="00323D9D" w:rsidTr="008B7FDE">
        <w:tc>
          <w:tcPr>
            <w:tcW w:w="4503" w:type="dxa"/>
          </w:tcPr>
          <w:p w:rsidR="0005083A" w:rsidRPr="00410EFB" w:rsidRDefault="00A45266" w:rsidP="005A37B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Безвозмездные, тыс. руб.</w:t>
            </w:r>
          </w:p>
        </w:tc>
        <w:tc>
          <w:tcPr>
            <w:tcW w:w="1701" w:type="dxa"/>
            <w:vAlign w:val="center"/>
          </w:tcPr>
          <w:p w:rsidR="0005083A" w:rsidRPr="00323D9D" w:rsidRDefault="0079354B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275" w:type="dxa"/>
            <w:vAlign w:val="center"/>
          </w:tcPr>
          <w:p w:rsidR="0005083A" w:rsidRPr="00323D9D" w:rsidRDefault="0079354B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5173,2</w:t>
            </w:r>
          </w:p>
        </w:tc>
        <w:tc>
          <w:tcPr>
            <w:tcW w:w="1560" w:type="dxa"/>
            <w:vAlign w:val="center"/>
          </w:tcPr>
          <w:p w:rsidR="0005083A" w:rsidRPr="00323D9D" w:rsidRDefault="0079354B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6401,5</w:t>
            </w:r>
          </w:p>
        </w:tc>
      </w:tr>
      <w:tr w:rsidR="0005083A" w:rsidRPr="00323D9D" w:rsidTr="008B7FDE">
        <w:tc>
          <w:tcPr>
            <w:tcW w:w="4503" w:type="dxa"/>
          </w:tcPr>
          <w:p w:rsidR="0005083A" w:rsidRPr="00323D9D" w:rsidRDefault="00A45266" w:rsidP="00FA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A45266" w:rsidRPr="00323D9D" w:rsidRDefault="00A45266" w:rsidP="00FA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1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</w:t>
            </w:r>
            <w:r w:rsidR="0041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руб.</w:t>
            </w:r>
          </w:p>
        </w:tc>
        <w:tc>
          <w:tcPr>
            <w:tcW w:w="1701" w:type="dxa"/>
            <w:vAlign w:val="center"/>
          </w:tcPr>
          <w:p w:rsidR="00A45266" w:rsidRPr="00323D9D" w:rsidRDefault="00A45266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9354B" w:rsidRDefault="0079354B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266" w:rsidRPr="00323D9D" w:rsidRDefault="0079354B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2858,8</w:t>
            </w:r>
          </w:p>
        </w:tc>
        <w:tc>
          <w:tcPr>
            <w:tcW w:w="1560" w:type="dxa"/>
            <w:vAlign w:val="center"/>
          </w:tcPr>
          <w:p w:rsidR="0079354B" w:rsidRDefault="0079354B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266" w:rsidRPr="00323D9D" w:rsidRDefault="0079354B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3208,2</w:t>
            </w:r>
          </w:p>
        </w:tc>
      </w:tr>
      <w:tr w:rsidR="0005083A" w:rsidRPr="00323D9D" w:rsidTr="008B7FDE">
        <w:tc>
          <w:tcPr>
            <w:tcW w:w="4503" w:type="dxa"/>
          </w:tcPr>
          <w:p w:rsidR="0005083A" w:rsidRPr="00323D9D" w:rsidRDefault="00410EFB" w:rsidP="00FA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11350"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 субсидии, тыс. руб.</w:t>
            </w:r>
          </w:p>
        </w:tc>
        <w:tc>
          <w:tcPr>
            <w:tcW w:w="1701" w:type="dxa"/>
            <w:vAlign w:val="center"/>
          </w:tcPr>
          <w:p w:rsidR="0005083A" w:rsidRPr="00323D9D" w:rsidRDefault="0079354B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815,1</w:t>
            </w:r>
          </w:p>
        </w:tc>
        <w:tc>
          <w:tcPr>
            <w:tcW w:w="1275" w:type="dxa"/>
            <w:vAlign w:val="center"/>
          </w:tcPr>
          <w:p w:rsidR="0005083A" w:rsidRPr="00323D9D" w:rsidRDefault="0079354B" w:rsidP="00793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2313,7</w:t>
            </w:r>
          </w:p>
        </w:tc>
        <w:tc>
          <w:tcPr>
            <w:tcW w:w="1560" w:type="dxa"/>
            <w:vAlign w:val="center"/>
          </w:tcPr>
          <w:p w:rsidR="0005083A" w:rsidRPr="00323D9D" w:rsidRDefault="0079354B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3150,7</w:t>
            </w:r>
          </w:p>
        </w:tc>
      </w:tr>
      <w:tr w:rsidR="0005083A" w:rsidRPr="00323D9D" w:rsidTr="008B7FDE">
        <w:tc>
          <w:tcPr>
            <w:tcW w:w="4503" w:type="dxa"/>
          </w:tcPr>
          <w:p w:rsidR="0005083A" w:rsidRPr="00323D9D" w:rsidRDefault="00410EFB" w:rsidP="00FA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11350"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убвенции, тыс. руб.</w:t>
            </w:r>
          </w:p>
        </w:tc>
        <w:tc>
          <w:tcPr>
            <w:tcW w:w="1701" w:type="dxa"/>
            <w:vAlign w:val="center"/>
          </w:tcPr>
          <w:p w:rsidR="0005083A" w:rsidRPr="00323D9D" w:rsidRDefault="0079354B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  <w:vAlign w:val="center"/>
          </w:tcPr>
          <w:p w:rsidR="0005083A" w:rsidRPr="00323D9D" w:rsidRDefault="0079354B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60" w:type="dxa"/>
            <w:vAlign w:val="center"/>
          </w:tcPr>
          <w:p w:rsidR="0005083A" w:rsidRPr="00323D9D" w:rsidRDefault="0079354B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05083A" w:rsidRPr="00323D9D" w:rsidTr="008B7FDE">
        <w:tc>
          <w:tcPr>
            <w:tcW w:w="4503" w:type="dxa"/>
          </w:tcPr>
          <w:p w:rsidR="0005083A" w:rsidRPr="00323D9D" w:rsidRDefault="00783ED0" w:rsidP="00FA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</w:t>
            </w:r>
          </w:p>
          <w:p w:rsidR="00783ED0" w:rsidRPr="00323D9D" w:rsidRDefault="00783ED0" w:rsidP="00FA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трансферты, тыс. руб.</w:t>
            </w:r>
          </w:p>
        </w:tc>
        <w:tc>
          <w:tcPr>
            <w:tcW w:w="1701" w:type="dxa"/>
            <w:vAlign w:val="center"/>
          </w:tcPr>
          <w:p w:rsidR="0005083A" w:rsidRPr="00323D9D" w:rsidRDefault="0005083A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5083A" w:rsidRPr="00323D9D" w:rsidRDefault="0005083A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5083A" w:rsidRPr="00323D9D" w:rsidRDefault="0079354B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05083A" w:rsidRPr="00323D9D" w:rsidRDefault="00783ED0" w:rsidP="00FA0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FDE" w:rsidRPr="000209E9" w:rsidRDefault="008B7FDE" w:rsidP="008B7F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7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9E9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783ED0" w:rsidRPr="002D0CF3" w:rsidRDefault="00783ED0" w:rsidP="00FA065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34"/>
        <w:gridCol w:w="1266"/>
        <w:gridCol w:w="1266"/>
        <w:gridCol w:w="1301"/>
      </w:tblGrid>
      <w:tr w:rsidR="009A65E3" w:rsidRPr="00323D9D" w:rsidTr="00C06078">
        <w:tc>
          <w:tcPr>
            <w:tcW w:w="5234" w:type="dxa"/>
          </w:tcPr>
          <w:p w:rsidR="00783ED0" w:rsidRPr="00323D9D" w:rsidRDefault="00783ED0" w:rsidP="00FA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83ED0" w:rsidRPr="00323D9D" w:rsidRDefault="00783ED0" w:rsidP="00FA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</w:t>
            </w:r>
            <w:r w:rsidR="002F4C15"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266" w:type="dxa"/>
            <w:vAlign w:val="center"/>
          </w:tcPr>
          <w:p w:rsidR="002F4C15" w:rsidRPr="00323D9D" w:rsidRDefault="002F4C15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66" w:type="dxa"/>
            <w:vAlign w:val="center"/>
          </w:tcPr>
          <w:p w:rsidR="002F4C15" w:rsidRPr="00323D9D" w:rsidRDefault="002F4C15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01" w:type="dxa"/>
            <w:vAlign w:val="center"/>
          </w:tcPr>
          <w:p w:rsidR="002F4C15" w:rsidRPr="00323D9D" w:rsidRDefault="002F4C15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9A65E3" w:rsidRPr="00323D9D" w:rsidTr="00C06078">
        <w:tc>
          <w:tcPr>
            <w:tcW w:w="5234" w:type="dxa"/>
          </w:tcPr>
          <w:p w:rsidR="00783ED0" w:rsidRPr="00323D9D" w:rsidRDefault="002F4C15" w:rsidP="00FA06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всего, в тыс. руб.</w:t>
            </w:r>
          </w:p>
        </w:tc>
        <w:tc>
          <w:tcPr>
            <w:tcW w:w="1266" w:type="dxa"/>
            <w:vAlign w:val="center"/>
          </w:tcPr>
          <w:p w:rsidR="00783ED0" w:rsidRPr="00323D9D" w:rsidRDefault="0079354B" w:rsidP="00C060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11844,6</w:t>
            </w:r>
          </w:p>
        </w:tc>
        <w:tc>
          <w:tcPr>
            <w:tcW w:w="1266" w:type="dxa"/>
            <w:vAlign w:val="center"/>
          </w:tcPr>
          <w:p w:rsidR="00783ED0" w:rsidRPr="00323D9D" w:rsidRDefault="0079354B" w:rsidP="00C060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21879,0</w:t>
            </w:r>
          </w:p>
        </w:tc>
        <w:tc>
          <w:tcPr>
            <w:tcW w:w="1301" w:type="dxa"/>
            <w:vAlign w:val="center"/>
          </w:tcPr>
          <w:p w:rsidR="00783ED0" w:rsidRPr="00323D9D" w:rsidRDefault="0079354B" w:rsidP="00C060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28847,6</w:t>
            </w:r>
          </w:p>
        </w:tc>
      </w:tr>
      <w:tr w:rsidR="009A65E3" w:rsidRPr="00323D9D" w:rsidTr="00C06078">
        <w:tc>
          <w:tcPr>
            <w:tcW w:w="5234" w:type="dxa"/>
          </w:tcPr>
          <w:p w:rsidR="00783ED0" w:rsidRPr="00323D9D" w:rsidRDefault="002F4C15" w:rsidP="00FA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2F4C15" w:rsidRPr="00C06078" w:rsidRDefault="002F4C15" w:rsidP="005A37B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2F4C15" w:rsidRPr="00323D9D" w:rsidRDefault="002F4C15" w:rsidP="00FA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вопросы, тыс. руб. </w:t>
            </w:r>
          </w:p>
        </w:tc>
        <w:tc>
          <w:tcPr>
            <w:tcW w:w="1266" w:type="dxa"/>
            <w:vAlign w:val="center"/>
          </w:tcPr>
          <w:p w:rsidR="00783ED0" w:rsidRPr="00323D9D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7396,6</w:t>
            </w:r>
          </w:p>
        </w:tc>
        <w:tc>
          <w:tcPr>
            <w:tcW w:w="1266" w:type="dxa"/>
            <w:vAlign w:val="center"/>
          </w:tcPr>
          <w:p w:rsidR="002F4C15" w:rsidRPr="00323D9D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8994,09</w:t>
            </w:r>
          </w:p>
        </w:tc>
        <w:tc>
          <w:tcPr>
            <w:tcW w:w="1301" w:type="dxa"/>
            <w:vAlign w:val="center"/>
          </w:tcPr>
          <w:p w:rsidR="00783ED0" w:rsidRPr="00323D9D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10113,5</w:t>
            </w:r>
          </w:p>
        </w:tc>
      </w:tr>
      <w:tr w:rsidR="009A65E3" w:rsidRPr="00323D9D" w:rsidTr="00C06078">
        <w:tc>
          <w:tcPr>
            <w:tcW w:w="5234" w:type="dxa"/>
          </w:tcPr>
          <w:p w:rsidR="00783ED0" w:rsidRPr="00C06078" w:rsidRDefault="009E4CA9" w:rsidP="005A37B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</w:t>
            </w:r>
          </w:p>
          <w:p w:rsidR="009E4CA9" w:rsidRPr="00323D9D" w:rsidRDefault="009E4CA9" w:rsidP="009E4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пожарной </w:t>
            </w:r>
          </w:p>
          <w:p w:rsidR="009E4CA9" w:rsidRPr="00323D9D" w:rsidRDefault="009E4CA9" w:rsidP="009E4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безопасности, тыс. руб.</w:t>
            </w:r>
          </w:p>
        </w:tc>
        <w:tc>
          <w:tcPr>
            <w:tcW w:w="1266" w:type="dxa"/>
            <w:vAlign w:val="center"/>
          </w:tcPr>
          <w:p w:rsidR="009E4CA9" w:rsidRPr="00323D9D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66" w:type="dxa"/>
            <w:vAlign w:val="center"/>
          </w:tcPr>
          <w:p w:rsidR="009E4CA9" w:rsidRPr="00323D9D" w:rsidRDefault="009E4CA9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9E4CA9" w:rsidRPr="00323D9D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</w:tr>
      <w:tr w:rsidR="009A65E3" w:rsidRPr="00323D9D" w:rsidTr="00C06078">
        <w:tc>
          <w:tcPr>
            <w:tcW w:w="5234" w:type="dxa"/>
          </w:tcPr>
          <w:p w:rsidR="00783ED0" w:rsidRPr="00C06078" w:rsidRDefault="009E4CA9" w:rsidP="005A37B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экономика:</w:t>
            </w:r>
          </w:p>
          <w:p w:rsidR="00C06078" w:rsidRDefault="00C06078" w:rsidP="009E4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A9" w:rsidRPr="00323D9D" w:rsidRDefault="009E4CA9" w:rsidP="009E4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деятельность, тыс. руб.</w:t>
            </w:r>
          </w:p>
        </w:tc>
        <w:tc>
          <w:tcPr>
            <w:tcW w:w="1266" w:type="dxa"/>
            <w:vAlign w:val="center"/>
          </w:tcPr>
          <w:p w:rsidR="002203A0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870,1</w:t>
            </w:r>
          </w:p>
          <w:p w:rsidR="002203A0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A0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409,1</w:t>
            </w:r>
          </w:p>
          <w:p w:rsidR="002203A0" w:rsidRPr="00323D9D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Align w:val="center"/>
          </w:tcPr>
          <w:p w:rsidR="00C82E37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6577,9</w:t>
            </w:r>
          </w:p>
          <w:p w:rsidR="002203A0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A0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6328,2</w:t>
            </w:r>
          </w:p>
          <w:p w:rsidR="002203A0" w:rsidRPr="00323D9D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C82E37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11242,4</w:t>
            </w:r>
          </w:p>
          <w:p w:rsidR="002203A0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A0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11042,6</w:t>
            </w:r>
          </w:p>
          <w:p w:rsidR="002203A0" w:rsidRPr="00323D9D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5E3" w:rsidRPr="00323D9D" w:rsidTr="00C06078">
        <w:tc>
          <w:tcPr>
            <w:tcW w:w="5234" w:type="dxa"/>
          </w:tcPr>
          <w:p w:rsidR="00783ED0" w:rsidRPr="00323D9D" w:rsidRDefault="00C82E37" w:rsidP="00FA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</w:t>
            </w:r>
          </w:p>
          <w:p w:rsidR="00C82E37" w:rsidRPr="00323D9D" w:rsidRDefault="00C82E37" w:rsidP="00FA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экономики, тыс. руб.</w:t>
            </w:r>
          </w:p>
        </w:tc>
        <w:tc>
          <w:tcPr>
            <w:tcW w:w="1266" w:type="dxa"/>
            <w:vAlign w:val="center"/>
          </w:tcPr>
          <w:p w:rsidR="00783ED0" w:rsidRPr="00323D9D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266" w:type="dxa"/>
            <w:vAlign w:val="center"/>
          </w:tcPr>
          <w:p w:rsidR="00783ED0" w:rsidRPr="00323D9D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1301" w:type="dxa"/>
            <w:vAlign w:val="center"/>
          </w:tcPr>
          <w:p w:rsidR="00783ED0" w:rsidRPr="00323D9D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</w:t>
            </w:r>
          </w:p>
        </w:tc>
      </w:tr>
      <w:tr w:rsidR="009A65E3" w:rsidRPr="00323D9D" w:rsidTr="00C06078">
        <w:tc>
          <w:tcPr>
            <w:tcW w:w="5234" w:type="dxa"/>
          </w:tcPr>
          <w:p w:rsidR="00783ED0" w:rsidRPr="00C06078" w:rsidRDefault="00C82E37" w:rsidP="005A37B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хозяйство,</w:t>
            </w:r>
          </w:p>
          <w:p w:rsidR="00C82E37" w:rsidRPr="00323D9D" w:rsidRDefault="00C82E37" w:rsidP="00FA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(благоустройство), тыс. руб.</w:t>
            </w:r>
          </w:p>
        </w:tc>
        <w:tc>
          <w:tcPr>
            <w:tcW w:w="1266" w:type="dxa"/>
            <w:vAlign w:val="center"/>
          </w:tcPr>
          <w:p w:rsidR="002E0A17" w:rsidRPr="00323D9D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3007,7</w:t>
            </w:r>
          </w:p>
        </w:tc>
        <w:tc>
          <w:tcPr>
            <w:tcW w:w="1266" w:type="dxa"/>
            <w:vAlign w:val="center"/>
          </w:tcPr>
          <w:p w:rsidR="00783ED0" w:rsidRPr="00323D9D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4504,3</w:t>
            </w:r>
          </w:p>
        </w:tc>
        <w:tc>
          <w:tcPr>
            <w:tcW w:w="1301" w:type="dxa"/>
            <w:vAlign w:val="center"/>
          </w:tcPr>
          <w:p w:rsidR="00783ED0" w:rsidRPr="00323D9D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5673,0</w:t>
            </w:r>
          </w:p>
        </w:tc>
      </w:tr>
      <w:tr w:rsidR="009A65E3" w:rsidRPr="00323D9D" w:rsidTr="00C06078">
        <w:tc>
          <w:tcPr>
            <w:tcW w:w="5234" w:type="dxa"/>
          </w:tcPr>
          <w:p w:rsidR="00783ED0" w:rsidRPr="00C06078" w:rsidRDefault="002E0A17" w:rsidP="005A37B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кинематография, тыс.  руб.</w:t>
            </w:r>
          </w:p>
        </w:tc>
        <w:tc>
          <w:tcPr>
            <w:tcW w:w="1266" w:type="dxa"/>
            <w:vAlign w:val="center"/>
          </w:tcPr>
          <w:p w:rsidR="00783ED0" w:rsidRPr="00323D9D" w:rsidRDefault="00783ED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Align w:val="center"/>
          </w:tcPr>
          <w:p w:rsidR="00783ED0" w:rsidRPr="00323D9D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1366,0</w:t>
            </w:r>
          </w:p>
        </w:tc>
        <w:tc>
          <w:tcPr>
            <w:tcW w:w="1301" w:type="dxa"/>
            <w:vAlign w:val="center"/>
          </w:tcPr>
          <w:p w:rsidR="00783ED0" w:rsidRPr="00323D9D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335,8</w:t>
            </w:r>
          </w:p>
        </w:tc>
      </w:tr>
      <w:tr w:rsidR="009A65E3" w:rsidRPr="00323D9D" w:rsidTr="00C06078">
        <w:tc>
          <w:tcPr>
            <w:tcW w:w="5234" w:type="dxa"/>
          </w:tcPr>
          <w:p w:rsidR="00783ED0" w:rsidRPr="00C06078" w:rsidRDefault="002E0A17" w:rsidP="005A37B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политика, тыс. руб.</w:t>
            </w:r>
          </w:p>
        </w:tc>
        <w:tc>
          <w:tcPr>
            <w:tcW w:w="1266" w:type="dxa"/>
            <w:vAlign w:val="center"/>
          </w:tcPr>
          <w:p w:rsidR="00783ED0" w:rsidRPr="00323D9D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266" w:type="dxa"/>
            <w:vAlign w:val="center"/>
          </w:tcPr>
          <w:p w:rsidR="00783ED0" w:rsidRPr="00323D9D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301" w:type="dxa"/>
            <w:vAlign w:val="center"/>
          </w:tcPr>
          <w:p w:rsidR="00783ED0" w:rsidRPr="00323D9D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305,2</w:t>
            </w:r>
          </w:p>
        </w:tc>
      </w:tr>
      <w:tr w:rsidR="009A65E3" w:rsidRPr="00323D9D" w:rsidTr="00C06078">
        <w:tc>
          <w:tcPr>
            <w:tcW w:w="5234" w:type="dxa"/>
          </w:tcPr>
          <w:p w:rsidR="00783ED0" w:rsidRPr="00C06078" w:rsidRDefault="002E0A17" w:rsidP="005A37B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</w:t>
            </w:r>
          </w:p>
          <w:p w:rsidR="002E0A17" w:rsidRPr="00323D9D" w:rsidRDefault="002E0A17" w:rsidP="00FA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долга, тыс. руб.</w:t>
            </w:r>
          </w:p>
        </w:tc>
        <w:tc>
          <w:tcPr>
            <w:tcW w:w="1266" w:type="dxa"/>
            <w:vAlign w:val="center"/>
          </w:tcPr>
          <w:p w:rsidR="002E0A17" w:rsidRPr="00323D9D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66" w:type="dxa"/>
            <w:vAlign w:val="center"/>
          </w:tcPr>
          <w:p w:rsidR="002E0A17" w:rsidRPr="00323D9D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301" w:type="dxa"/>
            <w:vAlign w:val="center"/>
          </w:tcPr>
          <w:p w:rsidR="002E0A17" w:rsidRPr="00323D9D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9A65E3" w:rsidRPr="00323D9D" w:rsidTr="00C06078">
        <w:tc>
          <w:tcPr>
            <w:tcW w:w="5234" w:type="dxa"/>
          </w:tcPr>
          <w:p w:rsidR="00783ED0" w:rsidRPr="00C06078" w:rsidRDefault="002E0A17" w:rsidP="005A37B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тыс. руб.</w:t>
            </w:r>
          </w:p>
        </w:tc>
        <w:tc>
          <w:tcPr>
            <w:tcW w:w="1266" w:type="dxa"/>
            <w:vAlign w:val="center"/>
          </w:tcPr>
          <w:p w:rsidR="00783ED0" w:rsidRPr="00323D9D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266" w:type="dxa"/>
            <w:vAlign w:val="center"/>
          </w:tcPr>
          <w:p w:rsidR="00783ED0" w:rsidRPr="00323D9D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301" w:type="dxa"/>
            <w:vAlign w:val="center"/>
          </w:tcPr>
          <w:p w:rsidR="00783ED0" w:rsidRPr="00323D9D" w:rsidRDefault="002203A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9A65E3" w:rsidRPr="00323D9D" w:rsidTr="00C06078">
        <w:tc>
          <w:tcPr>
            <w:tcW w:w="5234" w:type="dxa"/>
          </w:tcPr>
          <w:p w:rsidR="00783ED0" w:rsidRPr="00323D9D" w:rsidRDefault="009A65E3" w:rsidP="00FA06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Дефицит, профицит, тыс. руб.</w:t>
            </w:r>
          </w:p>
        </w:tc>
        <w:tc>
          <w:tcPr>
            <w:tcW w:w="1266" w:type="dxa"/>
            <w:vAlign w:val="center"/>
          </w:tcPr>
          <w:p w:rsidR="00783ED0" w:rsidRPr="00323D9D" w:rsidRDefault="002203A0" w:rsidP="00C060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-4875,7</w:t>
            </w:r>
          </w:p>
        </w:tc>
        <w:tc>
          <w:tcPr>
            <w:tcW w:w="1266" w:type="dxa"/>
            <w:vAlign w:val="center"/>
          </w:tcPr>
          <w:p w:rsidR="00783ED0" w:rsidRPr="00323D9D" w:rsidRDefault="002203A0" w:rsidP="00C060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-3108,4</w:t>
            </w:r>
          </w:p>
        </w:tc>
        <w:tc>
          <w:tcPr>
            <w:tcW w:w="1301" w:type="dxa"/>
            <w:vAlign w:val="center"/>
          </w:tcPr>
          <w:p w:rsidR="00783ED0" w:rsidRPr="00323D9D" w:rsidRDefault="002203A0" w:rsidP="00C060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-5818,6</w:t>
            </w:r>
          </w:p>
        </w:tc>
      </w:tr>
    </w:tbl>
    <w:p w:rsidR="00783ED0" w:rsidRPr="00323D9D" w:rsidRDefault="00783ED0" w:rsidP="00FA0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5A4" w:rsidRPr="008D2DFA" w:rsidRDefault="008C7AF1" w:rsidP="008D2D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таблиц видно, что в 2019</w:t>
      </w:r>
      <w:r w:rsidR="0079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90225" w:rsidRPr="0032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32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оходов</w:t>
      </w:r>
      <w:r w:rsidR="00790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220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23029,0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</w:t>
      </w:r>
      <w:r w:rsidRPr="0032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</w:t>
      </w:r>
      <w:r w:rsidR="00790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220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28847,6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</w:t>
      </w:r>
      <w:r w:rsidRPr="0032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дефицит бюджета </w:t>
      </w:r>
      <w:r w:rsidR="00790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220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5818,6</w:t>
      </w:r>
      <w:bookmarkStart w:id="28" w:name="_Toc28421609"/>
      <w:r w:rsidR="008D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</w:t>
      </w:r>
    </w:p>
    <w:p w:rsidR="00641720" w:rsidRPr="00641720" w:rsidRDefault="00EF5437" w:rsidP="00641720">
      <w:pPr>
        <w:pStyle w:val="2"/>
        <w:rPr>
          <w:rFonts w:eastAsia="Times New Roman"/>
          <w:lang w:eastAsia="ru-RU"/>
        </w:rPr>
      </w:pPr>
      <w:r w:rsidRPr="00641720">
        <w:rPr>
          <w:rFonts w:eastAsia="Times New Roman"/>
          <w:lang w:eastAsia="ru-RU"/>
        </w:rPr>
        <w:lastRenderedPageBreak/>
        <w:t>1.13. Уровень жизни и занятость населения</w:t>
      </w:r>
      <w:bookmarkEnd w:id="28"/>
    </w:p>
    <w:p w:rsidR="00EF5437" w:rsidRPr="00984646" w:rsidRDefault="00EF5437" w:rsidP="006417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Позитивная динамика роста денежных доходов населения является индикатором стабильного роста уровня жизни.</w:t>
      </w:r>
    </w:p>
    <w:p w:rsidR="00EF5437" w:rsidRPr="00984646" w:rsidRDefault="00EF5437" w:rsidP="006417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полноты и своевременности выплаты заработной платы в организациях всех форм собственности находится на постоянном контроле. Задолженность по заработной плате в МО, в том числе в учреждениях бюджетной сферы, отсутствует.</w:t>
      </w:r>
    </w:p>
    <w:p w:rsidR="00EF5437" w:rsidRPr="00984646" w:rsidRDefault="00EF5437" w:rsidP="006417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трудоспособного населения в муниципальном образовании в трудоспособном возрасте на 2019г составила 868 человек или 54% от общей численности населения.</w:t>
      </w:r>
    </w:p>
    <w:p w:rsidR="00EF5437" w:rsidRPr="00984646" w:rsidRDefault="00EF5437" w:rsidP="006417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экономически активного населения в 2019г. составила 213 человек или 13,3% от общей численности населения.</w:t>
      </w:r>
    </w:p>
    <w:p w:rsidR="00EF5437" w:rsidRPr="00984646" w:rsidRDefault="00EF5437" w:rsidP="006417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наблюдается зависимость безработицы от уровня образования.</w:t>
      </w:r>
    </w:p>
    <w:p w:rsidR="00EF5437" w:rsidRPr="00984646" w:rsidRDefault="00EF5437" w:rsidP="006417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часть безработных составляют люди с низким образовательным и профессиональным уровнем.</w:t>
      </w:r>
    </w:p>
    <w:p w:rsidR="00A41057" w:rsidRDefault="00EF5437" w:rsidP="006417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прожиточного минимума, применяемая для </w:t>
      </w:r>
      <w:r w:rsidR="00916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Pr="0098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в расчете на душу населения в 2019г. установлена - 8841 руб.</w:t>
      </w:r>
    </w:p>
    <w:p w:rsidR="00EF5437" w:rsidRDefault="00EF5437" w:rsidP="006417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37" w:rsidRPr="00EF5437" w:rsidRDefault="00EF5437" w:rsidP="0008515E">
      <w:pPr>
        <w:pStyle w:val="2"/>
        <w:rPr>
          <w:rFonts w:eastAsia="Times New Roman"/>
          <w:lang w:eastAsia="ru-RU"/>
        </w:rPr>
      </w:pPr>
      <w:bookmarkStart w:id="29" w:name="_Toc28421610"/>
      <w:r w:rsidRPr="00EF5437">
        <w:rPr>
          <w:rFonts w:eastAsia="Times New Roman"/>
          <w:lang w:eastAsia="ru-RU"/>
        </w:rPr>
        <w:t>1.14</w:t>
      </w:r>
      <w:r w:rsidR="0008515E">
        <w:rPr>
          <w:rFonts w:eastAsia="Times New Roman"/>
          <w:lang w:eastAsia="ru-RU"/>
        </w:rPr>
        <w:t>.</w:t>
      </w:r>
      <w:r w:rsidRPr="00EF5437">
        <w:rPr>
          <w:rFonts w:eastAsia="Times New Roman"/>
          <w:lang w:eastAsia="ru-RU"/>
        </w:rPr>
        <w:t xml:space="preserve"> Молодежная политика</w:t>
      </w:r>
      <w:bookmarkEnd w:id="29"/>
    </w:p>
    <w:p w:rsidR="00EF5437" w:rsidRPr="00984646" w:rsidRDefault="00EF5437" w:rsidP="006417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220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Pr="0098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на 2019г.</w:t>
      </w:r>
      <w:r w:rsidR="0091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</w:t>
      </w:r>
      <w:r w:rsidRPr="009846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 444 молодых человека в возрасте от 14 до</w:t>
      </w:r>
      <w:r w:rsidR="0091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лет, что составляет 28% от всего населения МО. В </w:t>
      </w:r>
      <w:r w:rsidR="00F479F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году</w:t>
      </w:r>
      <w:r w:rsidRPr="0098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</w:t>
      </w:r>
      <w:r w:rsidRPr="0098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</w:t>
      </w:r>
      <w:r w:rsidR="00F479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больши</w:t>
      </w:r>
      <w:r w:rsidR="00F479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такие как «Новый год», «День-села», «Масленица». В целях патриотического воспитания молодежи были проведены акции: «Георгиевская ленточка», посвященные Дню России. Проводились военно-спортивные патриотические конкурсы «Марш-Бросок», «День призывника».</w:t>
      </w:r>
    </w:p>
    <w:p w:rsidR="00EF5437" w:rsidRPr="00984646" w:rsidRDefault="00EF5437" w:rsidP="006417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в молодежной среде негативного отношения к наркомании, алкоголизму и табакокурению проводились акции «Наркотикам-НЕТ», «Знание сила-в борьбе с наркобизнесом», проводились профилактические мероприятия совместно с правоохранительными органами с трудными детьми и многое другое.</w:t>
      </w:r>
    </w:p>
    <w:p w:rsidR="00EF5437" w:rsidRPr="00EF5437" w:rsidRDefault="00EF5437" w:rsidP="006417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актуальность приобретает одно из важнейших направлений молодежной политики-социальная поддержка молодой семьи. С целью укрепления института семьи, сохранения семейных ценностей и традиций проводились мероприятия в рамках празднования</w:t>
      </w:r>
      <w:r w:rsidR="0098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«Дня любви, семьи и верности».</w:t>
      </w:r>
    </w:p>
    <w:p w:rsidR="00EF5437" w:rsidRPr="00EF5437" w:rsidRDefault="00EF5437" w:rsidP="00EF5437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579" w:rsidRDefault="00015F98" w:rsidP="00610F0F">
      <w:pPr>
        <w:pStyle w:val="2"/>
      </w:pPr>
      <w:bookmarkStart w:id="30" w:name="_Toc28421611"/>
      <w:r w:rsidRPr="00015F98">
        <w:t>1.15</w:t>
      </w:r>
      <w:r>
        <w:t xml:space="preserve">. Анализ сильных и слабых сторон, возможностей и угроз социально-экономического развития </w:t>
      </w:r>
      <w:r w:rsidR="005656C2">
        <w:t xml:space="preserve">Дзержинского </w:t>
      </w:r>
      <w:r>
        <w:t>МО (</w:t>
      </w:r>
      <w:r>
        <w:rPr>
          <w:lang w:val="en-US"/>
        </w:rPr>
        <w:t>SWOT</w:t>
      </w:r>
      <w:r w:rsidR="008A11C6" w:rsidRPr="008A11C6">
        <w:t>-</w:t>
      </w:r>
      <w:r w:rsidR="008A11C6">
        <w:t>анализ</w:t>
      </w:r>
      <w:r>
        <w:t>)</w:t>
      </w:r>
      <w:bookmarkEnd w:id="30"/>
    </w:p>
    <w:p w:rsidR="008D2DFA" w:rsidRDefault="008D2DFA" w:rsidP="008D2DFA"/>
    <w:p w:rsidR="008D2DFA" w:rsidRDefault="008D2DFA" w:rsidP="008D2DFA"/>
    <w:p w:rsidR="008D2DFA" w:rsidRDefault="008D2DFA" w:rsidP="008D2DFA"/>
    <w:p w:rsidR="008D2DFA" w:rsidRPr="008D2DFA" w:rsidRDefault="008D2DFA" w:rsidP="008D2DFA"/>
    <w:p w:rsidR="008B7FDE" w:rsidRPr="000209E9" w:rsidRDefault="008B7FDE" w:rsidP="008B7F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09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EC4D4C" w:rsidRPr="00EC4D4C" w:rsidRDefault="00EC4D4C" w:rsidP="00EC4D4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6"/>
          <w:szCs w:val="6"/>
          <w:u w:val="single"/>
          <w:lang w:eastAsia="ru-RU"/>
        </w:rPr>
      </w:pPr>
    </w:p>
    <w:tbl>
      <w:tblPr>
        <w:tblStyle w:val="a3"/>
        <w:tblW w:w="0" w:type="auto"/>
        <w:tblInd w:w="255" w:type="dxa"/>
        <w:tblLook w:val="04A0" w:firstRow="1" w:lastRow="0" w:firstColumn="1" w:lastColumn="0" w:noHBand="0" w:noVBand="1"/>
      </w:tblPr>
      <w:tblGrid>
        <w:gridCol w:w="4545"/>
        <w:gridCol w:w="4545"/>
      </w:tblGrid>
      <w:tr w:rsidR="004960B9" w:rsidTr="00FD40C2">
        <w:tc>
          <w:tcPr>
            <w:tcW w:w="9090" w:type="dxa"/>
            <w:gridSpan w:val="2"/>
            <w:vAlign w:val="center"/>
          </w:tcPr>
          <w:p w:rsidR="004960B9" w:rsidRDefault="004960B9" w:rsidP="002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Географическое положение и природно-климатические условия</w:t>
            </w:r>
          </w:p>
        </w:tc>
      </w:tr>
      <w:tr w:rsidR="004960B9" w:rsidTr="008A11C6">
        <w:tc>
          <w:tcPr>
            <w:tcW w:w="4545" w:type="dxa"/>
            <w:vAlign w:val="center"/>
          </w:tcPr>
          <w:p w:rsidR="004960B9" w:rsidRDefault="004960B9" w:rsidP="002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Сильные стороны</w:t>
            </w:r>
          </w:p>
        </w:tc>
        <w:tc>
          <w:tcPr>
            <w:tcW w:w="4545" w:type="dxa"/>
            <w:vAlign w:val="center"/>
          </w:tcPr>
          <w:p w:rsidR="004960B9" w:rsidRDefault="004960B9" w:rsidP="002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4960B9" w:rsidTr="004960B9">
        <w:tc>
          <w:tcPr>
            <w:tcW w:w="4545" w:type="dxa"/>
          </w:tcPr>
          <w:p w:rsidR="0035767C" w:rsidRPr="00B0004C" w:rsidRDefault="004960B9" w:rsidP="0035767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04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A11C6" w:rsidRPr="00031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767C">
              <w:rPr>
                <w:rFonts w:ascii="Times New Roman" w:hAnsi="Times New Roman" w:cs="Times New Roman"/>
                <w:bCs/>
                <w:sz w:val="24"/>
                <w:szCs w:val="24"/>
              </w:rPr>
              <w:t>Близость к областному центру</w:t>
            </w:r>
            <w:r w:rsidR="0035767C" w:rsidRPr="00B0004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57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рынкам</w:t>
            </w:r>
            <w:r w:rsidR="0035767C" w:rsidRPr="00B00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сбыта;</w:t>
            </w:r>
          </w:p>
          <w:p w:rsidR="004960B9" w:rsidRPr="00B0004C" w:rsidRDefault="004960B9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960B9" w:rsidRPr="00B0004C" w:rsidRDefault="00B0004C" w:rsidP="0035767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04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A1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7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отсутствие земель для развития </w:t>
            </w:r>
          </w:p>
        </w:tc>
      </w:tr>
      <w:tr w:rsidR="004960B9" w:rsidTr="004960B9">
        <w:tc>
          <w:tcPr>
            <w:tcW w:w="4545" w:type="dxa"/>
          </w:tcPr>
          <w:p w:rsidR="004960B9" w:rsidRPr="00B0004C" w:rsidRDefault="004960B9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60B9" w:rsidRPr="00B0004C" w:rsidRDefault="004960B9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</w:tcPr>
          <w:p w:rsidR="004960B9" w:rsidRDefault="00B0004C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04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A1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004C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олодный климат с резкими перепадами</w:t>
            </w:r>
          </w:p>
          <w:p w:rsidR="00B0004C" w:rsidRPr="00B0004C" w:rsidRDefault="00B0004C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ночных и дневных температур;</w:t>
            </w:r>
          </w:p>
        </w:tc>
      </w:tr>
      <w:tr w:rsidR="004960B9" w:rsidTr="004960B9">
        <w:tc>
          <w:tcPr>
            <w:tcW w:w="4545" w:type="dxa"/>
          </w:tcPr>
          <w:p w:rsidR="004960B9" w:rsidRPr="00B0004C" w:rsidRDefault="004960B9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960B9" w:rsidRPr="00B0004C" w:rsidRDefault="00B0004C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A1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Зона рискованного земледелия;</w:t>
            </w:r>
          </w:p>
        </w:tc>
      </w:tr>
      <w:tr w:rsidR="004960B9" w:rsidTr="004960B9">
        <w:tc>
          <w:tcPr>
            <w:tcW w:w="4545" w:type="dxa"/>
          </w:tcPr>
          <w:p w:rsidR="004960B9" w:rsidRPr="00B0004C" w:rsidRDefault="004960B9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960B9" w:rsidRDefault="00B0004C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A1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 обязательного проведения экологической экспертизы</w:t>
            </w:r>
          </w:p>
          <w:p w:rsidR="00B0004C" w:rsidRPr="00B0004C" w:rsidRDefault="00B0004C" w:rsidP="0035767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200-км зоне от озера</w:t>
            </w:r>
            <w:r w:rsidR="00357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Байкал;</w:t>
            </w:r>
          </w:p>
        </w:tc>
      </w:tr>
      <w:tr w:rsidR="004960B9" w:rsidTr="00966143">
        <w:tc>
          <w:tcPr>
            <w:tcW w:w="4545" w:type="dxa"/>
            <w:vAlign w:val="center"/>
          </w:tcPr>
          <w:p w:rsidR="004960B9" w:rsidRPr="00A61D50" w:rsidRDefault="00B0004C" w:rsidP="002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Возможности</w:t>
            </w:r>
          </w:p>
        </w:tc>
        <w:tc>
          <w:tcPr>
            <w:tcW w:w="4545" w:type="dxa"/>
            <w:vAlign w:val="center"/>
          </w:tcPr>
          <w:p w:rsidR="004960B9" w:rsidRPr="00A61D50" w:rsidRDefault="00B0004C" w:rsidP="002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Угрозы</w:t>
            </w:r>
          </w:p>
        </w:tc>
      </w:tr>
      <w:tr w:rsidR="004960B9" w:rsidTr="00683C3E">
        <w:tc>
          <w:tcPr>
            <w:tcW w:w="4545" w:type="dxa"/>
            <w:vAlign w:val="center"/>
          </w:tcPr>
          <w:p w:rsidR="004960B9" w:rsidRPr="00A61D50" w:rsidRDefault="00966143" w:rsidP="002C66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D5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45" w:type="dxa"/>
          </w:tcPr>
          <w:p w:rsidR="004960B9" w:rsidRPr="00A61D50" w:rsidRDefault="00AF1F90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D5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66143" w:rsidRPr="00A61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1D50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(не развита индустрия утилизации отходов);</w:t>
            </w:r>
          </w:p>
        </w:tc>
      </w:tr>
      <w:tr w:rsidR="004960B9" w:rsidTr="00683C3E">
        <w:tc>
          <w:tcPr>
            <w:tcW w:w="4545" w:type="dxa"/>
            <w:vAlign w:val="center"/>
          </w:tcPr>
          <w:p w:rsidR="004960B9" w:rsidRPr="00A61D50" w:rsidRDefault="00683C3E" w:rsidP="002C66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D5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45" w:type="dxa"/>
          </w:tcPr>
          <w:p w:rsidR="004960B9" w:rsidRPr="00A61D50" w:rsidRDefault="00AF1F90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D5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66143" w:rsidRPr="00A61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1D50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Повышенная сейсмичность</w:t>
            </w:r>
            <w:r w:rsidR="00D64ED2" w:rsidRPr="00A61D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83C3E" w:rsidTr="007F5492">
        <w:tc>
          <w:tcPr>
            <w:tcW w:w="9090" w:type="dxa"/>
            <w:gridSpan w:val="2"/>
          </w:tcPr>
          <w:p w:rsidR="00683C3E" w:rsidRDefault="00683C3E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F90" w:rsidTr="00FD40C2">
        <w:tc>
          <w:tcPr>
            <w:tcW w:w="9090" w:type="dxa"/>
            <w:gridSpan w:val="2"/>
            <w:vAlign w:val="center"/>
          </w:tcPr>
          <w:p w:rsidR="00AF1F90" w:rsidRPr="00AF1F90" w:rsidRDefault="00AF1F90" w:rsidP="002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4960B9" w:rsidTr="00683C3E">
        <w:tc>
          <w:tcPr>
            <w:tcW w:w="4545" w:type="dxa"/>
            <w:vAlign w:val="center"/>
          </w:tcPr>
          <w:p w:rsidR="004960B9" w:rsidRPr="00AF1F90" w:rsidRDefault="00AF1F90" w:rsidP="002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стороны</w:t>
            </w:r>
          </w:p>
        </w:tc>
        <w:tc>
          <w:tcPr>
            <w:tcW w:w="4545" w:type="dxa"/>
            <w:vAlign w:val="center"/>
          </w:tcPr>
          <w:p w:rsidR="004960B9" w:rsidRPr="00AF1F90" w:rsidRDefault="00AF1F90" w:rsidP="002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4960B9" w:rsidTr="004960B9">
        <w:tc>
          <w:tcPr>
            <w:tcW w:w="4545" w:type="dxa"/>
          </w:tcPr>
          <w:p w:rsidR="004960B9" w:rsidRDefault="00CA72D6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Развитая сеть различных видов образовательных учреждений;</w:t>
            </w:r>
          </w:p>
          <w:p w:rsidR="00CA72D6" w:rsidRDefault="00CA72D6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83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Обеспеченность местами в школьных и </w:t>
            </w:r>
          </w:p>
          <w:p w:rsidR="00CA72D6" w:rsidRDefault="00CA72D6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дошкольных учреждениях;</w:t>
            </w:r>
          </w:p>
          <w:p w:rsidR="00CA72D6" w:rsidRPr="00B0004C" w:rsidRDefault="00CA72D6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83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уровень квалификации педагогов;</w:t>
            </w:r>
          </w:p>
        </w:tc>
        <w:tc>
          <w:tcPr>
            <w:tcW w:w="4545" w:type="dxa"/>
          </w:tcPr>
          <w:p w:rsidR="004960B9" w:rsidRDefault="00CA72D6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83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Несоответствие</w:t>
            </w:r>
            <w:r w:rsidR="00496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инфраструктуры образовательных учреждений современным требованиям;</w:t>
            </w:r>
          </w:p>
          <w:p w:rsidR="00496205" w:rsidRDefault="00496205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83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Слабые связи «школа-профессиональное образование-производство»;</w:t>
            </w:r>
          </w:p>
          <w:p w:rsidR="00496205" w:rsidRPr="00B0004C" w:rsidRDefault="00496205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83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Слабое развитие сети негосударственных учреждений в сфере образования</w:t>
            </w:r>
            <w:r w:rsidR="00683C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960B9" w:rsidTr="004960B9">
        <w:tc>
          <w:tcPr>
            <w:tcW w:w="4545" w:type="dxa"/>
          </w:tcPr>
          <w:p w:rsidR="004960B9" w:rsidRPr="00B0004C" w:rsidRDefault="004960B9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960B9" w:rsidRPr="00B0004C" w:rsidRDefault="0035767C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Предоставление безопасного, качественного отдыха и оздоровления детей в летний период;</w:t>
            </w:r>
          </w:p>
        </w:tc>
      </w:tr>
      <w:tr w:rsidR="004960B9" w:rsidTr="004960B9">
        <w:tc>
          <w:tcPr>
            <w:tcW w:w="4545" w:type="dxa"/>
          </w:tcPr>
          <w:p w:rsidR="004960B9" w:rsidRPr="00496205" w:rsidRDefault="00496205" w:rsidP="002C669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Возможности</w:t>
            </w:r>
          </w:p>
        </w:tc>
        <w:tc>
          <w:tcPr>
            <w:tcW w:w="4545" w:type="dxa"/>
          </w:tcPr>
          <w:p w:rsidR="004960B9" w:rsidRPr="00496205" w:rsidRDefault="00496205" w:rsidP="002C669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Угрозы</w:t>
            </w:r>
          </w:p>
        </w:tc>
      </w:tr>
      <w:tr w:rsidR="004960B9" w:rsidTr="004960B9">
        <w:tc>
          <w:tcPr>
            <w:tcW w:w="4545" w:type="dxa"/>
          </w:tcPr>
          <w:p w:rsidR="007E5DBE" w:rsidRPr="007E5DBE" w:rsidRDefault="006A72E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E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государственных и </w:t>
            </w:r>
            <w:r w:rsidR="007E5DBE" w:rsidRPr="007E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 программах;</w:t>
            </w:r>
          </w:p>
          <w:p w:rsidR="007E5DBE" w:rsidRPr="007E5DBE" w:rsidRDefault="006A72E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E5DBE" w:rsidRPr="007E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непрерывного образования;</w:t>
            </w:r>
          </w:p>
          <w:p w:rsidR="007E5DBE" w:rsidRPr="007E5DBE" w:rsidRDefault="006A72E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E5DBE" w:rsidRPr="007E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допрофессиональной ориентации учащихся;</w:t>
            </w:r>
          </w:p>
          <w:p w:rsidR="007E5DBE" w:rsidRPr="007E5DBE" w:rsidRDefault="006A72E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E5DBE" w:rsidRPr="007E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развитие педагогической профессии через</w:t>
            </w:r>
          </w:p>
          <w:p w:rsidR="007E5DBE" w:rsidRPr="007E5DBE" w:rsidRDefault="007E5DB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гранты, премии, социальные выплаты;</w:t>
            </w:r>
          </w:p>
          <w:p w:rsidR="007E5DBE" w:rsidRPr="007E5DBE" w:rsidRDefault="006A72E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E5DBE" w:rsidRPr="007E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E5DBE" w:rsidRPr="007E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тпроектов жилищной застройки хозяйствующих</w:t>
            </w:r>
          </w:p>
          <w:p w:rsidR="004960B9" w:rsidRPr="006A72E3" w:rsidRDefault="007E5DB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субъектов, включающей строительство 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учреждений.</w:t>
            </w:r>
          </w:p>
        </w:tc>
        <w:tc>
          <w:tcPr>
            <w:tcW w:w="4545" w:type="dxa"/>
          </w:tcPr>
          <w:p w:rsidR="00496205" w:rsidRPr="00496205" w:rsidRDefault="006A72E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496205" w:rsidRPr="0049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уровень финансирования;</w:t>
            </w:r>
          </w:p>
          <w:p w:rsidR="00496205" w:rsidRPr="00496205" w:rsidRDefault="006A72E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96205" w:rsidRPr="0049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доли работающих педагогов и руководителей предпенсионного и пенсионного возраста;</w:t>
            </w:r>
          </w:p>
          <w:p w:rsidR="00496205" w:rsidRPr="00496205" w:rsidRDefault="006A72E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96205" w:rsidRPr="0049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Опережение темпов износа зданий образовательных учреждений</w:t>
            </w:r>
            <w:r w:rsidR="007E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6205" w:rsidRPr="0049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темпами их рекон</w:t>
            </w:r>
            <w:r w:rsidR="007E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и нового строительства;</w:t>
            </w:r>
          </w:p>
          <w:p w:rsidR="004960B9" w:rsidRPr="00F369A1" w:rsidRDefault="004960B9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E3" w:rsidTr="007F5492">
        <w:tc>
          <w:tcPr>
            <w:tcW w:w="9090" w:type="dxa"/>
            <w:gridSpan w:val="2"/>
          </w:tcPr>
          <w:p w:rsidR="006A72E3" w:rsidRPr="00496205" w:rsidRDefault="006A72E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DBE" w:rsidTr="00155028">
        <w:tc>
          <w:tcPr>
            <w:tcW w:w="9090" w:type="dxa"/>
            <w:gridSpan w:val="2"/>
          </w:tcPr>
          <w:p w:rsidR="007E5DBE" w:rsidRPr="007E5DBE" w:rsidRDefault="007E5DBE" w:rsidP="002C669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</w:t>
            </w:r>
            <w:r w:rsidRPr="007E5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</w:tr>
      <w:tr w:rsidR="004960B9" w:rsidTr="002C669B">
        <w:tc>
          <w:tcPr>
            <w:tcW w:w="4545" w:type="dxa"/>
            <w:vAlign w:val="center"/>
          </w:tcPr>
          <w:p w:rsidR="004960B9" w:rsidRPr="007E5DBE" w:rsidRDefault="007E5DBE" w:rsidP="002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Сильные стороны</w:t>
            </w:r>
          </w:p>
        </w:tc>
        <w:tc>
          <w:tcPr>
            <w:tcW w:w="4545" w:type="dxa"/>
            <w:vAlign w:val="center"/>
          </w:tcPr>
          <w:p w:rsidR="004960B9" w:rsidRPr="007E5DBE" w:rsidRDefault="007E5DBE" w:rsidP="002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лабые стороны</w:t>
            </w:r>
          </w:p>
        </w:tc>
      </w:tr>
      <w:tr w:rsidR="004960B9" w:rsidTr="004960B9">
        <w:tc>
          <w:tcPr>
            <w:tcW w:w="4545" w:type="dxa"/>
          </w:tcPr>
          <w:p w:rsidR="004960B9" w:rsidRPr="00B0004C" w:rsidRDefault="002C669B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E5DBE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Доступность медицинской помощи;</w:t>
            </w:r>
          </w:p>
        </w:tc>
        <w:tc>
          <w:tcPr>
            <w:tcW w:w="4545" w:type="dxa"/>
          </w:tcPr>
          <w:p w:rsidR="004960B9" w:rsidRPr="00BD5D70" w:rsidRDefault="002C669B" w:rsidP="002C669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D5D70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Недостаточное материально-техническое обеспечение лечебных учреждений современным медицинским оборудованием;</w:t>
            </w:r>
          </w:p>
        </w:tc>
      </w:tr>
      <w:tr w:rsidR="004960B9" w:rsidTr="004960B9">
        <w:tc>
          <w:tcPr>
            <w:tcW w:w="4545" w:type="dxa"/>
          </w:tcPr>
          <w:p w:rsidR="004960B9" w:rsidRPr="00B0004C" w:rsidRDefault="002C669B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E5DBE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младенческой и материнской смертности;</w:t>
            </w:r>
          </w:p>
        </w:tc>
        <w:tc>
          <w:tcPr>
            <w:tcW w:w="4545" w:type="dxa"/>
          </w:tcPr>
          <w:p w:rsidR="004960B9" w:rsidRPr="00B0004C" w:rsidRDefault="002C669B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960B9" w:rsidTr="003727D9">
        <w:tc>
          <w:tcPr>
            <w:tcW w:w="4545" w:type="dxa"/>
            <w:vAlign w:val="center"/>
          </w:tcPr>
          <w:p w:rsidR="004960B9" w:rsidRPr="00BD5D70" w:rsidRDefault="00BD5D70" w:rsidP="00372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Возможности</w:t>
            </w:r>
          </w:p>
        </w:tc>
        <w:tc>
          <w:tcPr>
            <w:tcW w:w="4545" w:type="dxa"/>
          </w:tcPr>
          <w:p w:rsidR="004960B9" w:rsidRPr="00BD5D70" w:rsidRDefault="00BD5D70" w:rsidP="00372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Угрозы</w:t>
            </w:r>
          </w:p>
        </w:tc>
      </w:tr>
      <w:tr w:rsidR="004960B9" w:rsidTr="004960B9">
        <w:tc>
          <w:tcPr>
            <w:tcW w:w="4545" w:type="dxa"/>
          </w:tcPr>
          <w:p w:rsidR="00BD5D70" w:rsidRPr="00BD5D70" w:rsidRDefault="002C669B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D5D70"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сохранение физического здоровья населения</w:t>
            </w:r>
            <w:r w:rsid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5D70"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(реализация профилактических мероприятий, формирование</w:t>
            </w:r>
            <w:r w:rsid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5D70"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 образа жизни);</w:t>
            </w:r>
          </w:p>
          <w:p w:rsidR="004960B9" w:rsidRPr="00B0004C" w:rsidRDefault="004960B9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960B9" w:rsidRPr="00B0004C" w:rsidRDefault="002C669B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D5D70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уровня здоровья населения вследствие недостаточности и неэффективности проводимых мероприятий.</w:t>
            </w:r>
          </w:p>
        </w:tc>
      </w:tr>
      <w:tr w:rsidR="002C669B" w:rsidTr="00155028">
        <w:tc>
          <w:tcPr>
            <w:tcW w:w="9090" w:type="dxa"/>
            <w:gridSpan w:val="2"/>
          </w:tcPr>
          <w:p w:rsidR="002C669B" w:rsidRDefault="002C669B" w:rsidP="002C669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D70" w:rsidTr="00155028">
        <w:tc>
          <w:tcPr>
            <w:tcW w:w="9090" w:type="dxa"/>
            <w:gridSpan w:val="2"/>
          </w:tcPr>
          <w:p w:rsidR="00BD5D70" w:rsidRDefault="00BD5D70" w:rsidP="002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</w:tr>
      <w:tr w:rsidR="004960B9" w:rsidTr="004960B9">
        <w:tc>
          <w:tcPr>
            <w:tcW w:w="4545" w:type="dxa"/>
          </w:tcPr>
          <w:p w:rsidR="004960B9" w:rsidRDefault="00BD5D70" w:rsidP="002C669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Сильные стороны</w:t>
            </w:r>
          </w:p>
        </w:tc>
        <w:tc>
          <w:tcPr>
            <w:tcW w:w="4545" w:type="dxa"/>
          </w:tcPr>
          <w:p w:rsidR="004960B9" w:rsidRDefault="00BD5D70" w:rsidP="002C669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Слабые стороны</w:t>
            </w:r>
          </w:p>
        </w:tc>
      </w:tr>
      <w:tr w:rsidR="004960B9" w:rsidTr="004960B9">
        <w:tc>
          <w:tcPr>
            <w:tcW w:w="4545" w:type="dxa"/>
          </w:tcPr>
          <w:p w:rsidR="00BD5D70" w:rsidRPr="00BD5D70" w:rsidRDefault="003727D9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D5D70"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лиц, систематически занимающихся</w:t>
            </w:r>
            <w:r w:rsid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5D70"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культурой и спортом;</w:t>
            </w:r>
          </w:p>
          <w:p w:rsidR="004960B9" w:rsidRPr="003727D9" w:rsidRDefault="003727D9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D5D70"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проводимых спортивно-массовых и</w:t>
            </w:r>
            <w:r w:rsid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5D70"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физкультурно-оздоровительных мероприятий</w:t>
            </w:r>
            <w:r w:rsid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5" w:type="dxa"/>
          </w:tcPr>
          <w:p w:rsidR="009401A6" w:rsidRPr="009401A6" w:rsidRDefault="003727D9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01A6" w:rsidRP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количества и качества спортивных сооружений</w:t>
            </w:r>
            <w:r w:rsid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01A6" w:rsidRP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реальным потребностям населения;</w:t>
            </w:r>
          </w:p>
          <w:p w:rsidR="004960B9" w:rsidRPr="003727D9" w:rsidRDefault="003727D9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01A6" w:rsidRP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развитие адаптивной физической культуры и адаптивного</w:t>
            </w:r>
            <w:r w:rsid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01A6" w:rsidRP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 w:rsid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60B9" w:rsidTr="00761983">
        <w:tc>
          <w:tcPr>
            <w:tcW w:w="4545" w:type="dxa"/>
            <w:vAlign w:val="center"/>
          </w:tcPr>
          <w:p w:rsidR="004960B9" w:rsidRDefault="009401A6" w:rsidP="00372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Возможности</w:t>
            </w:r>
          </w:p>
        </w:tc>
        <w:tc>
          <w:tcPr>
            <w:tcW w:w="4545" w:type="dxa"/>
            <w:vAlign w:val="center"/>
          </w:tcPr>
          <w:p w:rsidR="004960B9" w:rsidRDefault="00761983" w:rsidP="007619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940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грозы</w:t>
            </w:r>
          </w:p>
        </w:tc>
      </w:tr>
      <w:tr w:rsidR="004960B9" w:rsidTr="004960B9">
        <w:tc>
          <w:tcPr>
            <w:tcW w:w="4545" w:type="dxa"/>
          </w:tcPr>
          <w:p w:rsidR="009401A6" w:rsidRPr="009401A6" w:rsidRDefault="0076198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01A6" w:rsidRP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интереса населения к занятиям физической культуры и</w:t>
            </w:r>
            <w:r w:rsid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01A6" w:rsidRP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путем активной пропаганды здорового образа жизни;</w:t>
            </w:r>
          </w:p>
          <w:p w:rsidR="004960B9" w:rsidRPr="00761983" w:rsidRDefault="0076198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01A6" w:rsidRP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негосударственного сектора физической культуры и</w:t>
            </w:r>
            <w:r w:rsid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01A6" w:rsidRP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5" w:type="dxa"/>
          </w:tcPr>
          <w:p w:rsidR="009401A6" w:rsidRPr="009401A6" w:rsidRDefault="0076198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01A6" w:rsidRP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количество молодых специалистов;</w:t>
            </w:r>
          </w:p>
          <w:p w:rsidR="009401A6" w:rsidRPr="009401A6" w:rsidRDefault="0076198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01A6" w:rsidRP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степени важности и приоритетности вопросов физической</w:t>
            </w:r>
          </w:p>
          <w:p w:rsidR="004960B9" w:rsidRPr="00761983" w:rsidRDefault="009401A6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и спорта на </w:t>
            </w:r>
            <w:r w:rsidRP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общегосударственном уровне и как следствие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окращение объемов 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983" w:rsidTr="007F5492">
        <w:tc>
          <w:tcPr>
            <w:tcW w:w="9090" w:type="dxa"/>
            <w:gridSpan w:val="2"/>
          </w:tcPr>
          <w:p w:rsidR="00761983" w:rsidRDefault="0076198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1A6" w:rsidTr="00761983">
        <w:tc>
          <w:tcPr>
            <w:tcW w:w="9090" w:type="dxa"/>
            <w:gridSpan w:val="2"/>
            <w:vAlign w:val="center"/>
          </w:tcPr>
          <w:p w:rsidR="009401A6" w:rsidRDefault="009401A6" w:rsidP="007619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</w:tr>
      <w:tr w:rsidR="004960B9" w:rsidTr="00761983">
        <w:tc>
          <w:tcPr>
            <w:tcW w:w="4545" w:type="dxa"/>
            <w:vAlign w:val="center"/>
          </w:tcPr>
          <w:p w:rsidR="004960B9" w:rsidRDefault="009401A6" w:rsidP="007619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Сильные стороны</w:t>
            </w:r>
          </w:p>
        </w:tc>
        <w:tc>
          <w:tcPr>
            <w:tcW w:w="4545" w:type="dxa"/>
            <w:vAlign w:val="center"/>
          </w:tcPr>
          <w:p w:rsidR="004960B9" w:rsidRDefault="009401A6" w:rsidP="007619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4960B9" w:rsidTr="004E7156">
        <w:trPr>
          <w:trHeight w:val="2996"/>
        </w:trPr>
        <w:tc>
          <w:tcPr>
            <w:tcW w:w="4545" w:type="dxa"/>
          </w:tcPr>
          <w:p w:rsidR="004960B9" w:rsidRPr="004E7156" w:rsidRDefault="00761983" w:rsidP="00ED567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D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="00ED567F" w:rsidRPr="00A61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возможность развиваться культурно в г. Иркутске</w:t>
            </w:r>
          </w:p>
        </w:tc>
        <w:tc>
          <w:tcPr>
            <w:tcW w:w="4545" w:type="dxa"/>
          </w:tcPr>
          <w:p w:rsidR="00ED567F" w:rsidRPr="00761983" w:rsidRDefault="00761983" w:rsidP="00ED56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D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дома культуры</w:t>
            </w:r>
          </w:p>
          <w:p w:rsidR="004960B9" w:rsidRPr="00761983" w:rsidRDefault="004960B9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983" w:rsidTr="00761983">
        <w:trPr>
          <w:trHeight w:val="203"/>
        </w:trPr>
        <w:tc>
          <w:tcPr>
            <w:tcW w:w="4545" w:type="dxa"/>
            <w:vAlign w:val="center"/>
          </w:tcPr>
          <w:p w:rsidR="00761983" w:rsidRPr="00761983" w:rsidRDefault="00761983" w:rsidP="007619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545" w:type="dxa"/>
            <w:vAlign w:val="center"/>
          </w:tcPr>
          <w:p w:rsidR="00761983" w:rsidRPr="00761983" w:rsidRDefault="00761983" w:rsidP="00761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Угрозы</w:t>
            </w:r>
          </w:p>
        </w:tc>
      </w:tr>
      <w:tr w:rsidR="00F11C1E" w:rsidTr="00155028">
        <w:tc>
          <w:tcPr>
            <w:tcW w:w="4545" w:type="dxa"/>
          </w:tcPr>
          <w:p w:rsidR="00F11C1E" w:rsidRDefault="0076198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государственных программах</w:t>
            </w:r>
          </w:p>
          <w:p w:rsidR="00F11C1E" w:rsidRDefault="00F11C1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проектов в сфере культуры;</w:t>
            </w:r>
          </w:p>
          <w:p w:rsidR="00F11C1E" w:rsidRDefault="0076198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востребованных услуг</w:t>
            </w:r>
          </w:p>
          <w:p w:rsidR="00F11C1E" w:rsidRDefault="00F11C1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 культуры за счет </w:t>
            </w:r>
          </w:p>
          <w:p w:rsidR="00F11C1E" w:rsidRDefault="00F11C1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благоприятной демографической ситуации;</w:t>
            </w:r>
          </w:p>
          <w:p w:rsidR="00F11C1E" w:rsidRDefault="0076198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интеграции с субъектами других отраслей: туризм, образование, спорт и молодежная политика.</w:t>
            </w:r>
          </w:p>
        </w:tc>
        <w:tc>
          <w:tcPr>
            <w:tcW w:w="4545" w:type="dxa"/>
          </w:tcPr>
          <w:p w:rsidR="00A61D50" w:rsidRPr="00F11C1E" w:rsidRDefault="00A61D50" w:rsidP="00A61D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бюджетных расходов на культуру, снижение реальных</w:t>
            </w:r>
          </w:p>
          <w:p w:rsidR="00A61D50" w:rsidRPr="00F11C1E" w:rsidRDefault="00A61D50" w:rsidP="00A61D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 доходов населения, соответственно спроса на услуги</w:t>
            </w:r>
          </w:p>
          <w:p w:rsidR="00A61D50" w:rsidRPr="00F11C1E" w:rsidRDefault="00A61D50" w:rsidP="00A61D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культуры;</w:t>
            </w:r>
          </w:p>
          <w:p w:rsidR="00A61D50" w:rsidRPr="00F11C1E" w:rsidRDefault="00A61D50" w:rsidP="00A61D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Замедленные темпы информатиз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ации, низкий уровень инноваций в </w:t>
            </w:r>
            <w:r w:rsidRPr="00F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библиотечной сфере;</w:t>
            </w:r>
          </w:p>
          <w:p w:rsidR="00F11C1E" w:rsidRPr="00F11C1E" w:rsidRDefault="00A61D50" w:rsidP="00A61D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Конкуренция со стороны интернет-среды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7E50" w:rsidTr="007F5492">
        <w:tc>
          <w:tcPr>
            <w:tcW w:w="9090" w:type="dxa"/>
            <w:gridSpan w:val="2"/>
          </w:tcPr>
          <w:p w:rsidR="00EC7E50" w:rsidRDefault="00EC7E50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028" w:rsidTr="00EC7E50">
        <w:tc>
          <w:tcPr>
            <w:tcW w:w="9090" w:type="dxa"/>
            <w:gridSpan w:val="2"/>
            <w:vAlign w:val="center"/>
          </w:tcPr>
          <w:p w:rsidR="00155028" w:rsidRPr="00155028" w:rsidRDefault="00155028" w:rsidP="00EC7E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</w:tr>
      <w:tr w:rsidR="00155028" w:rsidTr="00EC7E50">
        <w:tc>
          <w:tcPr>
            <w:tcW w:w="4545" w:type="dxa"/>
            <w:vAlign w:val="center"/>
          </w:tcPr>
          <w:p w:rsidR="00155028" w:rsidRPr="00155028" w:rsidRDefault="00155028" w:rsidP="00EC7E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4545" w:type="dxa"/>
            <w:vAlign w:val="center"/>
          </w:tcPr>
          <w:p w:rsidR="00155028" w:rsidRPr="00155028" w:rsidRDefault="00155028" w:rsidP="00EC7E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155028" w:rsidTr="00155028">
        <w:tc>
          <w:tcPr>
            <w:tcW w:w="4545" w:type="dxa"/>
          </w:tcPr>
          <w:p w:rsidR="00155028" w:rsidRDefault="00EC7E50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5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Успешная реализация молодежной политики на территории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7E50" w:rsidRDefault="00EC7E50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Позитивная социализация молодежи.</w:t>
            </w:r>
          </w:p>
        </w:tc>
        <w:tc>
          <w:tcPr>
            <w:tcW w:w="4545" w:type="dxa"/>
          </w:tcPr>
          <w:p w:rsidR="00155028" w:rsidRDefault="00EC7E50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5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 социальная защищенность молодежи (недоступность жилья, низкий</w:t>
            </w:r>
          </w:p>
          <w:p w:rsidR="00155028" w:rsidRDefault="0015502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з/п</w:t>
            </w:r>
            <w:r w:rsidR="009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обусловленный отсутствием опыта работы);</w:t>
            </w:r>
          </w:p>
          <w:p w:rsidR="00EC7E50" w:rsidRDefault="00EC7E50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Дефицит востребованных, соответствующих интересам молодежи рабочих мест и видов занятости;</w:t>
            </w:r>
          </w:p>
          <w:p w:rsidR="00EC7E50" w:rsidRDefault="00EC7E50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Неразвитая сеть инфраструктуры для молодежи.</w:t>
            </w:r>
          </w:p>
        </w:tc>
      </w:tr>
      <w:tr w:rsidR="00155028" w:rsidTr="001F7DAA">
        <w:tc>
          <w:tcPr>
            <w:tcW w:w="4545" w:type="dxa"/>
            <w:vAlign w:val="center"/>
          </w:tcPr>
          <w:p w:rsidR="00155028" w:rsidRPr="009544D5" w:rsidRDefault="009544D5" w:rsidP="001F7D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4545" w:type="dxa"/>
            <w:vAlign w:val="center"/>
          </w:tcPr>
          <w:p w:rsidR="00155028" w:rsidRPr="009544D5" w:rsidRDefault="009544D5" w:rsidP="001F7D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Угрозы</w:t>
            </w:r>
          </w:p>
        </w:tc>
      </w:tr>
      <w:tr w:rsidR="00155028" w:rsidTr="00155028">
        <w:tc>
          <w:tcPr>
            <w:tcW w:w="4545" w:type="dxa"/>
          </w:tcPr>
          <w:p w:rsidR="009544D5" w:rsidRPr="009544D5" w:rsidRDefault="00923EC7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4D5" w:rsidRPr="009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спектра услуг социально-культурных центров</w:t>
            </w:r>
          </w:p>
          <w:p w:rsidR="009544D5" w:rsidRPr="009544D5" w:rsidRDefault="009544D5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развитие молодежной политики;</w:t>
            </w:r>
          </w:p>
          <w:p w:rsidR="009544D5" w:rsidRPr="009544D5" w:rsidRDefault="00923EC7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4D5" w:rsidRPr="009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интернет-сайта</w:t>
            </w:r>
            <w:r w:rsidR="009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5028" w:rsidRDefault="0015502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</w:tcPr>
          <w:p w:rsidR="009544D5" w:rsidRPr="009544D5" w:rsidRDefault="00923EC7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4D5" w:rsidRPr="009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приоритета семейных ценностей;</w:t>
            </w:r>
          </w:p>
          <w:p w:rsidR="009544D5" w:rsidRPr="009544D5" w:rsidRDefault="00923EC7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4D5" w:rsidRPr="009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 наиболее активной и талантливой молодежи;</w:t>
            </w:r>
          </w:p>
          <w:p w:rsidR="009544D5" w:rsidRPr="009544D5" w:rsidRDefault="00923EC7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4D5" w:rsidRPr="009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агрессивности и жестокости в среде молодежи со</w:t>
            </w:r>
          </w:p>
          <w:p w:rsidR="009544D5" w:rsidRPr="009544D5" w:rsidRDefault="009544D5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средств массовой информации;</w:t>
            </w:r>
          </w:p>
          <w:p w:rsidR="009544D5" w:rsidRPr="009544D5" w:rsidRDefault="00923EC7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4D5" w:rsidRPr="009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идей экстремизма и национализма среди молодежи,</w:t>
            </w:r>
          </w:p>
          <w:p w:rsidR="009544D5" w:rsidRPr="009544D5" w:rsidRDefault="009544D5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опасных асоциальных явлений.</w:t>
            </w:r>
          </w:p>
          <w:p w:rsidR="00155028" w:rsidRDefault="0015502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667" w:rsidTr="008C396B">
        <w:tc>
          <w:tcPr>
            <w:tcW w:w="9090" w:type="dxa"/>
            <w:gridSpan w:val="2"/>
          </w:tcPr>
          <w:p w:rsidR="00B62667" w:rsidRDefault="00B62667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F51" w:rsidTr="00B62667">
        <w:tc>
          <w:tcPr>
            <w:tcW w:w="9090" w:type="dxa"/>
            <w:gridSpan w:val="2"/>
            <w:vAlign w:val="center"/>
          </w:tcPr>
          <w:p w:rsidR="000B1F51" w:rsidRPr="000B1F51" w:rsidRDefault="000B1F51" w:rsidP="00B62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Уровень жизни населения</w:t>
            </w:r>
          </w:p>
        </w:tc>
      </w:tr>
      <w:tr w:rsidR="00B62667" w:rsidTr="007F5492">
        <w:tc>
          <w:tcPr>
            <w:tcW w:w="4545" w:type="dxa"/>
            <w:vAlign w:val="center"/>
          </w:tcPr>
          <w:p w:rsidR="00B62667" w:rsidRPr="00155028" w:rsidRDefault="00B62667" w:rsidP="007F5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4545" w:type="dxa"/>
            <w:vAlign w:val="center"/>
          </w:tcPr>
          <w:p w:rsidR="00B62667" w:rsidRPr="00155028" w:rsidRDefault="00B62667" w:rsidP="007F5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0B1F51" w:rsidTr="00155028">
        <w:tc>
          <w:tcPr>
            <w:tcW w:w="4545" w:type="dxa"/>
          </w:tcPr>
          <w:p w:rsidR="000B1F51" w:rsidRPr="000B1F51" w:rsidRDefault="00B62667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1F51" w:rsidRPr="000B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веса населения с доходами ниже</w:t>
            </w:r>
            <w:r w:rsidR="000B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прожиточного минимума;</w:t>
            </w:r>
          </w:p>
          <w:p w:rsidR="000B1F51" w:rsidRPr="000B1F51" w:rsidRDefault="00B62667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1F51" w:rsidRPr="000B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номинальной заработной платы;</w:t>
            </w:r>
          </w:p>
          <w:p w:rsidR="000B1F51" w:rsidRDefault="00B62667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1F51" w:rsidRPr="000B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дифференциации в размерах заработной платы</w:t>
            </w:r>
            <w:r w:rsidR="000B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отдельными сферами экономики, в том числе бюджетной сферы.</w:t>
            </w:r>
          </w:p>
        </w:tc>
        <w:tc>
          <w:tcPr>
            <w:tcW w:w="4545" w:type="dxa"/>
          </w:tcPr>
          <w:p w:rsidR="000B1F51" w:rsidRPr="000B1F51" w:rsidRDefault="00B62667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1F51" w:rsidRPr="000B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дифференциация в уровне доходов населения;</w:t>
            </w:r>
          </w:p>
          <w:p w:rsidR="000B1F51" w:rsidRPr="000B1F51" w:rsidRDefault="00B62667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1F51" w:rsidRPr="000B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реально располагаемых денежных доходов населения в</w:t>
            </w:r>
          </w:p>
          <w:p w:rsidR="000B1F51" w:rsidRPr="000B1F51" w:rsidRDefault="000B1F51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с несоответствием темпов роста заработной платы и уровня</w:t>
            </w:r>
          </w:p>
          <w:p w:rsidR="000B1F51" w:rsidRDefault="000B1F51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инфляции</w:t>
            </w:r>
            <w:r w:rsidR="00E5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1F51" w:rsidTr="00FC6A4C">
        <w:tc>
          <w:tcPr>
            <w:tcW w:w="4545" w:type="dxa"/>
            <w:vAlign w:val="center"/>
          </w:tcPr>
          <w:p w:rsidR="000B1F51" w:rsidRPr="00E56AAF" w:rsidRDefault="00E56AAF" w:rsidP="00FC6A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4545" w:type="dxa"/>
            <w:vAlign w:val="center"/>
          </w:tcPr>
          <w:p w:rsidR="00E56AAF" w:rsidRPr="00E56AAF" w:rsidRDefault="00E56AAF" w:rsidP="00FC6A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Угрозы</w:t>
            </w:r>
          </w:p>
        </w:tc>
      </w:tr>
      <w:tr w:rsidR="000B1F51" w:rsidTr="00155028">
        <w:tc>
          <w:tcPr>
            <w:tcW w:w="4545" w:type="dxa"/>
          </w:tcPr>
          <w:p w:rsidR="00E56AAF" w:rsidRPr="00E56AAF" w:rsidRDefault="00FC6A4C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6AAF" w:rsidRPr="00E5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доходов работающего населения за счет проведения</w:t>
            </w:r>
          </w:p>
          <w:p w:rsidR="000B1F51" w:rsidRDefault="00E56AAF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мер по легализации оплаты труда</w:t>
            </w:r>
            <w:r w:rsidR="00F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5" w:type="dxa"/>
          </w:tcPr>
          <w:p w:rsidR="00E56AAF" w:rsidRPr="00E56AAF" w:rsidRDefault="00FC6A4C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6AAF" w:rsidRPr="00E5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населения с уровнем доходов ниже</w:t>
            </w:r>
          </w:p>
          <w:p w:rsidR="00E56AAF" w:rsidRPr="00E56AAF" w:rsidRDefault="00E56AAF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прожиточного минимума;</w:t>
            </w:r>
          </w:p>
          <w:p w:rsidR="00E56AAF" w:rsidRPr="00E56AAF" w:rsidRDefault="00FC6A4C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6AAF" w:rsidRPr="00E5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скрытых форм занятости, теневой оплаты труда, неформальной</w:t>
            </w:r>
          </w:p>
          <w:p w:rsidR="000B1F51" w:rsidRDefault="00E56AAF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занятости населения.</w:t>
            </w:r>
          </w:p>
        </w:tc>
      </w:tr>
      <w:tr w:rsidR="00DF4B7F" w:rsidTr="00DF4B7F">
        <w:tc>
          <w:tcPr>
            <w:tcW w:w="9090" w:type="dxa"/>
            <w:gridSpan w:val="2"/>
            <w:vAlign w:val="center"/>
          </w:tcPr>
          <w:p w:rsidR="00DF4B7F" w:rsidRDefault="00DF4B7F" w:rsidP="00DF4B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AF" w:rsidTr="00DF4B7F">
        <w:tc>
          <w:tcPr>
            <w:tcW w:w="9090" w:type="dxa"/>
            <w:gridSpan w:val="2"/>
            <w:vAlign w:val="center"/>
          </w:tcPr>
          <w:p w:rsidR="00E56AAF" w:rsidRPr="00E56AAF" w:rsidRDefault="00E56AAF" w:rsidP="00DF4B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 и инженерная инфраструктура</w:t>
            </w:r>
          </w:p>
        </w:tc>
      </w:tr>
      <w:tr w:rsidR="00DF4B7F" w:rsidTr="007F5492">
        <w:tc>
          <w:tcPr>
            <w:tcW w:w="4545" w:type="dxa"/>
            <w:vAlign w:val="center"/>
          </w:tcPr>
          <w:p w:rsidR="00DF4B7F" w:rsidRPr="00155028" w:rsidRDefault="00DF4B7F" w:rsidP="007F5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4545" w:type="dxa"/>
            <w:vAlign w:val="center"/>
          </w:tcPr>
          <w:p w:rsidR="00DF4B7F" w:rsidRPr="00155028" w:rsidRDefault="00DF4B7F" w:rsidP="007F5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E56AAF" w:rsidTr="00155028">
        <w:tc>
          <w:tcPr>
            <w:tcW w:w="4545" w:type="dxa"/>
          </w:tcPr>
          <w:p w:rsidR="00E56AAF" w:rsidRPr="00E56AAF" w:rsidRDefault="00DF4B7F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6AAF" w:rsidRPr="00E5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реализация муниципальных программ в сфере ЖКХ;</w:t>
            </w:r>
          </w:p>
          <w:p w:rsidR="00E56AAF" w:rsidRDefault="00DF4B7F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6AAF" w:rsidRPr="00E5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муниципально-частного-партнерства в сфере</w:t>
            </w:r>
            <w:r w:rsidR="00E5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ЖКХ;</w:t>
            </w:r>
          </w:p>
          <w:p w:rsidR="00E56AAF" w:rsidRPr="00E56AAF" w:rsidRDefault="00DF4B7F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энергосберегающих технологий</w:t>
            </w:r>
            <w:r w:rsidR="008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5" w:type="dxa"/>
          </w:tcPr>
          <w:p w:rsidR="00E56AAF" w:rsidRDefault="00DF4B7F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неплатежей по услугам ЖКХ со стороны населения;</w:t>
            </w:r>
          </w:p>
          <w:p w:rsidR="008C396B" w:rsidRDefault="00DF4B7F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 имеющиеся мощ</w:t>
            </w:r>
            <w:r w:rsidR="00A6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для энергоснабжения</w:t>
            </w:r>
            <w:r w:rsidR="008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застроек и производств;</w:t>
            </w:r>
          </w:p>
          <w:p w:rsidR="008C396B" w:rsidRPr="00E56AAF" w:rsidRDefault="00DF4B7F" w:rsidP="00A61D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тарифы ЖКХ</w:t>
            </w:r>
            <w:r w:rsidR="00155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сравнению с г. Иркутск</w:t>
            </w:r>
            <w:r w:rsidR="008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347E" w:rsidTr="007F5492">
        <w:tc>
          <w:tcPr>
            <w:tcW w:w="4545" w:type="dxa"/>
            <w:vAlign w:val="center"/>
          </w:tcPr>
          <w:p w:rsidR="00AF347E" w:rsidRPr="00E56AAF" w:rsidRDefault="00AF347E" w:rsidP="007F5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4545" w:type="dxa"/>
            <w:vAlign w:val="center"/>
          </w:tcPr>
          <w:p w:rsidR="00AF347E" w:rsidRPr="00E56AAF" w:rsidRDefault="00AF347E" w:rsidP="007F5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Угрозы</w:t>
            </w:r>
          </w:p>
        </w:tc>
      </w:tr>
      <w:tr w:rsidR="008C396B" w:rsidTr="00155028">
        <w:tc>
          <w:tcPr>
            <w:tcW w:w="4545" w:type="dxa"/>
          </w:tcPr>
          <w:p w:rsidR="008C396B" w:rsidRPr="008C396B" w:rsidRDefault="00AF347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396B" w:rsidRPr="008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государственных программах связанных с развитием</w:t>
            </w:r>
          </w:p>
          <w:p w:rsidR="008C396B" w:rsidRPr="008C396B" w:rsidRDefault="008C396B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 коммунального хозяйства и благоустройством;</w:t>
            </w:r>
          </w:p>
          <w:p w:rsidR="008C396B" w:rsidRPr="00E56AAF" w:rsidRDefault="00AF347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396B" w:rsidRPr="008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конкуренции в жилищно-коммунальной сфере.</w:t>
            </w:r>
          </w:p>
        </w:tc>
        <w:tc>
          <w:tcPr>
            <w:tcW w:w="4545" w:type="dxa"/>
          </w:tcPr>
          <w:p w:rsidR="008C396B" w:rsidRPr="008C396B" w:rsidRDefault="00AF347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396B" w:rsidRPr="008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 конкуренция между поставщиками коммунальных услуг;</w:t>
            </w:r>
          </w:p>
          <w:p w:rsidR="008C396B" w:rsidRPr="008C396B" w:rsidRDefault="00AF347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396B" w:rsidRPr="008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рисков возникновения аварий на объектах жилищно-</w:t>
            </w:r>
          </w:p>
          <w:p w:rsidR="008C396B" w:rsidRPr="008C396B" w:rsidRDefault="008C396B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 хозяйства, связанных с физическим старением</w:t>
            </w:r>
          </w:p>
          <w:p w:rsidR="008C396B" w:rsidRDefault="008C396B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фондов.</w:t>
            </w:r>
          </w:p>
        </w:tc>
      </w:tr>
      <w:tr w:rsidR="00AF347E" w:rsidTr="00AF347E">
        <w:tc>
          <w:tcPr>
            <w:tcW w:w="9090" w:type="dxa"/>
            <w:gridSpan w:val="2"/>
            <w:vAlign w:val="center"/>
          </w:tcPr>
          <w:p w:rsidR="00AF347E" w:rsidRDefault="00AF347E" w:rsidP="00AF3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96B" w:rsidTr="008C396B">
        <w:tc>
          <w:tcPr>
            <w:tcW w:w="9090" w:type="dxa"/>
            <w:gridSpan w:val="2"/>
          </w:tcPr>
          <w:p w:rsidR="008C396B" w:rsidRPr="008C396B" w:rsidRDefault="008C396B" w:rsidP="002C66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Строительный комплекс</w:t>
            </w:r>
          </w:p>
        </w:tc>
      </w:tr>
      <w:tr w:rsidR="008C396B" w:rsidTr="00AF347E">
        <w:tc>
          <w:tcPr>
            <w:tcW w:w="4545" w:type="dxa"/>
            <w:vAlign w:val="center"/>
          </w:tcPr>
          <w:p w:rsidR="008C396B" w:rsidRPr="00FC7D3F" w:rsidRDefault="00FC7D3F" w:rsidP="00AF3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4545" w:type="dxa"/>
            <w:vAlign w:val="center"/>
          </w:tcPr>
          <w:p w:rsidR="008C396B" w:rsidRPr="00FC7D3F" w:rsidRDefault="00FC7D3F" w:rsidP="00AF3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8C396B" w:rsidTr="00AF347E">
        <w:tc>
          <w:tcPr>
            <w:tcW w:w="4545" w:type="dxa"/>
            <w:vAlign w:val="center"/>
          </w:tcPr>
          <w:p w:rsidR="008C396B" w:rsidRPr="00E56AAF" w:rsidRDefault="00155FE6" w:rsidP="00155F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Идет интенсивное строительство малоэтажными  домами  и  домами частного сектора</w:t>
            </w:r>
          </w:p>
        </w:tc>
        <w:tc>
          <w:tcPr>
            <w:tcW w:w="4545" w:type="dxa"/>
          </w:tcPr>
          <w:p w:rsidR="00AF347E" w:rsidRDefault="00AF347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C7D3F" w:rsidRPr="00FC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инженерной инфраструктуры;</w:t>
            </w:r>
          </w:p>
          <w:p w:rsidR="00FC7D3F" w:rsidRPr="00FC7D3F" w:rsidRDefault="00AF347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C7D3F" w:rsidRPr="00FC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7D3F" w:rsidRPr="00FC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планировки территорий и проектов межевания территорий;</w:t>
            </w:r>
          </w:p>
          <w:p w:rsidR="00FC7D3F" w:rsidRPr="00FC7D3F" w:rsidRDefault="00AF347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C7D3F" w:rsidRPr="00FC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свободных площадок для комплексной жилищной</w:t>
            </w:r>
            <w:r w:rsidR="00FC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застройки;</w:t>
            </w:r>
          </w:p>
          <w:p w:rsidR="00FC7D3F" w:rsidRPr="00FC7D3F" w:rsidRDefault="00AF347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C7D3F" w:rsidRPr="00FC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стоимость технологического </w:t>
            </w:r>
            <w:r w:rsidR="00FC7D3F" w:rsidRPr="00FC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присоединения к сетям</w:t>
            </w:r>
          </w:p>
          <w:p w:rsidR="008C396B" w:rsidRDefault="00FC7D3F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инженерной 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347E" w:rsidTr="007F5492">
        <w:tc>
          <w:tcPr>
            <w:tcW w:w="4545" w:type="dxa"/>
            <w:vAlign w:val="center"/>
          </w:tcPr>
          <w:p w:rsidR="00AF347E" w:rsidRPr="00E56AAF" w:rsidRDefault="00AF347E" w:rsidP="007F5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Возможности</w:t>
            </w:r>
          </w:p>
        </w:tc>
        <w:tc>
          <w:tcPr>
            <w:tcW w:w="4545" w:type="dxa"/>
            <w:vAlign w:val="center"/>
          </w:tcPr>
          <w:p w:rsidR="00AF347E" w:rsidRPr="00E56AAF" w:rsidRDefault="00AF347E" w:rsidP="007F5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Угрозы</w:t>
            </w:r>
          </w:p>
        </w:tc>
      </w:tr>
      <w:tr w:rsidR="008C396B" w:rsidTr="00155028">
        <w:tc>
          <w:tcPr>
            <w:tcW w:w="4545" w:type="dxa"/>
          </w:tcPr>
          <w:p w:rsidR="00FC7D3F" w:rsidRPr="00FC7D3F" w:rsidRDefault="0036069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C7D3F" w:rsidRPr="00FC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федеральных и региональных программ,</w:t>
            </w:r>
          </w:p>
          <w:p w:rsidR="00FC7D3F" w:rsidRPr="00FC7D3F" w:rsidRDefault="00FC7D3F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предусматривающих комплекс мер по развитию жилищного</w:t>
            </w:r>
          </w:p>
          <w:p w:rsidR="00FC7D3F" w:rsidRPr="00FC7D3F" w:rsidRDefault="00FC7D3F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строительства, обеспечению земельных участков инженерной</w:t>
            </w:r>
          </w:p>
          <w:p w:rsidR="008C396B" w:rsidRPr="00E56AAF" w:rsidRDefault="00FC7D3F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инфраструктурой и социальными объектами</w:t>
            </w:r>
            <w:r w:rsidR="00F7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5" w:type="dxa"/>
          </w:tcPr>
          <w:p w:rsidR="00FC7D3F" w:rsidRPr="00FC7D3F" w:rsidRDefault="00F7463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C7D3F" w:rsidRPr="00FC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платежеспособности населения на жилищное</w:t>
            </w:r>
          </w:p>
          <w:p w:rsidR="008C396B" w:rsidRDefault="00FC7D3F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61A8" w:rsidTr="002B61A8">
        <w:trPr>
          <w:trHeight w:val="337"/>
        </w:trPr>
        <w:tc>
          <w:tcPr>
            <w:tcW w:w="9090" w:type="dxa"/>
            <w:gridSpan w:val="2"/>
            <w:vAlign w:val="center"/>
          </w:tcPr>
          <w:p w:rsidR="002B61A8" w:rsidRDefault="002B61A8" w:rsidP="002B61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0558" w:rsidTr="002B61A8">
        <w:trPr>
          <w:trHeight w:val="337"/>
        </w:trPr>
        <w:tc>
          <w:tcPr>
            <w:tcW w:w="9090" w:type="dxa"/>
            <w:gridSpan w:val="2"/>
            <w:vAlign w:val="center"/>
          </w:tcPr>
          <w:p w:rsidR="00360558" w:rsidRPr="00360558" w:rsidRDefault="00360558" w:rsidP="002B61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Транспортная инфраструктура</w:t>
            </w:r>
          </w:p>
        </w:tc>
      </w:tr>
      <w:tr w:rsidR="002B61A8" w:rsidTr="007F5492">
        <w:tc>
          <w:tcPr>
            <w:tcW w:w="4545" w:type="dxa"/>
            <w:vAlign w:val="center"/>
          </w:tcPr>
          <w:p w:rsidR="002B61A8" w:rsidRPr="00FC7D3F" w:rsidRDefault="002B61A8" w:rsidP="007F5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4545" w:type="dxa"/>
            <w:vAlign w:val="center"/>
          </w:tcPr>
          <w:p w:rsidR="002B61A8" w:rsidRPr="00FC7D3F" w:rsidRDefault="002B61A8" w:rsidP="007F5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360558" w:rsidTr="00155028">
        <w:tc>
          <w:tcPr>
            <w:tcW w:w="4545" w:type="dxa"/>
          </w:tcPr>
          <w:p w:rsidR="00360558" w:rsidRPr="00360558" w:rsidRDefault="0036055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разветвленной сети автомобильных дорог</w:t>
            </w:r>
            <w:r w:rsidR="002B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0558" w:rsidRPr="00E56AAF" w:rsidRDefault="0036055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</w:tcPr>
          <w:p w:rsidR="00360558" w:rsidRPr="00360558" w:rsidRDefault="002B61A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6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доля автомобильных дорог,</w:t>
            </w:r>
            <w:r w:rsidR="00360558" w:rsidRPr="0036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отвечающих нормативным</w:t>
            </w:r>
          </w:p>
          <w:p w:rsidR="00360558" w:rsidRPr="00360558" w:rsidRDefault="0036055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0558" w:rsidRPr="00360558" w:rsidRDefault="002B61A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60558" w:rsidRPr="0036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средств дорожного фонда;</w:t>
            </w:r>
          </w:p>
          <w:p w:rsidR="00360558" w:rsidRPr="00360558" w:rsidRDefault="002B61A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60558" w:rsidRPr="0036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уровня и темпов развития транспортной системы</w:t>
            </w:r>
          </w:p>
          <w:p w:rsidR="00360558" w:rsidRDefault="0036055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потребностям экономики и населения</w:t>
            </w:r>
            <w:r w:rsidR="002B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61A8" w:rsidTr="007F5492">
        <w:tc>
          <w:tcPr>
            <w:tcW w:w="4545" w:type="dxa"/>
            <w:vAlign w:val="center"/>
          </w:tcPr>
          <w:p w:rsidR="002B61A8" w:rsidRPr="00E56AAF" w:rsidRDefault="002B61A8" w:rsidP="007F5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4545" w:type="dxa"/>
            <w:vAlign w:val="center"/>
          </w:tcPr>
          <w:p w:rsidR="002B61A8" w:rsidRPr="00E56AAF" w:rsidRDefault="002B61A8" w:rsidP="007F5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Угрозы</w:t>
            </w:r>
          </w:p>
        </w:tc>
      </w:tr>
      <w:tr w:rsidR="00360558" w:rsidTr="00B44293">
        <w:tc>
          <w:tcPr>
            <w:tcW w:w="4545" w:type="dxa"/>
          </w:tcPr>
          <w:p w:rsidR="00360558" w:rsidRPr="002B61A8" w:rsidRDefault="002B61A8" w:rsidP="002C6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0558" w:rsidRPr="002B61A8">
              <w:rPr>
                <w:rFonts w:ascii="Times New Roman" w:hAnsi="Times New Roman" w:cs="Times New Roman"/>
                <w:sz w:val="24"/>
                <w:szCs w:val="24"/>
              </w:rPr>
              <w:t>Участие в государственных программах направленных на устойчивое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558" w:rsidRPr="002B61A8">
              <w:rPr>
                <w:rFonts w:ascii="Times New Roman" w:hAnsi="Times New Roman" w:cs="Times New Roman"/>
                <w:sz w:val="24"/>
                <w:szCs w:val="24"/>
              </w:rPr>
              <w:t>сельских территорий.</w:t>
            </w:r>
          </w:p>
        </w:tc>
        <w:tc>
          <w:tcPr>
            <w:tcW w:w="4545" w:type="dxa"/>
          </w:tcPr>
          <w:p w:rsidR="00360558" w:rsidRPr="002B61A8" w:rsidRDefault="002B61A8" w:rsidP="002C6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0558" w:rsidRPr="002B61A8">
              <w:rPr>
                <w:rFonts w:ascii="Times New Roman" w:hAnsi="Times New Roman" w:cs="Times New Roman"/>
                <w:sz w:val="24"/>
                <w:szCs w:val="24"/>
              </w:rPr>
              <w:t>Увеличение нагрузки на дорожную сеть в связи с увеличением количества автомобильного транспорта</w:t>
            </w:r>
            <w:r w:rsidR="00B44293" w:rsidRPr="002B61A8">
              <w:rPr>
                <w:rFonts w:ascii="Times New Roman" w:hAnsi="Times New Roman" w:cs="Times New Roman"/>
                <w:sz w:val="24"/>
                <w:szCs w:val="24"/>
              </w:rPr>
              <w:t>, в том числе большегрузного.</w:t>
            </w:r>
          </w:p>
        </w:tc>
      </w:tr>
      <w:tr w:rsidR="002B61A8" w:rsidTr="00B44293">
        <w:tc>
          <w:tcPr>
            <w:tcW w:w="9090" w:type="dxa"/>
            <w:gridSpan w:val="2"/>
          </w:tcPr>
          <w:p w:rsidR="002B61A8" w:rsidRDefault="002B61A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93" w:rsidTr="002B61A8">
        <w:tc>
          <w:tcPr>
            <w:tcW w:w="9090" w:type="dxa"/>
            <w:gridSpan w:val="2"/>
            <w:vAlign w:val="center"/>
          </w:tcPr>
          <w:p w:rsidR="00B44293" w:rsidRPr="00B44293" w:rsidRDefault="00B44293" w:rsidP="002B61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</w:tr>
      <w:tr w:rsidR="00360558" w:rsidTr="002B61A8">
        <w:tc>
          <w:tcPr>
            <w:tcW w:w="4545" w:type="dxa"/>
            <w:vAlign w:val="center"/>
          </w:tcPr>
          <w:p w:rsidR="00360558" w:rsidRPr="00B44293" w:rsidRDefault="00B44293" w:rsidP="002B61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4545" w:type="dxa"/>
            <w:vAlign w:val="center"/>
          </w:tcPr>
          <w:p w:rsidR="00360558" w:rsidRPr="00B44293" w:rsidRDefault="00B44293" w:rsidP="002B61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360558" w:rsidTr="00155028">
        <w:tc>
          <w:tcPr>
            <w:tcW w:w="4545" w:type="dxa"/>
          </w:tcPr>
          <w:p w:rsidR="00360558" w:rsidRDefault="002B61A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природных ландшафтов;</w:t>
            </w:r>
          </w:p>
          <w:p w:rsidR="00B44293" w:rsidRDefault="002B61A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благоприятная экологическая обстановка;</w:t>
            </w:r>
          </w:p>
          <w:p w:rsidR="00B44293" w:rsidRPr="00E56AAF" w:rsidRDefault="002B61A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4293" w:rsidRPr="008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рекреационных зон</w:t>
            </w:r>
            <w:r w:rsidR="00B44293" w:rsidRPr="00155FE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5" w:type="dxa"/>
          </w:tcPr>
          <w:p w:rsidR="00B44293" w:rsidRPr="00B44293" w:rsidRDefault="002B61A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4293"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системы вторичной переработки отходов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4293" w:rsidRPr="00B44293" w:rsidRDefault="002B61A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4293"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Безнадзорные животные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0558" w:rsidRDefault="002B61A8" w:rsidP="00FD40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4293"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экологическая культура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524E" w:rsidTr="007F5492">
        <w:tc>
          <w:tcPr>
            <w:tcW w:w="4545" w:type="dxa"/>
            <w:vAlign w:val="center"/>
          </w:tcPr>
          <w:p w:rsidR="00CA524E" w:rsidRPr="00E56AAF" w:rsidRDefault="00CA524E" w:rsidP="007F5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4545" w:type="dxa"/>
            <w:vAlign w:val="center"/>
          </w:tcPr>
          <w:p w:rsidR="00CA524E" w:rsidRPr="00E56AAF" w:rsidRDefault="00CA524E" w:rsidP="007F5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Угрозы</w:t>
            </w:r>
          </w:p>
        </w:tc>
      </w:tr>
      <w:tr w:rsidR="00B44293" w:rsidTr="00155028">
        <w:tc>
          <w:tcPr>
            <w:tcW w:w="4545" w:type="dxa"/>
          </w:tcPr>
          <w:p w:rsidR="00B44293" w:rsidRPr="00B44293" w:rsidRDefault="00CA524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4293"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решения вопросов охраны окружающей среды на</w:t>
            </w:r>
          </w:p>
          <w:p w:rsidR="00B44293" w:rsidRPr="00B44293" w:rsidRDefault="00B4429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федеральном </w:t>
            </w:r>
            <w:r w:rsidR="00CA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областном уровне</w:t>
            </w:r>
            <w:r w:rsidR="00CA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4293" w:rsidRPr="00B44293" w:rsidRDefault="00CA524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4293"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реализация соответствующей муниципальной</w:t>
            </w:r>
          </w:p>
          <w:p w:rsidR="00B44293" w:rsidRPr="00B44293" w:rsidRDefault="00B4429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программы</w:t>
            </w:r>
            <w:r w:rsidR="00CA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4293" w:rsidRPr="00B44293" w:rsidRDefault="00CA524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4293"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государственных программах по решению</w:t>
            </w:r>
            <w:r w:rsidR="000F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4293"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экологических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4293" w:rsidRDefault="00CA524E" w:rsidP="000F19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4293"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производств по утилизации и </w:t>
            </w:r>
            <w:r w:rsidR="00B44293"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глубокой переработке</w:t>
            </w:r>
            <w:r w:rsidR="000F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4293"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 производства и потребления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5" w:type="dxa"/>
          </w:tcPr>
          <w:p w:rsidR="00B44293" w:rsidRPr="00B44293" w:rsidRDefault="00CA524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B44293"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объемов твердых и жидких бытовых отходов, которые</w:t>
            </w:r>
            <w:r w:rsidR="000F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4293"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нуждаются в переработке и утилизации;</w:t>
            </w:r>
          </w:p>
          <w:p w:rsidR="00B44293" w:rsidRPr="00B44293" w:rsidRDefault="00CA524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4293"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Негативное воздействие вод;</w:t>
            </w:r>
          </w:p>
          <w:p w:rsidR="00B44293" w:rsidRPr="00B44293" w:rsidRDefault="00CA524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4293"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экологической обстановки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524E" w:rsidTr="007F5492">
        <w:tc>
          <w:tcPr>
            <w:tcW w:w="9090" w:type="dxa"/>
            <w:gridSpan w:val="2"/>
          </w:tcPr>
          <w:p w:rsidR="00CA524E" w:rsidRPr="00B44293" w:rsidRDefault="00CA524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79" w:rsidTr="00E759C2">
        <w:tc>
          <w:tcPr>
            <w:tcW w:w="9090" w:type="dxa"/>
            <w:gridSpan w:val="2"/>
            <w:vAlign w:val="center"/>
          </w:tcPr>
          <w:p w:rsidR="00A70F79" w:rsidRPr="00A70F79" w:rsidRDefault="00A70F79" w:rsidP="00E759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и криминогенная обстановка</w:t>
            </w:r>
          </w:p>
        </w:tc>
      </w:tr>
      <w:tr w:rsidR="00E759C2" w:rsidTr="007F5492">
        <w:tc>
          <w:tcPr>
            <w:tcW w:w="4545" w:type="dxa"/>
            <w:vAlign w:val="center"/>
          </w:tcPr>
          <w:p w:rsidR="00E759C2" w:rsidRPr="00B44293" w:rsidRDefault="00E759C2" w:rsidP="007F5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4545" w:type="dxa"/>
            <w:vAlign w:val="center"/>
          </w:tcPr>
          <w:p w:rsidR="00E759C2" w:rsidRPr="00B44293" w:rsidRDefault="00E759C2" w:rsidP="007F5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A70F79" w:rsidTr="00155028">
        <w:tc>
          <w:tcPr>
            <w:tcW w:w="4545" w:type="dxa"/>
          </w:tcPr>
          <w:p w:rsidR="00A70F79" w:rsidRPr="00A70F79" w:rsidRDefault="00E759C2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F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</w:t>
            </w:r>
            <w:r w:rsidR="00A70F79" w:rsidRPr="00A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диной дежурно-диспетчерской службы;</w:t>
            </w:r>
          </w:p>
          <w:p w:rsidR="00A70F79" w:rsidRPr="00A70F79" w:rsidRDefault="00E759C2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0F79" w:rsidRPr="00A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действующей системы профилактики безнадзорности</w:t>
            </w:r>
          </w:p>
          <w:p w:rsidR="00A70F79" w:rsidRPr="00A70F79" w:rsidRDefault="00A70F79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правонарушений несовершеннолетних;</w:t>
            </w:r>
          </w:p>
          <w:p w:rsidR="00A70F79" w:rsidRPr="00A70F79" w:rsidRDefault="00E759C2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0F79" w:rsidRPr="00A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Тесная координация между администрацией </w:t>
            </w:r>
            <w:r w:rsidR="000F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  <w:p w:rsidR="00A70F79" w:rsidRPr="00A70F79" w:rsidRDefault="000F193A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A70F79" w:rsidRPr="00A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A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правоохранительными органами;</w:t>
            </w:r>
          </w:p>
          <w:p w:rsidR="00A70F79" w:rsidRPr="00E759C2" w:rsidRDefault="00E759C2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0F79" w:rsidRPr="00A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Стабильная ситуация в сфере межнациональных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5" w:type="dxa"/>
          </w:tcPr>
          <w:p w:rsidR="00982E5C" w:rsidRPr="00982E5C" w:rsidRDefault="00E759C2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82E5C" w:rsidRPr="009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развитие системы оповещения населения при угрозе</w:t>
            </w:r>
          </w:p>
          <w:p w:rsidR="00982E5C" w:rsidRPr="00982E5C" w:rsidRDefault="00982E5C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возникновении чрезвычайной ситуации;</w:t>
            </w:r>
          </w:p>
          <w:p w:rsidR="00982E5C" w:rsidRPr="00982E5C" w:rsidRDefault="00E759C2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82E5C" w:rsidRPr="009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адаптации в том числе трудоустройства лиц, вернувшихся</w:t>
            </w:r>
          </w:p>
          <w:p w:rsidR="00982E5C" w:rsidRPr="00982E5C" w:rsidRDefault="00982E5C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мест лишения свободы, которые способствуют совершению ими</w:t>
            </w:r>
          </w:p>
          <w:p w:rsidR="00982E5C" w:rsidRDefault="00982E5C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повторных правонарушений</w:t>
            </w:r>
            <w:r w:rsidR="00E7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1292" w:rsidTr="007F5492">
        <w:tc>
          <w:tcPr>
            <w:tcW w:w="4545" w:type="dxa"/>
            <w:vAlign w:val="center"/>
          </w:tcPr>
          <w:p w:rsidR="00031292" w:rsidRPr="00E56AAF" w:rsidRDefault="00031292" w:rsidP="007F5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4545" w:type="dxa"/>
            <w:vAlign w:val="center"/>
          </w:tcPr>
          <w:p w:rsidR="00031292" w:rsidRPr="00E56AAF" w:rsidRDefault="00031292" w:rsidP="007F5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Угрозы</w:t>
            </w:r>
          </w:p>
        </w:tc>
      </w:tr>
      <w:tr w:rsidR="00A70F79" w:rsidTr="00155028">
        <w:tc>
          <w:tcPr>
            <w:tcW w:w="4545" w:type="dxa"/>
          </w:tcPr>
          <w:p w:rsidR="00982E5C" w:rsidRPr="00982E5C" w:rsidRDefault="00031292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82E5C" w:rsidRPr="009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аппаратно-программного комплекса «Безопасный</w:t>
            </w:r>
            <w:r w:rsidR="000F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2E5C" w:rsidRPr="009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город»;</w:t>
            </w:r>
          </w:p>
          <w:p w:rsidR="00031292" w:rsidRDefault="00031292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82E5C" w:rsidRPr="009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местного сообщества в охране общественно</w:t>
            </w:r>
            <w:r w:rsidR="009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порядка;</w:t>
            </w:r>
          </w:p>
          <w:p w:rsidR="00982E5C" w:rsidRPr="00982E5C" w:rsidRDefault="00031292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мероприятий, направленных на</w:t>
            </w:r>
          </w:p>
          <w:p w:rsidR="00982E5C" w:rsidRPr="00982E5C" w:rsidRDefault="00982E5C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безнадзорности и правонарушений</w:t>
            </w:r>
            <w:r w:rsidR="000F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несовершеннолетних, профилактики потребления </w:t>
            </w:r>
            <w:r w:rsidR="00031292" w:rsidRPr="009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алкогольной,</w:t>
            </w:r>
          </w:p>
          <w:p w:rsidR="00A70F79" w:rsidRPr="00A70F79" w:rsidRDefault="00982E5C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табачной продукции и иных психоактивных веществ</w:t>
            </w:r>
            <w:r w:rsidR="0003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5" w:type="dxa"/>
          </w:tcPr>
          <w:p w:rsidR="003D3106" w:rsidRPr="003D3106" w:rsidRDefault="00031292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D3106" w:rsidRPr="003D3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 находится в зоне повышенного риска, вызванных</w:t>
            </w:r>
          </w:p>
          <w:p w:rsidR="003D3106" w:rsidRPr="003D3106" w:rsidRDefault="003D3106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угрозой  паводков</w:t>
            </w:r>
            <w:r w:rsidR="0003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3106" w:rsidRPr="003D3106" w:rsidRDefault="00031292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D3106" w:rsidRPr="003D3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Возможная активизация террористической и экстремистской</w:t>
            </w:r>
          </w:p>
          <w:p w:rsidR="003D3106" w:rsidRPr="003D3106" w:rsidRDefault="003D3106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</w:p>
          <w:p w:rsidR="00A70F79" w:rsidRDefault="00031292" w:rsidP="000F19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D3106" w:rsidRPr="003D3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на состояние преступности факторов, связанных с</w:t>
            </w:r>
            <w:r w:rsidR="000F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3106" w:rsidRPr="003D3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социальным, экономическим развитием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268AD" w:rsidTr="00F3146F">
        <w:tc>
          <w:tcPr>
            <w:tcW w:w="9090" w:type="dxa"/>
            <w:gridSpan w:val="2"/>
          </w:tcPr>
          <w:p w:rsidR="009268AD" w:rsidRDefault="009268AD" w:rsidP="002C66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3106" w:rsidTr="009268AD">
        <w:tc>
          <w:tcPr>
            <w:tcW w:w="9090" w:type="dxa"/>
            <w:gridSpan w:val="2"/>
            <w:vAlign w:val="center"/>
          </w:tcPr>
          <w:p w:rsidR="003D3106" w:rsidRPr="003D3106" w:rsidRDefault="003D3106" w:rsidP="009268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уровень экономического развития и структура экономики</w:t>
            </w:r>
          </w:p>
        </w:tc>
      </w:tr>
      <w:tr w:rsidR="009268AD" w:rsidTr="007F5492">
        <w:tc>
          <w:tcPr>
            <w:tcW w:w="4545" w:type="dxa"/>
            <w:vAlign w:val="center"/>
          </w:tcPr>
          <w:p w:rsidR="009268AD" w:rsidRPr="00B44293" w:rsidRDefault="009268AD" w:rsidP="007F5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4545" w:type="dxa"/>
            <w:vAlign w:val="center"/>
          </w:tcPr>
          <w:p w:rsidR="009268AD" w:rsidRPr="00B44293" w:rsidRDefault="009268AD" w:rsidP="007F5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3D3106" w:rsidTr="00155028">
        <w:tc>
          <w:tcPr>
            <w:tcW w:w="4545" w:type="dxa"/>
          </w:tcPr>
          <w:p w:rsidR="003D3106" w:rsidRPr="00155FE6" w:rsidRDefault="009268AD" w:rsidP="002C669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F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3D3106" w:rsidRPr="00155F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</w:t>
            </w:r>
            <w:r w:rsid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государственных  программ</w:t>
            </w:r>
          </w:p>
          <w:p w:rsidR="00034F44" w:rsidRDefault="00034F44" w:rsidP="001E5F8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F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«Развитие сельского хозяйства </w:t>
            </w:r>
            <w:r w:rsid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регулирования рынков  сельскохозяйственной продукции, сырья и продовольствия»</w:t>
            </w:r>
          </w:p>
          <w:p w:rsidR="001E5F87" w:rsidRPr="00155FE6" w:rsidRDefault="001E5F87" w:rsidP="001E5F8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«Комплексное развитие сельских территорий Иркутской области»</w:t>
            </w:r>
          </w:p>
        </w:tc>
        <w:tc>
          <w:tcPr>
            <w:tcW w:w="4545" w:type="dxa"/>
          </w:tcPr>
          <w:p w:rsidR="00034F44" w:rsidRPr="00155FE6" w:rsidRDefault="009268AD" w:rsidP="002C669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F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34F44" w:rsidRPr="00155F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системы продвижения на потребительский рынок</w:t>
            </w:r>
            <w:r w:rsidR="008E28DF" w:rsidRPr="00155F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34F44" w:rsidRPr="00155F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продукции местных товаропроизводителей;</w:t>
            </w:r>
          </w:p>
          <w:p w:rsidR="003D3106" w:rsidRPr="00155FE6" w:rsidRDefault="003D3106" w:rsidP="002C669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68AD" w:rsidTr="007F5492">
        <w:tc>
          <w:tcPr>
            <w:tcW w:w="4545" w:type="dxa"/>
            <w:vAlign w:val="center"/>
          </w:tcPr>
          <w:p w:rsidR="009268AD" w:rsidRPr="00E56AAF" w:rsidRDefault="009268AD" w:rsidP="007F5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4545" w:type="dxa"/>
            <w:vAlign w:val="center"/>
          </w:tcPr>
          <w:p w:rsidR="009268AD" w:rsidRPr="00E56AAF" w:rsidRDefault="009268AD" w:rsidP="007F5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Угрозы</w:t>
            </w:r>
          </w:p>
        </w:tc>
      </w:tr>
      <w:tr w:rsidR="00034F44" w:rsidTr="00155028">
        <w:tc>
          <w:tcPr>
            <w:tcW w:w="4545" w:type="dxa"/>
          </w:tcPr>
          <w:p w:rsidR="00034F44" w:rsidRPr="00034F44" w:rsidRDefault="00971804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34F44" w:rsidRPr="0003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предпринимательского климата;</w:t>
            </w:r>
          </w:p>
          <w:p w:rsidR="00034F44" w:rsidRDefault="00971804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Развитие пищевой промышленности,</w:t>
            </w:r>
            <w:r w:rsidR="00034F44" w:rsidRP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ориентированной на</w:t>
            </w:r>
            <w:r w:rsidRP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34F44" w:rsidRP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переработку сельскохозяйственного сырья, продуктов животноводства.</w:t>
            </w:r>
          </w:p>
        </w:tc>
        <w:tc>
          <w:tcPr>
            <w:tcW w:w="4545" w:type="dxa"/>
          </w:tcPr>
          <w:p w:rsidR="00034F44" w:rsidRPr="00034F44" w:rsidRDefault="00971804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3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развитие инновационного и инвестиционного процессов</w:t>
            </w:r>
            <w:r w:rsidR="000A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68AD" w:rsidTr="00F3146F">
        <w:tc>
          <w:tcPr>
            <w:tcW w:w="9090" w:type="dxa"/>
            <w:gridSpan w:val="2"/>
          </w:tcPr>
          <w:p w:rsidR="009268AD" w:rsidRDefault="009268AD" w:rsidP="002C66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4F44" w:rsidTr="009268AD">
        <w:tc>
          <w:tcPr>
            <w:tcW w:w="9090" w:type="dxa"/>
            <w:gridSpan w:val="2"/>
            <w:vAlign w:val="center"/>
          </w:tcPr>
          <w:p w:rsidR="00034F44" w:rsidRPr="00034F44" w:rsidRDefault="00F3146F" w:rsidP="009268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 и занятость</w:t>
            </w:r>
          </w:p>
        </w:tc>
      </w:tr>
      <w:tr w:rsidR="009268AD" w:rsidTr="007F5492">
        <w:tc>
          <w:tcPr>
            <w:tcW w:w="4545" w:type="dxa"/>
            <w:vAlign w:val="center"/>
          </w:tcPr>
          <w:p w:rsidR="009268AD" w:rsidRPr="00B44293" w:rsidRDefault="009268AD" w:rsidP="007F5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4545" w:type="dxa"/>
            <w:vAlign w:val="center"/>
          </w:tcPr>
          <w:p w:rsidR="009268AD" w:rsidRPr="00B44293" w:rsidRDefault="009268AD" w:rsidP="007F5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034F44" w:rsidTr="00155028">
        <w:tc>
          <w:tcPr>
            <w:tcW w:w="4545" w:type="dxa"/>
          </w:tcPr>
          <w:p w:rsidR="00F3146F" w:rsidRPr="00F3146F" w:rsidRDefault="00BF3415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146F" w:rsidRPr="00F3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численности трудовых ресурсов, постоянного и</w:t>
            </w:r>
            <w:r w:rsidR="00DE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146F" w:rsidRPr="00F3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активного населения</w:t>
            </w:r>
            <w:r w:rsidR="00DE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4F44" w:rsidRDefault="00034F44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</w:tcPr>
          <w:p w:rsidR="00EA644D" w:rsidRPr="00EA644D" w:rsidRDefault="00DE4C75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644D" w:rsidRPr="00EA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территориального и структурного дисбаланса спроса и</w:t>
            </w:r>
          </w:p>
          <w:p w:rsidR="00EA644D" w:rsidRPr="00EA644D" w:rsidRDefault="00EA644D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рабочей силы на рынке труда;</w:t>
            </w:r>
          </w:p>
          <w:p w:rsidR="00EA644D" w:rsidRPr="00EA644D" w:rsidRDefault="00DE4C75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644D" w:rsidRPr="00EA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Неэффективные механизмы создания условий для привлечения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644D" w:rsidRPr="00EA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закрепления высококвалифицированных кадров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644D" w:rsidRPr="00EA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34F44" w:rsidRPr="00034F44" w:rsidRDefault="00DE4C75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644D" w:rsidRPr="00EA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неформальной занятости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4C75" w:rsidTr="007F5492">
        <w:tc>
          <w:tcPr>
            <w:tcW w:w="4545" w:type="dxa"/>
            <w:vAlign w:val="center"/>
          </w:tcPr>
          <w:p w:rsidR="00DE4C75" w:rsidRPr="00E56AAF" w:rsidRDefault="00DE4C75" w:rsidP="007F5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4545" w:type="dxa"/>
            <w:vAlign w:val="center"/>
          </w:tcPr>
          <w:p w:rsidR="00DE4C75" w:rsidRPr="00E56AAF" w:rsidRDefault="00DE4C75" w:rsidP="007F5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Угрозы</w:t>
            </w:r>
          </w:p>
        </w:tc>
      </w:tr>
      <w:tr w:rsidR="00034F44" w:rsidTr="00155028">
        <w:tc>
          <w:tcPr>
            <w:tcW w:w="4545" w:type="dxa"/>
          </w:tcPr>
          <w:p w:rsidR="00EA644D" w:rsidRPr="00EA644D" w:rsidRDefault="00DE4C75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644D" w:rsidRPr="00EA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малого и среднего</w:t>
            </w:r>
            <w:r w:rsidR="00EA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предпринимательства.</w:t>
            </w:r>
          </w:p>
          <w:p w:rsidR="00034F44" w:rsidRDefault="00034F44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</w:tcPr>
          <w:p w:rsidR="00EA644D" w:rsidRPr="00EA644D" w:rsidRDefault="00DE4C75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644D" w:rsidRPr="00EA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квалифицированных кадров рабочих специальностей;</w:t>
            </w:r>
          </w:p>
          <w:p w:rsidR="00EA644D" w:rsidRDefault="00DE4C75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644D" w:rsidRPr="00EA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Маятниковая миграция;</w:t>
            </w:r>
          </w:p>
          <w:p w:rsidR="00034F44" w:rsidRPr="00034F44" w:rsidRDefault="00DE4C75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социальной нагрузки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неработающее</w:t>
            </w:r>
            <w:r w:rsidR="00EA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население.</w:t>
            </w:r>
          </w:p>
        </w:tc>
      </w:tr>
      <w:tr w:rsidR="00EA644D" w:rsidTr="00DE4C75">
        <w:tc>
          <w:tcPr>
            <w:tcW w:w="9090" w:type="dxa"/>
            <w:gridSpan w:val="2"/>
            <w:vAlign w:val="center"/>
          </w:tcPr>
          <w:p w:rsidR="00EA644D" w:rsidRPr="00EA644D" w:rsidRDefault="00EA644D" w:rsidP="00DE4C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DE4C75" w:rsidTr="007F5492">
        <w:tc>
          <w:tcPr>
            <w:tcW w:w="4545" w:type="dxa"/>
            <w:vAlign w:val="center"/>
          </w:tcPr>
          <w:p w:rsidR="00DE4C75" w:rsidRPr="00B44293" w:rsidRDefault="00DE4C75" w:rsidP="007F5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4545" w:type="dxa"/>
            <w:vAlign w:val="center"/>
          </w:tcPr>
          <w:p w:rsidR="00DE4C75" w:rsidRPr="00B44293" w:rsidRDefault="00DE4C75" w:rsidP="007F5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EA644D" w:rsidTr="00155028">
        <w:tc>
          <w:tcPr>
            <w:tcW w:w="4545" w:type="dxa"/>
          </w:tcPr>
          <w:p w:rsidR="00F20F9C" w:rsidRPr="001E5F87" w:rsidRDefault="00DE4C75" w:rsidP="002C669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20F9C" w:rsidRP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значительных земельных ресурсов</w:t>
            </w:r>
            <w:r w:rsidRP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20F9C" w:rsidRP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сельскохозяйственного назначения;</w:t>
            </w:r>
          </w:p>
          <w:p w:rsidR="00F20F9C" w:rsidRPr="001E5F87" w:rsidRDefault="00DE4C75" w:rsidP="002C669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F20F9C" w:rsidRP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мер государственной поддержки, направленных на</w:t>
            </w:r>
          </w:p>
          <w:p w:rsidR="00F20F9C" w:rsidRPr="001E5F87" w:rsidRDefault="00F20F9C" w:rsidP="002C669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сельскохозяйственного производства;</w:t>
            </w:r>
          </w:p>
          <w:p w:rsidR="00EA644D" w:rsidRPr="00EA644D" w:rsidRDefault="00DE4C75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F20F9C" w:rsidRP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 спроса на сельскохозяйственную продукцию местного</w:t>
            </w:r>
            <w:r w:rsidRP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r w:rsidR="00F20F9C" w:rsidRP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роизводства</w:t>
            </w:r>
            <w:r w:rsidRP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5" w:type="dxa"/>
          </w:tcPr>
          <w:p w:rsidR="00F20F9C" w:rsidRPr="001E5F87" w:rsidRDefault="00DE4C75" w:rsidP="002C669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F20F9C" w:rsidRP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предприятий по переработке сельскохозяйственной</w:t>
            </w:r>
            <w:r w:rsidRP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20F9C" w:rsidRP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продукции;</w:t>
            </w:r>
          </w:p>
          <w:p w:rsidR="00F20F9C" w:rsidRPr="001E5F87" w:rsidRDefault="00DE4C75" w:rsidP="002C669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Отсутствие паритета</w:t>
            </w:r>
            <w:r w:rsidR="00F20F9C" w:rsidRP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цен на сельскохозяйственную продукцию;</w:t>
            </w:r>
          </w:p>
          <w:p w:rsidR="00F20F9C" w:rsidRPr="001E5F87" w:rsidRDefault="00DE4C75" w:rsidP="002C669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F20F9C" w:rsidRP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Слабое развитие потребительской кооперации, организационная</w:t>
            </w:r>
            <w:r w:rsidRP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20F9C" w:rsidRP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разрозненность мелких</w:t>
            </w:r>
            <w:r w:rsidRP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20F9C" w:rsidRP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сельхозпроизводителей;</w:t>
            </w:r>
          </w:p>
          <w:p w:rsidR="00EA644D" w:rsidRPr="00EA644D" w:rsidRDefault="00DE4C75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F20F9C" w:rsidRP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организованных каналов сбыта сельскохозяйственных</w:t>
            </w:r>
            <w:r w:rsidRP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</w:t>
            </w:r>
            <w:r w:rsidR="00F20F9C" w:rsidRP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оваров</w:t>
            </w:r>
            <w:r w:rsidRPr="001E5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4027B" w:rsidTr="007F5492">
        <w:tc>
          <w:tcPr>
            <w:tcW w:w="4545" w:type="dxa"/>
            <w:vAlign w:val="center"/>
          </w:tcPr>
          <w:p w:rsidR="00C4027B" w:rsidRPr="00E56AAF" w:rsidRDefault="00C4027B" w:rsidP="007F5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4545" w:type="dxa"/>
            <w:vAlign w:val="center"/>
          </w:tcPr>
          <w:p w:rsidR="00C4027B" w:rsidRPr="00E56AAF" w:rsidRDefault="00C4027B" w:rsidP="007F5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Угрозы</w:t>
            </w:r>
          </w:p>
        </w:tc>
      </w:tr>
      <w:tr w:rsidR="00F20F9C" w:rsidTr="00155028">
        <w:tc>
          <w:tcPr>
            <w:tcW w:w="4545" w:type="dxa"/>
          </w:tcPr>
          <w:p w:rsidR="00F20F9C" w:rsidRPr="00741576" w:rsidRDefault="00C4027B" w:rsidP="002C669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F20F9C" w:rsidRPr="0074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развитого</w:t>
            </w:r>
            <w:r w:rsidRPr="0074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20F9C" w:rsidRPr="0074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сельскохозяйственного научно</w:t>
            </w:r>
            <w:r w:rsidRPr="0074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20F9C" w:rsidRPr="0074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образовательного комплекса, как поставщика</w:t>
            </w:r>
            <w:r w:rsidRPr="0074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20F9C" w:rsidRPr="0074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квалифицированных кадров, научных разработок и</w:t>
            </w:r>
          </w:p>
          <w:p w:rsidR="00F20F9C" w:rsidRPr="00741576" w:rsidRDefault="00F20F9C" w:rsidP="002C669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инновационных технологий;</w:t>
            </w:r>
          </w:p>
          <w:p w:rsidR="00F20F9C" w:rsidRPr="00741576" w:rsidRDefault="00C4027B" w:rsidP="002C669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F20F9C" w:rsidRPr="0074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средств внешних инвесторов;</w:t>
            </w:r>
          </w:p>
          <w:p w:rsidR="00F20F9C" w:rsidRPr="00741576" w:rsidRDefault="00C4027B" w:rsidP="002C669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F20F9C" w:rsidRPr="0074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Круглогодичное производство овощей и зеленных культур в</w:t>
            </w:r>
            <w:r w:rsidRPr="0074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20F9C" w:rsidRPr="0074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защищенном грунте;</w:t>
            </w:r>
          </w:p>
          <w:p w:rsidR="00F20F9C" w:rsidRPr="00741576" w:rsidRDefault="00C4027B" w:rsidP="002C669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F20F9C" w:rsidRPr="0074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малых форм хозяйствования на селе;</w:t>
            </w:r>
          </w:p>
          <w:p w:rsidR="00F20F9C" w:rsidRPr="00741576" w:rsidRDefault="00F20F9C" w:rsidP="0074157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</w:tcPr>
          <w:p w:rsidR="00F20F9C" w:rsidRPr="00741576" w:rsidRDefault="00C4027B" w:rsidP="002C669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F20F9C" w:rsidRPr="0074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Зависимость сельскохозяйственного производства от природных</w:t>
            </w:r>
            <w:r w:rsidRPr="0074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20F9C" w:rsidRPr="0074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факторов (расположение района в зоне</w:t>
            </w:r>
            <w:r w:rsidRPr="0074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20F9C" w:rsidRPr="0074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рискованного земледелия);</w:t>
            </w:r>
          </w:p>
          <w:p w:rsidR="00F20F9C" w:rsidRPr="00741576" w:rsidRDefault="00C4027B" w:rsidP="002C669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F20F9C" w:rsidRPr="0074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уровня субсидирования из федерального и областного</w:t>
            </w:r>
            <w:r w:rsidRPr="0074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20F9C" w:rsidRPr="0074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бюджетов;</w:t>
            </w:r>
          </w:p>
          <w:p w:rsidR="00F20F9C" w:rsidRPr="00741576" w:rsidRDefault="00C4027B" w:rsidP="002C669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F20F9C" w:rsidRPr="0074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Старение населения, занятого в сельскохозяйственном производстве;</w:t>
            </w:r>
          </w:p>
          <w:p w:rsidR="00F20F9C" w:rsidRPr="00741576" w:rsidRDefault="00C4027B" w:rsidP="002C669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F20F9C" w:rsidRPr="0074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Недостаток квалифицированных кадров высшего и среднего звена</w:t>
            </w:r>
            <w:r w:rsidRPr="00741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4960B9" w:rsidRPr="00015F98" w:rsidRDefault="004960B9" w:rsidP="003D310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40BD" w:rsidRPr="00AE23E1" w:rsidRDefault="004643D7" w:rsidP="00F81506">
      <w:pPr>
        <w:pStyle w:val="1"/>
      </w:pPr>
      <w:bookmarkStart w:id="31" w:name="_Toc28421612"/>
      <w:r w:rsidRPr="00AE23E1">
        <w:lastRenderedPageBreak/>
        <w:t>2</w:t>
      </w:r>
      <w:r w:rsidR="00CC40BD" w:rsidRPr="00AE23E1">
        <w:t xml:space="preserve">. Стратегические цели, задачи и приоритетные направления развития </w:t>
      </w:r>
      <w:r w:rsidR="00F479F7">
        <w:t>Дзержинского</w:t>
      </w:r>
      <w:r w:rsidR="00CC40BD" w:rsidRPr="00AE23E1">
        <w:t xml:space="preserve"> </w:t>
      </w:r>
      <w:bookmarkEnd w:id="31"/>
      <w:r w:rsidR="00FC35A4">
        <w:t>сельского поселения</w:t>
      </w:r>
    </w:p>
    <w:p w:rsidR="00CC40BD" w:rsidRDefault="00CC40BD" w:rsidP="00F81506">
      <w:pPr>
        <w:pStyle w:val="2"/>
      </w:pPr>
      <w:bookmarkStart w:id="32" w:name="_Toc28421613"/>
      <w:r w:rsidRPr="00AE23E1">
        <w:t>2.1</w:t>
      </w:r>
      <w:r w:rsidR="004F59B0" w:rsidRPr="00AE23E1">
        <w:t>.</w:t>
      </w:r>
      <w:r w:rsidRPr="00AE23E1">
        <w:t xml:space="preserve"> Определение миссии </w:t>
      </w:r>
      <w:r w:rsidR="00F479F7">
        <w:t>Дзержинского</w:t>
      </w:r>
      <w:r w:rsidRPr="00AE23E1">
        <w:t xml:space="preserve"> </w:t>
      </w:r>
      <w:r w:rsidR="00FC35A4">
        <w:t>сельского поселения в</w:t>
      </w:r>
      <w:r w:rsidRPr="00AE23E1">
        <w:t xml:space="preserve"> долгосрочной перспективе</w:t>
      </w:r>
      <w:bookmarkEnd w:id="32"/>
    </w:p>
    <w:p w:rsidR="00EF5437" w:rsidRPr="00B257D8" w:rsidRDefault="00EF5437" w:rsidP="00B257D8">
      <w:pPr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 xml:space="preserve">Стратегическая миссия </w:t>
      </w:r>
      <w:r w:rsidR="00F479F7" w:rsidRPr="00F479F7">
        <w:rPr>
          <w:rFonts w:ascii="Times New Roman" w:hAnsi="Times New Roman" w:cs="Times New Roman"/>
          <w:sz w:val="24"/>
          <w:szCs w:val="24"/>
        </w:rPr>
        <w:t>Дзержинского</w:t>
      </w:r>
      <w:r w:rsidRPr="00B257D8">
        <w:rPr>
          <w:rFonts w:ascii="Times New Roman" w:hAnsi="Times New Roman" w:cs="Times New Roman"/>
          <w:sz w:val="24"/>
          <w:szCs w:val="24"/>
        </w:rPr>
        <w:t xml:space="preserve"> МО в составе Иркутской области на прогнозный период:</w:t>
      </w:r>
    </w:p>
    <w:p w:rsidR="00B378FE" w:rsidRPr="003219A6" w:rsidRDefault="00EF5437" w:rsidP="00B378F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 xml:space="preserve">Формирование и реализация модели социально- экономического развития, опирающейся на эффективное использование аграрного потенциала территории, благоприятное географическое положение и качественные трудовые ресурсы, обеспечивающей новый уровень интеграции </w:t>
      </w:r>
      <w:r w:rsidR="00F479F7">
        <w:rPr>
          <w:rFonts w:ascii="Times New Roman" w:hAnsi="Times New Roman" w:cs="Times New Roman"/>
          <w:sz w:val="24"/>
          <w:szCs w:val="24"/>
        </w:rPr>
        <w:t>Дзержинского</w:t>
      </w:r>
      <w:r w:rsidRPr="00B257D8">
        <w:rPr>
          <w:rFonts w:ascii="Times New Roman" w:hAnsi="Times New Roman" w:cs="Times New Roman"/>
          <w:sz w:val="24"/>
          <w:szCs w:val="24"/>
        </w:rPr>
        <w:t xml:space="preserve"> МО в пространство Иркутской области за счет </w:t>
      </w:r>
      <w:r w:rsidRPr="00741576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обрабатывающей промышленности, ресурсно-снабжающей отрасли экономики, сельскохозяйственной отрасли, а также за счет совершенствования спектра социальных услуг</w:t>
      </w:r>
      <w:r w:rsidRPr="003219A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378FE" w:rsidRDefault="00EF5437" w:rsidP="00B378FE">
      <w:pPr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Генеральная цель</w:t>
      </w:r>
      <w:r w:rsidR="00B37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8FE">
        <w:rPr>
          <w:rFonts w:ascii="Times New Roman" w:hAnsi="Times New Roman" w:cs="Times New Roman"/>
          <w:bCs/>
          <w:sz w:val="24"/>
          <w:szCs w:val="24"/>
        </w:rPr>
        <w:t>–</w:t>
      </w:r>
      <w:r w:rsidRPr="00B257D8">
        <w:rPr>
          <w:rFonts w:ascii="Times New Roman" w:hAnsi="Times New Roman" w:cs="Times New Roman"/>
          <w:sz w:val="24"/>
          <w:szCs w:val="24"/>
        </w:rPr>
        <w:t xml:space="preserve"> рост уровня жизни населения и повышение качества человеческого капитала вследствие социально ориентированного развития </w:t>
      </w:r>
      <w:r w:rsidR="00F479F7">
        <w:rPr>
          <w:rFonts w:ascii="Times New Roman" w:hAnsi="Times New Roman" w:cs="Times New Roman"/>
          <w:sz w:val="24"/>
          <w:szCs w:val="24"/>
        </w:rPr>
        <w:t>Дзержинского</w:t>
      </w:r>
      <w:r w:rsidRPr="00B257D8">
        <w:rPr>
          <w:rFonts w:ascii="Times New Roman" w:hAnsi="Times New Roman" w:cs="Times New Roman"/>
          <w:sz w:val="24"/>
          <w:szCs w:val="24"/>
        </w:rPr>
        <w:t xml:space="preserve"> МО на основе оптимального использования конкурентных преимуществ территории и природно-экономического потенциала.</w:t>
      </w:r>
    </w:p>
    <w:p w:rsidR="00EF5437" w:rsidRPr="00B257D8" w:rsidRDefault="00EF5437" w:rsidP="00B378FE">
      <w:pPr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 xml:space="preserve">Генеральная цель раскрывается через систему стратегических направлений, учитывающих проблематику комплексного развития </w:t>
      </w:r>
      <w:r w:rsidR="00F479F7">
        <w:rPr>
          <w:rFonts w:ascii="Times New Roman" w:hAnsi="Times New Roman" w:cs="Times New Roman"/>
          <w:sz w:val="24"/>
          <w:szCs w:val="24"/>
        </w:rPr>
        <w:t>Дзержинского</w:t>
      </w:r>
      <w:r w:rsidRPr="00B257D8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EF5437" w:rsidRPr="00B257D8" w:rsidRDefault="00EF5437" w:rsidP="00B378FE">
      <w:pPr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Стратегические направления:</w:t>
      </w:r>
    </w:p>
    <w:p w:rsidR="00EF5437" w:rsidRPr="00B378FE" w:rsidRDefault="00EF5437" w:rsidP="00B378F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8FE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B378FE">
        <w:rPr>
          <w:rFonts w:ascii="Times New Roman" w:hAnsi="Times New Roman" w:cs="Times New Roman"/>
          <w:sz w:val="24"/>
          <w:szCs w:val="24"/>
        </w:rPr>
        <w:t xml:space="preserve"> </w:t>
      </w:r>
      <w:r w:rsidRPr="00B378FE">
        <w:rPr>
          <w:rFonts w:ascii="Times New Roman" w:hAnsi="Times New Roman" w:cs="Times New Roman"/>
          <w:b/>
          <w:sz w:val="24"/>
          <w:szCs w:val="24"/>
        </w:rPr>
        <w:t>динамичного</w:t>
      </w:r>
      <w:r w:rsidRPr="00B378FE">
        <w:rPr>
          <w:rFonts w:ascii="Times New Roman" w:hAnsi="Times New Roman" w:cs="Times New Roman"/>
          <w:sz w:val="24"/>
          <w:szCs w:val="24"/>
        </w:rPr>
        <w:t xml:space="preserve"> и </w:t>
      </w:r>
      <w:r w:rsidRPr="00B378FE">
        <w:rPr>
          <w:rFonts w:ascii="Times New Roman" w:hAnsi="Times New Roman" w:cs="Times New Roman"/>
          <w:b/>
          <w:sz w:val="24"/>
          <w:szCs w:val="24"/>
        </w:rPr>
        <w:t>устойчивого</w:t>
      </w:r>
      <w:r w:rsidRPr="00B378FE">
        <w:rPr>
          <w:rFonts w:ascii="Times New Roman" w:hAnsi="Times New Roman" w:cs="Times New Roman"/>
          <w:sz w:val="24"/>
          <w:szCs w:val="24"/>
        </w:rPr>
        <w:t xml:space="preserve"> </w:t>
      </w:r>
      <w:r w:rsidRPr="00B378FE">
        <w:rPr>
          <w:rFonts w:ascii="Times New Roman" w:hAnsi="Times New Roman" w:cs="Times New Roman"/>
          <w:b/>
          <w:sz w:val="24"/>
          <w:szCs w:val="24"/>
        </w:rPr>
        <w:t>экономического</w:t>
      </w:r>
      <w:r w:rsidRPr="00B378FE">
        <w:rPr>
          <w:rFonts w:ascii="Times New Roman" w:hAnsi="Times New Roman" w:cs="Times New Roman"/>
          <w:sz w:val="24"/>
          <w:szCs w:val="24"/>
        </w:rPr>
        <w:t xml:space="preserve"> </w:t>
      </w:r>
      <w:r w:rsidRPr="00B378FE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B378FE">
        <w:rPr>
          <w:rFonts w:ascii="Times New Roman" w:hAnsi="Times New Roman" w:cs="Times New Roman"/>
          <w:sz w:val="24"/>
          <w:szCs w:val="24"/>
        </w:rPr>
        <w:t xml:space="preserve"> (развитие агропромышленного комплекса, создание условий для развития малого предпринимательства, содействие развитию потребительского рынка и сферы услуг, стимулирование инвестиционной активности). </w:t>
      </w:r>
    </w:p>
    <w:p w:rsidR="00EF5437" w:rsidRPr="00B378FE" w:rsidRDefault="00EF5437" w:rsidP="00B378F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8FE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B378FE">
        <w:rPr>
          <w:rFonts w:ascii="Times New Roman" w:hAnsi="Times New Roman" w:cs="Times New Roman"/>
          <w:sz w:val="24"/>
          <w:szCs w:val="24"/>
        </w:rPr>
        <w:t xml:space="preserve"> </w:t>
      </w:r>
      <w:r w:rsidRPr="00B378FE">
        <w:rPr>
          <w:rFonts w:ascii="Times New Roman" w:hAnsi="Times New Roman" w:cs="Times New Roman"/>
          <w:b/>
          <w:sz w:val="24"/>
          <w:szCs w:val="24"/>
        </w:rPr>
        <w:t>социальной</w:t>
      </w:r>
      <w:r w:rsidRPr="00B378FE">
        <w:rPr>
          <w:rFonts w:ascii="Times New Roman" w:hAnsi="Times New Roman" w:cs="Times New Roman"/>
          <w:sz w:val="24"/>
          <w:szCs w:val="24"/>
        </w:rPr>
        <w:t xml:space="preserve"> </w:t>
      </w:r>
      <w:r w:rsidRPr="00B378FE">
        <w:rPr>
          <w:rFonts w:ascii="Times New Roman" w:hAnsi="Times New Roman" w:cs="Times New Roman"/>
          <w:b/>
          <w:sz w:val="24"/>
          <w:szCs w:val="24"/>
        </w:rPr>
        <w:t>инфраструктуры</w:t>
      </w:r>
      <w:r w:rsidRPr="00B378FE">
        <w:rPr>
          <w:rFonts w:ascii="Times New Roman" w:hAnsi="Times New Roman" w:cs="Times New Roman"/>
          <w:sz w:val="24"/>
          <w:szCs w:val="24"/>
        </w:rPr>
        <w:t xml:space="preserve"> (образование, культура, физическая культура и спорт, молодежная политика, социальная защита и здравоохранение).</w:t>
      </w:r>
    </w:p>
    <w:p w:rsidR="00EF5437" w:rsidRPr="00B378FE" w:rsidRDefault="00EF5437" w:rsidP="00B378F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8FE">
        <w:rPr>
          <w:rFonts w:ascii="Times New Roman" w:hAnsi="Times New Roman" w:cs="Times New Roman"/>
          <w:b/>
          <w:sz w:val="24"/>
          <w:szCs w:val="24"/>
        </w:rPr>
        <w:t>Повышение качества жизни населения</w:t>
      </w:r>
      <w:r w:rsidRPr="00B378FE">
        <w:rPr>
          <w:rFonts w:ascii="Times New Roman" w:hAnsi="Times New Roman" w:cs="Times New Roman"/>
          <w:sz w:val="24"/>
          <w:szCs w:val="24"/>
        </w:rPr>
        <w:t xml:space="preserve"> (развитие коммунальной инфраструктуры, развитие дорожной инфраструктуры, транспорт, обеспечение экологической безопасности, обеспечение безопасности, содействие развитию жилищного строительства, благоустройство).</w:t>
      </w:r>
    </w:p>
    <w:p w:rsidR="00B378FE" w:rsidRPr="00B378FE" w:rsidRDefault="00EF5437" w:rsidP="00B378F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8FE">
        <w:rPr>
          <w:rFonts w:ascii="Times New Roman" w:hAnsi="Times New Roman" w:cs="Times New Roman"/>
          <w:b/>
          <w:sz w:val="24"/>
          <w:szCs w:val="24"/>
        </w:rPr>
        <w:t>Эффективное муниципальное управление</w:t>
      </w:r>
      <w:r w:rsidRPr="00B378FE">
        <w:rPr>
          <w:rFonts w:ascii="Times New Roman" w:hAnsi="Times New Roman" w:cs="Times New Roman"/>
          <w:sz w:val="24"/>
          <w:szCs w:val="24"/>
        </w:rPr>
        <w:t xml:space="preserve"> (развитие системы муниципального управления, повышение эффективности использования и управления муниципальным имуществом, повышение эффективности финансово-бюджетной и налоговой политики).</w:t>
      </w:r>
    </w:p>
    <w:p w:rsidR="00EF5437" w:rsidRPr="00B257D8" w:rsidRDefault="00EF5437" w:rsidP="00B378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Каждому стратегическому направлению соответствует комплекс стратегических целей, сформулированных с учетом развития и совершенствования экономики, социальной сферы, муниципального управления и общественных отношений. Задачи носят предметный характер и конкретизируют цели. Механизмом достижения целей и задач является исполнение комплекса мероприятий муниципальных и государственных программ, реализация инвестиционных и флагманских проектов.</w:t>
      </w:r>
    </w:p>
    <w:p w:rsidR="00EF5437" w:rsidRPr="0045054D" w:rsidRDefault="0045054D" w:rsidP="0045054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1) </w:t>
      </w:r>
      <w:r w:rsidR="00EF5437" w:rsidRPr="0045054D">
        <w:rPr>
          <w:rFonts w:ascii="Times New Roman" w:hAnsi="Times New Roman" w:cs="Times New Roman"/>
          <w:b/>
          <w:sz w:val="24"/>
          <w:szCs w:val="24"/>
        </w:rPr>
        <w:t>Направления: Обеспечение динамичного и устойчивого экономического развития.</w:t>
      </w:r>
    </w:p>
    <w:p w:rsidR="0045054D" w:rsidRDefault="0045054D" w:rsidP="0045054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437" w:rsidRPr="00BB0D62" w:rsidRDefault="00EF5437" w:rsidP="0045054D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0D62">
        <w:rPr>
          <w:rFonts w:ascii="Times New Roman" w:hAnsi="Times New Roman" w:cs="Times New Roman"/>
          <w:color w:val="000000" w:themeColor="text1"/>
          <w:sz w:val="24"/>
          <w:szCs w:val="24"/>
        </w:rPr>
        <w:t>Цель: обеспечение условий для динамичного, устойчивого роста и диверсификации</w:t>
      </w:r>
      <w:r w:rsidR="00BB0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0D62" w:rsidRPr="00BB0D62">
        <w:rPr>
          <w:rFonts w:ascii="Times New Roman" w:hAnsi="Times New Roman" w:cs="Times New Roman"/>
          <w:color w:val="000000" w:themeColor="text1"/>
          <w:sz w:val="24"/>
          <w:szCs w:val="24"/>
        </w:rPr>
        <w:t>малого и среднего бизнеса</w:t>
      </w:r>
      <w:r w:rsidR="00BB0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сельского хозяйства</w:t>
      </w:r>
    </w:p>
    <w:p w:rsidR="0045054D" w:rsidRDefault="0045054D" w:rsidP="0045054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437" w:rsidRPr="00BB0D62" w:rsidRDefault="00EF5437" w:rsidP="0045054D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  <w:r w:rsidRPr="00BB0D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F5437" w:rsidRPr="00BB0D62" w:rsidRDefault="00EF5437" w:rsidP="00B257D8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Стимулирование производства качественной продукции </w:t>
      </w:r>
      <w:r w:rsidR="00741576" w:rsidRPr="00BB0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малого и среднего бизнеса   и </w:t>
      </w:r>
      <w:r w:rsidRPr="00BB0D6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хозяйства;</w:t>
      </w:r>
    </w:p>
    <w:p w:rsidR="00EF5437" w:rsidRPr="00BB0D62" w:rsidRDefault="00EF5437" w:rsidP="00B257D8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62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сохранению в сельскохозяйственном производстве земельных ресурсов, обеспечивающих устойчивый рост объемов производства сельскохозяйственной продукции;</w:t>
      </w:r>
    </w:p>
    <w:p w:rsidR="00EF5437" w:rsidRPr="00BB0D62" w:rsidRDefault="00EF5437" w:rsidP="00B257D8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62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модернизации и техническому переоснащению организаций;</w:t>
      </w:r>
    </w:p>
    <w:p w:rsidR="00EF5437" w:rsidRPr="00BB0D62" w:rsidRDefault="00EF5437" w:rsidP="00B257D8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62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развитию логистической инфраструктуры, инфраструктуры первичной переработки, созданию комплексов по хранению сельскохозяйственной продукции;</w:t>
      </w:r>
    </w:p>
    <w:p w:rsidR="00EF5437" w:rsidRPr="00BB0D62" w:rsidRDefault="00EF5437" w:rsidP="00B257D8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62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развитию предприятий по переработке сельскохозяйственной продукции и производству продуктов питания;</w:t>
      </w:r>
    </w:p>
    <w:p w:rsidR="00EF5437" w:rsidRPr="00BB0D62" w:rsidRDefault="00EF5437" w:rsidP="00B257D8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62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повышению квалификации специалистов, закрепление квалифицированных кадров в сельском хозяйстве поселения;</w:t>
      </w:r>
    </w:p>
    <w:p w:rsidR="00EF5437" w:rsidRPr="00BB0D62" w:rsidRDefault="00EF5437" w:rsidP="00B257D8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62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развитию существующих и созданию новых малых форм хозяйствования (в том числе развитие семейных животноводческих ферм, крестьянско-фермерских хозяйств) и проведение эффективных мер поддержки малого бизнеса (предоставление субсидии по реализации мероприятий по грантовой поддержке местных инициатив</w:t>
      </w:r>
      <w:r w:rsidR="00A60E4D" w:rsidRPr="00BB0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0D62">
        <w:rPr>
          <w:rFonts w:ascii="Times New Roman" w:hAnsi="Times New Roman" w:cs="Times New Roman"/>
          <w:color w:val="000000" w:themeColor="text1"/>
          <w:sz w:val="24"/>
          <w:szCs w:val="24"/>
        </w:rPr>
        <w:t>граждан в отрасли сельского хозяйства), обеспечивающих рост занятости населения в сельской местности;</w:t>
      </w:r>
    </w:p>
    <w:p w:rsidR="00EF5437" w:rsidRPr="00BB0D62" w:rsidRDefault="00EF5437" w:rsidP="00B257D8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Содействие повышению финансовой устойчивости </w:t>
      </w:r>
      <w:r w:rsidR="00BB0D62" w:rsidRPr="00BB0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малого и среднего бизнеса </w:t>
      </w:r>
    </w:p>
    <w:p w:rsidR="00BB0D62" w:rsidRPr="00BB0D62" w:rsidRDefault="00BB0D62" w:rsidP="00BB0D62">
      <w:pPr>
        <w:ind w:left="50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7B3C" w:rsidRDefault="00FA7B3C" w:rsidP="00FA7B3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C" w:rsidRDefault="00EF5437" w:rsidP="00FA7B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Цель</w:t>
      </w:r>
      <w:r w:rsidRPr="00B257D8">
        <w:rPr>
          <w:rFonts w:ascii="Times New Roman" w:hAnsi="Times New Roman" w:cs="Times New Roman"/>
          <w:sz w:val="24"/>
          <w:szCs w:val="24"/>
        </w:rPr>
        <w:t>: Создание благоприятного предпринимательского климата, направленного на увеличение общего количества действующих субъектов малого и среднего предпринимательства и увеличение вклада малых и средних предприятий во внутренний региональный продукт, в налоговые доходы бюджета, в развитие занятости населения.</w:t>
      </w:r>
    </w:p>
    <w:p w:rsidR="00FA7B3C" w:rsidRDefault="00FA7B3C" w:rsidP="00FA7B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5437" w:rsidRPr="00B257D8" w:rsidRDefault="00EF5437" w:rsidP="00F479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257D8">
        <w:rPr>
          <w:rFonts w:ascii="Times New Roman" w:hAnsi="Times New Roman" w:cs="Times New Roman"/>
          <w:sz w:val="24"/>
          <w:szCs w:val="24"/>
        </w:rPr>
        <w:t>:</w:t>
      </w:r>
    </w:p>
    <w:p w:rsidR="00EF5437" w:rsidRPr="00B257D8" w:rsidRDefault="00EF5437" w:rsidP="00F479F7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Обеспечение условий участия представителей субъектов малого предпринимательства, некоммерческих организаций, выражающих интересы субъектов малого предпринимательства, в формировании и реализации политики в области развития малого предпринимательства на территории МО;</w:t>
      </w:r>
    </w:p>
    <w:p w:rsidR="00EF5437" w:rsidRPr="00B257D8" w:rsidRDefault="00EF5437" w:rsidP="00F479F7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Оказание содействия субъектам малого и среднего предпринимательства в продвижении</w:t>
      </w:r>
      <w:r w:rsidR="00A60E4D" w:rsidRPr="00B257D8">
        <w:rPr>
          <w:rFonts w:ascii="Times New Roman" w:hAnsi="Times New Roman" w:cs="Times New Roman"/>
          <w:sz w:val="24"/>
          <w:szCs w:val="24"/>
        </w:rPr>
        <w:t xml:space="preserve"> </w:t>
      </w:r>
      <w:r w:rsidRPr="00B257D8">
        <w:rPr>
          <w:rFonts w:ascii="Times New Roman" w:hAnsi="Times New Roman" w:cs="Times New Roman"/>
          <w:sz w:val="24"/>
          <w:szCs w:val="24"/>
        </w:rPr>
        <w:t>производимых ими товаров (работ, услуг);</w:t>
      </w:r>
    </w:p>
    <w:p w:rsidR="00EF5437" w:rsidRPr="00B257D8" w:rsidRDefault="00EF5437" w:rsidP="00F479F7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Обеспечение благоприятных условий для развития субъектов малого предпринимательства путем развития инфраструктуры и эффективных мер поддержки малого предпринимательства.</w:t>
      </w:r>
    </w:p>
    <w:p w:rsidR="00E706E2" w:rsidRDefault="00E706E2" w:rsidP="00F479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437" w:rsidRPr="00B257D8" w:rsidRDefault="00EF5437" w:rsidP="00F479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257D8">
        <w:rPr>
          <w:rFonts w:ascii="Times New Roman" w:hAnsi="Times New Roman" w:cs="Times New Roman"/>
          <w:sz w:val="24"/>
          <w:szCs w:val="24"/>
        </w:rPr>
        <w:t>Повышение результативности деятельности потребительского рынка, сферы сервиса и услуг.</w:t>
      </w:r>
    </w:p>
    <w:p w:rsidR="00EF5437" w:rsidRPr="00B257D8" w:rsidRDefault="00EF5437" w:rsidP="00F479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257D8">
        <w:rPr>
          <w:rFonts w:ascii="Times New Roman" w:hAnsi="Times New Roman" w:cs="Times New Roman"/>
          <w:sz w:val="24"/>
          <w:szCs w:val="24"/>
        </w:rPr>
        <w:t>:</w:t>
      </w:r>
    </w:p>
    <w:p w:rsidR="00EF5437" w:rsidRPr="00B257D8" w:rsidRDefault="00EF5437" w:rsidP="00F479F7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Содействие повышению уровня обслуживания потребителей, внедрению новых видов</w:t>
      </w:r>
      <w:r w:rsidR="00A60E4D" w:rsidRPr="00B257D8">
        <w:rPr>
          <w:rFonts w:ascii="Times New Roman" w:hAnsi="Times New Roman" w:cs="Times New Roman"/>
          <w:sz w:val="24"/>
          <w:szCs w:val="24"/>
        </w:rPr>
        <w:t xml:space="preserve"> </w:t>
      </w:r>
      <w:r w:rsidRPr="00B257D8">
        <w:rPr>
          <w:rFonts w:ascii="Times New Roman" w:hAnsi="Times New Roman" w:cs="Times New Roman"/>
          <w:sz w:val="24"/>
          <w:szCs w:val="24"/>
        </w:rPr>
        <w:t>услуг, обеспечению безопасности и качества потребительских товаров;</w:t>
      </w:r>
    </w:p>
    <w:p w:rsidR="00EF5437" w:rsidRPr="00B257D8" w:rsidRDefault="00EF5437" w:rsidP="00F479F7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lastRenderedPageBreak/>
        <w:t>Организация, разработка и реализация мероприятий, направленных на создание</w:t>
      </w:r>
    </w:p>
    <w:p w:rsidR="00EF5437" w:rsidRPr="00B257D8" w:rsidRDefault="00EF5437" w:rsidP="00F479F7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благоприятного инвестиционного климата для привлечения внешних и внутренних</w:t>
      </w:r>
    </w:p>
    <w:p w:rsidR="00EF5437" w:rsidRPr="00B257D8" w:rsidRDefault="00EF5437" w:rsidP="00F479F7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инвестиций в развитие торгового и бытового обслуживания на территории МО;</w:t>
      </w:r>
    </w:p>
    <w:p w:rsidR="00EF5437" w:rsidRPr="00B257D8" w:rsidRDefault="00EF5437" w:rsidP="00F479F7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Обеспечение взаимодействия органов, осуществляющих защиту прав потребителей,</w:t>
      </w:r>
    </w:p>
    <w:p w:rsidR="00EF5437" w:rsidRPr="00B257D8" w:rsidRDefault="00EF5437" w:rsidP="00F479F7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общественных организаций потребителей в целях защиты прав потребителей и их</w:t>
      </w:r>
    </w:p>
    <w:p w:rsidR="00EF5437" w:rsidRPr="00B257D8" w:rsidRDefault="00EF5437" w:rsidP="00F479F7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информированности о предоставленных законом правах, гарантиях и способах их защиты;</w:t>
      </w:r>
    </w:p>
    <w:p w:rsidR="00EF5437" w:rsidRPr="00B257D8" w:rsidRDefault="00EF5437" w:rsidP="00F479F7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Повышение качества информационно-консультационных услуг оказываемых</w:t>
      </w:r>
    </w:p>
    <w:p w:rsidR="00EF5437" w:rsidRPr="00B257D8" w:rsidRDefault="00EF5437" w:rsidP="00F479F7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потребителям и субъектам потребительского рынка.</w:t>
      </w:r>
    </w:p>
    <w:p w:rsidR="00E706E2" w:rsidRDefault="00E706E2" w:rsidP="00E706E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437" w:rsidRPr="00B257D8" w:rsidRDefault="00EF5437" w:rsidP="00E706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Цель:</w:t>
      </w:r>
      <w:r w:rsidRPr="00B257D8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привлечения частных и государственных инвестиций. </w:t>
      </w:r>
    </w:p>
    <w:p w:rsidR="00E706E2" w:rsidRDefault="00E706E2" w:rsidP="00E706E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437" w:rsidRPr="00B257D8" w:rsidRDefault="00EF5437" w:rsidP="00E706E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F5437" w:rsidRPr="00B257D8" w:rsidRDefault="00EF5437" w:rsidP="00B257D8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Создание соответствующих процедурных механизмов, стимулирующих инвестиционную деятельность на территории МО;</w:t>
      </w:r>
    </w:p>
    <w:p w:rsidR="00EF5437" w:rsidRPr="00B257D8" w:rsidRDefault="00EF5437" w:rsidP="00B257D8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Активизация политики привлечения инвесторов путем повышения информационной</w:t>
      </w:r>
    </w:p>
    <w:p w:rsidR="00EF5437" w:rsidRPr="00B257D8" w:rsidRDefault="00EF5437" w:rsidP="00B257D8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открытости об инвестиционных возможностях МО;</w:t>
      </w:r>
    </w:p>
    <w:p w:rsidR="00EF5437" w:rsidRPr="00B257D8" w:rsidRDefault="00EF5437" w:rsidP="00B257D8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Формирование доступной инфраструктуры, инвестиционных площадок для реализации</w:t>
      </w:r>
      <w:r w:rsidR="00A60E4D" w:rsidRPr="00B257D8">
        <w:rPr>
          <w:rFonts w:ascii="Times New Roman" w:hAnsi="Times New Roman" w:cs="Times New Roman"/>
          <w:sz w:val="24"/>
          <w:szCs w:val="24"/>
        </w:rPr>
        <w:t xml:space="preserve"> </w:t>
      </w:r>
      <w:r w:rsidRPr="00B257D8">
        <w:rPr>
          <w:rFonts w:ascii="Times New Roman" w:hAnsi="Times New Roman" w:cs="Times New Roman"/>
          <w:sz w:val="24"/>
          <w:szCs w:val="24"/>
        </w:rPr>
        <w:t>инвестиционных проектов;</w:t>
      </w:r>
    </w:p>
    <w:p w:rsidR="00EF5437" w:rsidRPr="00B257D8" w:rsidRDefault="00EF5437" w:rsidP="00B257D8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Развитие муниципально-частного партнерства.</w:t>
      </w:r>
    </w:p>
    <w:p w:rsidR="00E706E2" w:rsidRDefault="00E706E2" w:rsidP="00E706E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437" w:rsidRPr="00E706E2" w:rsidRDefault="00E706E2" w:rsidP="00E706E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706E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F5437" w:rsidRPr="00E706E2">
        <w:rPr>
          <w:rFonts w:ascii="Times New Roman" w:hAnsi="Times New Roman" w:cs="Times New Roman"/>
          <w:b/>
          <w:sz w:val="24"/>
          <w:szCs w:val="24"/>
        </w:rPr>
        <w:t>Направления: развитие социальной инфраструктуры.</w:t>
      </w:r>
    </w:p>
    <w:p w:rsidR="00E706E2" w:rsidRPr="00B257D8" w:rsidRDefault="00E706E2" w:rsidP="00E706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5437" w:rsidRPr="00B257D8" w:rsidRDefault="00EF5437" w:rsidP="00E706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Цель</w:t>
      </w:r>
      <w:r w:rsidRPr="00B257D8">
        <w:rPr>
          <w:rFonts w:ascii="Times New Roman" w:hAnsi="Times New Roman" w:cs="Times New Roman"/>
          <w:sz w:val="24"/>
          <w:szCs w:val="24"/>
        </w:rPr>
        <w:t>: создание всех условий для комплексного развития личности и максимального удовлетворения социальных нужд путем предоставления качественных образовательных и социальных услуг с использованием современных технологий, максимального вовлечения жителей района в творческую и культурно-досуговую деятельность, обеспечения возможности для населения вести здоровый образ жизни.</w:t>
      </w:r>
    </w:p>
    <w:p w:rsidR="00E706E2" w:rsidRDefault="00E706E2" w:rsidP="00B257D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B4B" w:rsidRDefault="00EF5437" w:rsidP="00E706E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Образование.</w:t>
      </w:r>
    </w:p>
    <w:p w:rsidR="00A92B4B" w:rsidRDefault="00A92B4B" w:rsidP="00E706E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437" w:rsidRPr="00A92B4B" w:rsidRDefault="00EF5437" w:rsidP="00E706E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257D8">
        <w:rPr>
          <w:rFonts w:ascii="Times New Roman" w:hAnsi="Times New Roman" w:cs="Times New Roman"/>
          <w:sz w:val="24"/>
          <w:szCs w:val="24"/>
        </w:rPr>
        <w:t>развитие системы</w:t>
      </w:r>
      <w:r w:rsidR="00135FB7" w:rsidRPr="00B257D8">
        <w:rPr>
          <w:rFonts w:ascii="Times New Roman" w:hAnsi="Times New Roman" w:cs="Times New Roman"/>
          <w:sz w:val="24"/>
          <w:szCs w:val="24"/>
        </w:rPr>
        <w:t xml:space="preserve"> доступного и</w:t>
      </w:r>
      <w:r w:rsidR="00E50211" w:rsidRPr="00B257D8">
        <w:rPr>
          <w:rFonts w:ascii="Times New Roman" w:hAnsi="Times New Roman" w:cs="Times New Roman"/>
          <w:sz w:val="24"/>
          <w:szCs w:val="24"/>
        </w:rPr>
        <w:t xml:space="preserve"> </w:t>
      </w:r>
      <w:r w:rsidR="00135FB7" w:rsidRPr="00B257D8">
        <w:rPr>
          <w:rFonts w:ascii="Times New Roman" w:hAnsi="Times New Roman" w:cs="Times New Roman"/>
          <w:sz w:val="24"/>
          <w:szCs w:val="24"/>
        </w:rPr>
        <w:t>качественного</w:t>
      </w:r>
      <w:r w:rsidRPr="00B257D8">
        <w:rPr>
          <w:rFonts w:ascii="Times New Roman" w:hAnsi="Times New Roman" w:cs="Times New Roman"/>
          <w:sz w:val="24"/>
          <w:szCs w:val="24"/>
        </w:rPr>
        <w:t xml:space="preserve"> дошкольного, школьного образования, соответствующей современ</w:t>
      </w:r>
      <w:r w:rsidR="00135FB7" w:rsidRPr="00B257D8">
        <w:rPr>
          <w:rFonts w:ascii="Times New Roman" w:hAnsi="Times New Roman" w:cs="Times New Roman"/>
          <w:sz w:val="24"/>
          <w:szCs w:val="24"/>
        </w:rPr>
        <w:t>ным образовательным требованиям.</w:t>
      </w:r>
    </w:p>
    <w:p w:rsidR="00E706E2" w:rsidRDefault="00E706E2" w:rsidP="00E706E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437" w:rsidRPr="00B257D8" w:rsidRDefault="00EF5437" w:rsidP="00E706E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F5437" w:rsidRPr="00B257D8" w:rsidRDefault="00EF5437" w:rsidP="00B257D8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Обеспечение современных условий предоставления дошкольного, общего и дополнительного образования в соответствии с федеральным государственным стандартом для всех детей, посещающих образовательные организации;</w:t>
      </w:r>
    </w:p>
    <w:p w:rsidR="00EF5437" w:rsidRPr="00B257D8" w:rsidRDefault="00EF5437" w:rsidP="00B257D8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Модернизация инфраструктуры дошкольного образования, системы общего и дополнительного образования;</w:t>
      </w:r>
    </w:p>
    <w:p w:rsidR="00EF5437" w:rsidRPr="00B257D8" w:rsidRDefault="00EF5437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086B" w:rsidRPr="00B257D8" w:rsidRDefault="0089086B" w:rsidP="00B257D8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 xml:space="preserve">Развитие кадрового потенциала системы дошкольного, общего и дополнительного образования детей (реализация мер поддержки привлечения и </w:t>
      </w:r>
      <w:r w:rsidR="00EF329A" w:rsidRPr="00B257D8">
        <w:rPr>
          <w:rFonts w:ascii="Times New Roman" w:hAnsi="Times New Roman" w:cs="Times New Roman"/>
          <w:sz w:val="24"/>
          <w:szCs w:val="24"/>
        </w:rPr>
        <w:t>развития кадрового потенциала);</w:t>
      </w:r>
    </w:p>
    <w:p w:rsidR="00EF329A" w:rsidRPr="00B257D8" w:rsidRDefault="00EF329A" w:rsidP="00B257D8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Развитие программ дополнительного образования н</w:t>
      </w:r>
      <w:r w:rsidR="0030499A" w:rsidRPr="00B257D8">
        <w:rPr>
          <w:rFonts w:ascii="Times New Roman" w:hAnsi="Times New Roman" w:cs="Times New Roman"/>
          <w:sz w:val="24"/>
          <w:szCs w:val="24"/>
        </w:rPr>
        <w:t>а</w:t>
      </w:r>
      <w:r w:rsidRPr="00B257D8">
        <w:rPr>
          <w:rFonts w:ascii="Times New Roman" w:hAnsi="Times New Roman" w:cs="Times New Roman"/>
          <w:sz w:val="24"/>
          <w:szCs w:val="24"/>
        </w:rPr>
        <w:t xml:space="preserve"> базе общеобразовательных организаций;</w:t>
      </w:r>
    </w:p>
    <w:p w:rsidR="0030499A" w:rsidRPr="00B257D8" w:rsidRDefault="0030499A" w:rsidP="00B257D8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lastRenderedPageBreak/>
        <w:t>Обеспечение условий предоставления образовательных программ детям-инвалидам и детям с ограниченными возможностями, которым показаны данные формы обучения в форме дистанционного образования;</w:t>
      </w:r>
    </w:p>
    <w:p w:rsidR="0030499A" w:rsidRPr="00B257D8" w:rsidRDefault="0030499A" w:rsidP="00B257D8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Развитие системы профессиональной ориентации школьников, повышение мотивации к трудовой деятельности по профессиям, специальностям, востребованным на рынке труда;</w:t>
      </w:r>
    </w:p>
    <w:p w:rsidR="0030499A" w:rsidRPr="00B257D8" w:rsidRDefault="0030499A" w:rsidP="00B257D8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Обновление материально-технической базы образовательных учреждений</w:t>
      </w:r>
      <w:r w:rsidR="00135FB7" w:rsidRPr="00B257D8">
        <w:rPr>
          <w:rFonts w:ascii="Times New Roman" w:hAnsi="Times New Roman" w:cs="Times New Roman"/>
          <w:sz w:val="24"/>
          <w:szCs w:val="24"/>
        </w:rPr>
        <w:t>;</w:t>
      </w:r>
    </w:p>
    <w:p w:rsidR="00A92B4B" w:rsidRDefault="0030499A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Культура.</w:t>
      </w:r>
    </w:p>
    <w:p w:rsidR="0030499A" w:rsidRPr="00A92B4B" w:rsidRDefault="0030499A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Цель:</w:t>
      </w:r>
      <w:r w:rsidRPr="00B2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7D8">
        <w:rPr>
          <w:rFonts w:ascii="Times New Roman" w:hAnsi="Times New Roman" w:cs="Times New Roman"/>
          <w:sz w:val="24"/>
          <w:szCs w:val="24"/>
        </w:rPr>
        <w:t>создание условий и возможностей для максимального вовлечения жителей в различные формы творческой и культурно-досуговой деятельности с использованием современных технологий.</w:t>
      </w:r>
    </w:p>
    <w:p w:rsidR="00EF0CC5" w:rsidRPr="00B257D8" w:rsidRDefault="0030499A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F0CC5" w:rsidRPr="007A4CAC" w:rsidRDefault="00EF0CC5" w:rsidP="00B257D8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CAC">
        <w:rPr>
          <w:rFonts w:ascii="Times New Roman" w:hAnsi="Times New Roman" w:cs="Times New Roman"/>
          <w:sz w:val="24"/>
          <w:szCs w:val="24"/>
        </w:rPr>
        <w:t>Обеспечение развития инфраструктуры  модернизация учреждений культуры МО;</w:t>
      </w:r>
    </w:p>
    <w:p w:rsidR="00F079B7" w:rsidRPr="00B257D8" w:rsidRDefault="00F079B7" w:rsidP="00B257D8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Увеличение охвата населения культурно-досуговыми мероприятиями, мероприятиями по сохранению национальных культур, создание условий для развития коллективов любительского творчества, культурного обмена посредством поддержки конкурсной и фестивальной деятельности;</w:t>
      </w:r>
    </w:p>
    <w:p w:rsidR="00EF0CC5" w:rsidRPr="00B257D8" w:rsidRDefault="00F079B7" w:rsidP="00B257D8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Создание условий для сохранения культурного наследия</w:t>
      </w:r>
      <w:r w:rsidR="00EF0CC5" w:rsidRPr="00B257D8">
        <w:rPr>
          <w:rFonts w:ascii="Times New Roman" w:hAnsi="Times New Roman" w:cs="Times New Roman"/>
          <w:sz w:val="24"/>
          <w:szCs w:val="24"/>
        </w:rPr>
        <w:t>;</w:t>
      </w:r>
    </w:p>
    <w:p w:rsidR="00F079B7" w:rsidRPr="00B257D8" w:rsidRDefault="00F079B7" w:rsidP="00B257D8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Развитие информационных ресурсов учреждений культуры;</w:t>
      </w:r>
    </w:p>
    <w:p w:rsidR="00F079B7" w:rsidRPr="00B257D8" w:rsidRDefault="00F079B7" w:rsidP="00B257D8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Создание условий для повышения квалификации работников учреждений культуры и дополнительного образования;</w:t>
      </w:r>
    </w:p>
    <w:p w:rsidR="00E1709B" w:rsidRPr="00B257D8" w:rsidRDefault="00F079B7" w:rsidP="00B257D8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Увеличение охвата населения услугами дополнительного образования.</w:t>
      </w:r>
    </w:p>
    <w:p w:rsidR="00CE1338" w:rsidRDefault="00CE1338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38" w:rsidRDefault="00CE1338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A11" w:rsidRPr="00B257D8" w:rsidRDefault="00260A11" w:rsidP="00B257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Физическая культура и спорт.</w:t>
      </w:r>
    </w:p>
    <w:p w:rsidR="00260A11" w:rsidRPr="00B257D8" w:rsidRDefault="00260A11" w:rsidP="00B257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257D8">
        <w:rPr>
          <w:rFonts w:ascii="Times New Roman" w:hAnsi="Times New Roman" w:cs="Times New Roman"/>
          <w:sz w:val="24"/>
          <w:szCs w:val="24"/>
        </w:rPr>
        <w:t>создание</w:t>
      </w:r>
      <w:r w:rsidRPr="00B25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7D8">
        <w:rPr>
          <w:rFonts w:ascii="Times New Roman" w:hAnsi="Times New Roman" w:cs="Times New Roman"/>
          <w:sz w:val="24"/>
          <w:szCs w:val="24"/>
        </w:rPr>
        <w:t>условий</w:t>
      </w:r>
      <w:r w:rsidRPr="00B257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57D8">
        <w:rPr>
          <w:rFonts w:ascii="Times New Roman" w:hAnsi="Times New Roman" w:cs="Times New Roman"/>
          <w:sz w:val="24"/>
          <w:szCs w:val="24"/>
        </w:rPr>
        <w:t>обеспечивающих</w:t>
      </w:r>
      <w:r w:rsidRPr="00B25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7D8">
        <w:rPr>
          <w:rFonts w:ascii="Times New Roman" w:hAnsi="Times New Roman" w:cs="Times New Roman"/>
          <w:sz w:val="24"/>
          <w:szCs w:val="24"/>
        </w:rPr>
        <w:t>возможность для населения вести здоровый образ жизни, систематически заниматься физической культурой и спортом, получать доступ к развитой спортивной инфраструктуре.</w:t>
      </w:r>
    </w:p>
    <w:p w:rsidR="00260A11" w:rsidRPr="00B257D8" w:rsidRDefault="00260A11" w:rsidP="00B257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165E8" w:rsidRPr="00B257D8" w:rsidRDefault="00260A11" w:rsidP="00B257D8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Модернизация и развитие сети учреждений физической культуры и спорта для обеспечения доступности различных категорий и групп населения;</w:t>
      </w:r>
    </w:p>
    <w:p w:rsidR="00260A11" w:rsidRPr="00B257D8" w:rsidRDefault="00260A11" w:rsidP="00B257D8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Создание условий для развития коммерческих форм предоставления услуг в сфере физической культуры и спорта;</w:t>
      </w:r>
    </w:p>
    <w:p w:rsidR="00260A11" w:rsidRPr="00B257D8" w:rsidRDefault="00260A11" w:rsidP="00B257D8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Разработка и реализация комплекса мер по пропаганде физической культуры и спорта как важнейшей составляющей здорового образа жизни;</w:t>
      </w:r>
    </w:p>
    <w:p w:rsidR="00260A11" w:rsidRPr="00B257D8" w:rsidRDefault="00260A11" w:rsidP="00B257D8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Развитие инфраструктуры сферы физической культуры и спорта, в том числе на принципах муниципально-частного партнерства;</w:t>
      </w:r>
    </w:p>
    <w:p w:rsidR="00260A11" w:rsidRPr="00B257D8" w:rsidRDefault="00260A11" w:rsidP="00B257D8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 xml:space="preserve">Обеспечение комплексного развития системы подготовки кадров для сферы физической культуры, массового и школьного спорта </w:t>
      </w:r>
      <w:r w:rsidR="00F479F7">
        <w:rPr>
          <w:rFonts w:ascii="Times New Roman" w:hAnsi="Times New Roman" w:cs="Times New Roman"/>
          <w:sz w:val="24"/>
          <w:szCs w:val="24"/>
        </w:rPr>
        <w:t>Дзержинского</w:t>
      </w:r>
      <w:r w:rsidRPr="00B257D8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E1709B" w:rsidRPr="00B257D8" w:rsidRDefault="00E1709B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E76" w:rsidRPr="00B257D8" w:rsidRDefault="00085E76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Молодежная политика.</w:t>
      </w:r>
    </w:p>
    <w:p w:rsidR="00085E76" w:rsidRPr="00B257D8" w:rsidRDefault="00085E76" w:rsidP="00B257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Цель:</w:t>
      </w:r>
      <w:r w:rsidRPr="00B2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7D8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конкурентоспособности молодежи, ее самореализации в интересах социально-экономического, общественно-политического и культурного развития </w:t>
      </w:r>
      <w:r w:rsidR="00F479F7">
        <w:rPr>
          <w:rFonts w:ascii="Times New Roman" w:hAnsi="Times New Roman" w:cs="Times New Roman"/>
          <w:sz w:val="24"/>
          <w:szCs w:val="24"/>
        </w:rPr>
        <w:t>Дзержинского</w:t>
      </w:r>
      <w:r w:rsidRPr="00B257D8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085E76" w:rsidRPr="00B257D8" w:rsidRDefault="00085E76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5E76" w:rsidRPr="00B257D8" w:rsidRDefault="00085E76" w:rsidP="00B257D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Формирование у молодежи активной жизненной позиции, готовности к участию в общественно-</w:t>
      </w:r>
      <w:r w:rsidR="004643D7" w:rsidRPr="00B257D8">
        <w:rPr>
          <w:rFonts w:ascii="Times New Roman" w:hAnsi="Times New Roman" w:cs="Times New Roman"/>
          <w:sz w:val="24"/>
          <w:szCs w:val="24"/>
        </w:rPr>
        <w:t>политической и культурной жизни;</w:t>
      </w:r>
    </w:p>
    <w:p w:rsidR="00085E76" w:rsidRPr="00B257D8" w:rsidRDefault="00085E76" w:rsidP="00B257D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Повышение уровня гражданско-патриотического и духовно-нравственного воспитания молодежи;</w:t>
      </w:r>
    </w:p>
    <w:p w:rsidR="00085E76" w:rsidRPr="00B257D8" w:rsidRDefault="00085E76" w:rsidP="00B257D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Содействие профориентации, временной занятости, трудоустройству молодежи;</w:t>
      </w:r>
    </w:p>
    <w:p w:rsidR="00085E76" w:rsidRPr="00B257D8" w:rsidRDefault="00085E76" w:rsidP="00B257D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Содействие развитию добровольческой (волонтерской) деятельности молодежи, участию молодежи в реализации социальных проектов;</w:t>
      </w:r>
    </w:p>
    <w:p w:rsidR="00085E76" w:rsidRPr="00B257D8" w:rsidRDefault="00085E76" w:rsidP="00B257D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Внедрение инновационных форм, методов и технологий работы с молодежью с учетом возраста, потребностей и интересов;</w:t>
      </w:r>
    </w:p>
    <w:p w:rsidR="00085E76" w:rsidRPr="00B257D8" w:rsidRDefault="00085E76" w:rsidP="00B257D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Организация целенаправленной социально-досуговой работы с молодежью по месту жительства, работы по профилактике безнадзорности и правонарушений среди подростков и молодежи;</w:t>
      </w:r>
    </w:p>
    <w:p w:rsidR="00085E76" w:rsidRPr="00B257D8" w:rsidRDefault="00085E76" w:rsidP="00B257D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Формирование условий для развития и популяризации здорового образа жизни и занятий спортом среди молодежи;</w:t>
      </w:r>
    </w:p>
    <w:p w:rsidR="00085E76" w:rsidRPr="00B257D8" w:rsidRDefault="00085E76" w:rsidP="00B257D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Развитие инфраструктуры муниципальных учреждений молодежной сферы;</w:t>
      </w:r>
    </w:p>
    <w:p w:rsidR="00CE1338" w:rsidRPr="008D2DFA" w:rsidRDefault="00085E76" w:rsidP="00B257D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Создание системы по поддержке традиционных семейных ценностей в молодежной среде.</w:t>
      </w:r>
    </w:p>
    <w:p w:rsidR="00085E76" w:rsidRPr="00B257D8" w:rsidRDefault="00085E76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Социальная защита.</w:t>
      </w:r>
    </w:p>
    <w:p w:rsidR="00927CA1" w:rsidRPr="00B257D8" w:rsidRDefault="00927CA1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257D8">
        <w:rPr>
          <w:rFonts w:ascii="Times New Roman" w:hAnsi="Times New Roman" w:cs="Times New Roman"/>
          <w:sz w:val="24"/>
          <w:szCs w:val="24"/>
        </w:rPr>
        <w:t>создание условий для реализации социальных гарантий человеку.</w:t>
      </w:r>
    </w:p>
    <w:p w:rsidR="005165E8" w:rsidRPr="00B257D8" w:rsidRDefault="00324ED2" w:rsidP="00B257D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24ED2" w:rsidRPr="00B257D8" w:rsidRDefault="00324ED2" w:rsidP="00B257D8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 xml:space="preserve">Повышение уровня доступности объектов и качества услуг в приоритетных сферах жизнедеятельности инвалидов и других маломобильных групп населения; </w:t>
      </w:r>
    </w:p>
    <w:p w:rsidR="00927CA1" w:rsidRPr="00B257D8" w:rsidRDefault="00927CA1" w:rsidP="00B257D8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Обеспечение социальной поддержки граждан, нуждающихся в социальной защите и заботе государства;</w:t>
      </w:r>
    </w:p>
    <w:p w:rsidR="00324ED2" w:rsidRPr="00B257D8" w:rsidRDefault="00E37393" w:rsidP="00B257D8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Повышение профессионализма сотрудников</w:t>
      </w:r>
      <w:r w:rsidR="00927CA1" w:rsidRPr="00B257D8">
        <w:rPr>
          <w:rFonts w:ascii="Times New Roman" w:hAnsi="Times New Roman" w:cs="Times New Roman"/>
          <w:sz w:val="24"/>
          <w:szCs w:val="24"/>
        </w:rPr>
        <w:t xml:space="preserve"> учреждений социальной сферы</w:t>
      </w:r>
      <w:r w:rsidR="00324ED2" w:rsidRPr="00B25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09B" w:rsidRPr="00B257D8" w:rsidRDefault="00E1709B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ED2" w:rsidRPr="00B257D8" w:rsidRDefault="00324ED2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Здравоохранение.</w:t>
      </w:r>
    </w:p>
    <w:p w:rsidR="00D56260" w:rsidRPr="00B257D8" w:rsidRDefault="00324ED2" w:rsidP="00B257D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24ED2" w:rsidRPr="00B257D8" w:rsidRDefault="00324ED2" w:rsidP="00B257D8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Увеличение роли профилактики</w:t>
      </w:r>
      <w:r w:rsidR="003D40E8" w:rsidRPr="00B257D8">
        <w:rPr>
          <w:rFonts w:ascii="Times New Roman" w:hAnsi="Times New Roman" w:cs="Times New Roman"/>
          <w:sz w:val="24"/>
          <w:szCs w:val="24"/>
        </w:rPr>
        <w:t xml:space="preserve"> </w:t>
      </w:r>
      <w:r w:rsidRPr="00B257D8">
        <w:rPr>
          <w:rFonts w:ascii="Times New Roman" w:hAnsi="Times New Roman" w:cs="Times New Roman"/>
          <w:sz w:val="24"/>
          <w:szCs w:val="24"/>
        </w:rPr>
        <w:t>заболеваний</w:t>
      </w:r>
      <w:r w:rsidR="00CC7F35" w:rsidRPr="00B257D8">
        <w:rPr>
          <w:rFonts w:ascii="Times New Roman" w:hAnsi="Times New Roman" w:cs="Times New Roman"/>
          <w:sz w:val="24"/>
          <w:szCs w:val="24"/>
        </w:rPr>
        <w:t>, на</w:t>
      </w:r>
      <w:r w:rsidR="00B25CF6" w:rsidRPr="00B257D8">
        <w:rPr>
          <w:rFonts w:ascii="Times New Roman" w:hAnsi="Times New Roman" w:cs="Times New Roman"/>
          <w:sz w:val="24"/>
          <w:szCs w:val="24"/>
        </w:rPr>
        <w:t>правленных на предупреждение основных заболеваний;</w:t>
      </w:r>
      <w:r w:rsidRPr="00B25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CF6" w:rsidRPr="00B257D8" w:rsidRDefault="00B25CF6" w:rsidP="00B257D8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Совершенствование организации первичной медико-санитарной помощи населению, преимущественно врачами общей практики (семейными врачами);</w:t>
      </w:r>
    </w:p>
    <w:p w:rsidR="00B25CF6" w:rsidRPr="00B257D8" w:rsidRDefault="00B25CF6" w:rsidP="00B257D8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объектов здравоохранения;</w:t>
      </w:r>
    </w:p>
    <w:p w:rsidR="00B25CF6" w:rsidRPr="00B257D8" w:rsidRDefault="00B25CF6" w:rsidP="00B257D8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lastRenderedPageBreak/>
        <w:t>Внедрение новых, высокоэффективных лечебно-диагностический технологий и методик;</w:t>
      </w:r>
    </w:p>
    <w:p w:rsidR="00B25CF6" w:rsidRPr="00B257D8" w:rsidRDefault="00B25CF6" w:rsidP="00B257D8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Укомплектование медицинских учреждений кадрами</w:t>
      </w:r>
      <w:r w:rsidR="00E37393" w:rsidRPr="00B257D8">
        <w:rPr>
          <w:rFonts w:ascii="Times New Roman" w:hAnsi="Times New Roman" w:cs="Times New Roman"/>
          <w:sz w:val="24"/>
          <w:szCs w:val="24"/>
        </w:rPr>
        <w:t xml:space="preserve"> (врачами и средним медицинским персоналом), подготовка медицинских кадров и повышение их квалификации.</w:t>
      </w:r>
    </w:p>
    <w:p w:rsidR="00D56260" w:rsidRPr="00B257D8" w:rsidRDefault="00D56260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ED2" w:rsidRPr="00B257D8" w:rsidRDefault="00B041C2" w:rsidP="00B257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B046C8" w:rsidRPr="00B257D8">
        <w:rPr>
          <w:rFonts w:ascii="Times New Roman" w:hAnsi="Times New Roman" w:cs="Times New Roman"/>
          <w:b/>
          <w:sz w:val="24"/>
          <w:szCs w:val="24"/>
        </w:rPr>
        <w:t>Направление: п</w:t>
      </w:r>
      <w:r w:rsidR="006E3669" w:rsidRPr="00B257D8">
        <w:rPr>
          <w:rFonts w:ascii="Times New Roman" w:hAnsi="Times New Roman" w:cs="Times New Roman"/>
          <w:b/>
          <w:sz w:val="24"/>
          <w:szCs w:val="24"/>
        </w:rPr>
        <w:t>овышение качества жизни</w:t>
      </w:r>
      <w:r w:rsidR="00D852F9" w:rsidRPr="00B257D8">
        <w:rPr>
          <w:rFonts w:ascii="Times New Roman" w:hAnsi="Times New Roman" w:cs="Times New Roman"/>
          <w:b/>
          <w:sz w:val="24"/>
          <w:szCs w:val="24"/>
        </w:rPr>
        <w:t xml:space="preserve"> населения.</w:t>
      </w:r>
    </w:p>
    <w:p w:rsidR="00D852F9" w:rsidRPr="00B257D8" w:rsidRDefault="00D852F9" w:rsidP="00B257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Цель</w:t>
      </w:r>
      <w:r w:rsidRPr="00B257D8">
        <w:rPr>
          <w:rFonts w:ascii="Times New Roman" w:hAnsi="Times New Roman" w:cs="Times New Roman"/>
          <w:sz w:val="24"/>
          <w:szCs w:val="24"/>
        </w:rPr>
        <w:t>: обеспечение комфортных условий проживания населения путем удовлетворения потребности в благоустроенном жилье, бесперебойного предоставления коммунальных услуг и повышения транспортной доступности сельских населенных пунктов.</w:t>
      </w:r>
    </w:p>
    <w:p w:rsidR="00E1709B" w:rsidRPr="00B257D8" w:rsidRDefault="00E1709B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2F9" w:rsidRPr="00B257D8" w:rsidRDefault="00D852F9" w:rsidP="00B257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Развитие коммунальной инфраструктуры</w:t>
      </w:r>
      <w:r w:rsidRPr="00B257D8">
        <w:rPr>
          <w:rFonts w:ascii="Times New Roman" w:hAnsi="Times New Roman" w:cs="Times New Roman"/>
          <w:sz w:val="24"/>
          <w:szCs w:val="24"/>
        </w:rPr>
        <w:t>.</w:t>
      </w:r>
    </w:p>
    <w:p w:rsidR="00D852F9" w:rsidRPr="00B257D8" w:rsidRDefault="00D852F9" w:rsidP="00B257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257D8">
        <w:rPr>
          <w:rFonts w:ascii="Times New Roman" w:hAnsi="Times New Roman" w:cs="Times New Roman"/>
          <w:sz w:val="24"/>
          <w:szCs w:val="24"/>
        </w:rPr>
        <w:t>:</w:t>
      </w:r>
    </w:p>
    <w:p w:rsidR="00D852F9" w:rsidRPr="00B257D8" w:rsidRDefault="00D852F9" w:rsidP="00B257D8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Проведение мероприятий по капитальному ремонту, модернизации, реконструкции объектов коммунальной инфраструктуры;</w:t>
      </w:r>
    </w:p>
    <w:p w:rsidR="00D852F9" w:rsidRPr="00B257D8" w:rsidRDefault="00D852F9" w:rsidP="00B257D8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Строительство объектов инженерной инфраструктуры за счет участия в областных государственных программах, за счет привлечения средств инвесторов;</w:t>
      </w:r>
    </w:p>
    <w:p w:rsidR="00D852F9" w:rsidRPr="00B257D8" w:rsidRDefault="00D852F9" w:rsidP="00B257D8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Применение энергосберегающих технологий;</w:t>
      </w:r>
    </w:p>
    <w:p w:rsidR="00E1709B" w:rsidRPr="00B257D8" w:rsidRDefault="00E1709B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2F9" w:rsidRPr="00B257D8" w:rsidRDefault="00D852F9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Развитие дорожной инфраструктуры.</w:t>
      </w:r>
    </w:p>
    <w:p w:rsidR="0048695C" w:rsidRPr="00B257D8" w:rsidRDefault="0048695C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Цель:</w:t>
      </w:r>
      <w:r w:rsidRPr="00B257D8">
        <w:rPr>
          <w:rFonts w:ascii="Times New Roman" w:hAnsi="Times New Roman" w:cs="Times New Roman"/>
          <w:bCs/>
          <w:sz w:val="24"/>
          <w:szCs w:val="24"/>
        </w:rPr>
        <w:t xml:space="preserve"> Обеспечение бесперебойного и безопасного функционирования дорожного хозяйства </w:t>
      </w:r>
      <w:r w:rsidR="00F479F7">
        <w:rPr>
          <w:rFonts w:ascii="Times New Roman" w:hAnsi="Times New Roman" w:cs="Times New Roman"/>
          <w:bCs/>
          <w:sz w:val="24"/>
          <w:szCs w:val="24"/>
        </w:rPr>
        <w:t>Дзержинского</w:t>
      </w:r>
      <w:r w:rsidRPr="00B257D8">
        <w:rPr>
          <w:rFonts w:ascii="Times New Roman" w:hAnsi="Times New Roman" w:cs="Times New Roman"/>
          <w:bCs/>
          <w:sz w:val="24"/>
          <w:szCs w:val="24"/>
        </w:rPr>
        <w:t xml:space="preserve"> МО;</w:t>
      </w:r>
    </w:p>
    <w:p w:rsidR="001E4C0A" w:rsidRPr="00B257D8" w:rsidRDefault="0048695C" w:rsidP="00B257D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8695C" w:rsidRPr="00B257D8" w:rsidRDefault="0048695C" w:rsidP="00B257D8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Увеличение протяженности автомобильных дорог, соответствующих нормативным требованиям;</w:t>
      </w:r>
    </w:p>
    <w:p w:rsidR="0048695C" w:rsidRPr="00B257D8" w:rsidRDefault="0048695C" w:rsidP="00B257D8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Инвентаризация и паспортизация автомобильных дорог;</w:t>
      </w:r>
    </w:p>
    <w:p w:rsidR="0048695C" w:rsidRPr="00B257D8" w:rsidRDefault="0048695C" w:rsidP="00B257D8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Создание условий для безопасности дорожного движения. Сохранение и развитие существующих автомобильных дорог</w:t>
      </w:r>
      <w:r w:rsidR="001E4C0A" w:rsidRPr="00B257D8">
        <w:rPr>
          <w:rFonts w:ascii="Times New Roman" w:hAnsi="Times New Roman" w:cs="Times New Roman"/>
          <w:sz w:val="24"/>
          <w:szCs w:val="24"/>
        </w:rPr>
        <w:t>.</w:t>
      </w:r>
    </w:p>
    <w:p w:rsidR="00E1709B" w:rsidRPr="00B257D8" w:rsidRDefault="00E1709B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95C" w:rsidRPr="00B257D8" w:rsidRDefault="0048695C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Транспорт.</w:t>
      </w:r>
    </w:p>
    <w:p w:rsidR="0048695C" w:rsidRPr="00B257D8" w:rsidRDefault="0048695C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Цель:</w:t>
      </w:r>
      <w:r w:rsidRPr="00B257D8">
        <w:rPr>
          <w:rFonts w:ascii="Times New Roman" w:hAnsi="Times New Roman" w:cs="Times New Roman"/>
          <w:sz w:val="24"/>
          <w:szCs w:val="24"/>
        </w:rPr>
        <w:t xml:space="preserve"> </w:t>
      </w:r>
      <w:r w:rsidRPr="00B257D8">
        <w:rPr>
          <w:rFonts w:ascii="Times New Roman" w:hAnsi="Times New Roman" w:cs="Times New Roman"/>
          <w:bCs/>
          <w:sz w:val="24"/>
          <w:szCs w:val="24"/>
        </w:rPr>
        <w:t>Содействие улучшению качества транспортных услуг, предоставляемых населению.</w:t>
      </w:r>
    </w:p>
    <w:p w:rsidR="00840965" w:rsidRPr="00B257D8" w:rsidRDefault="0048695C" w:rsidP="00B257D8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8695C" w:rsidRPr="00B257D8" w:rsidRDefault="0048695C" w:rsidP="00B257D8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Обеспечение необходимого уровня мобильности населения и транспортной доступности населенных пунктов для всех категорий граждан.</w:t>
      </w:r>
    </w:p>
    <w:p w:rsidR="00E1709B" w:rsidRPr="00B257D8" w:rsidRDefault="00E1709B" w:rsidP="00B257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695C" w:rsidRPr="00B257D8" w:rsidRDefault="0048695C" w:rsidP="00B257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Обеспечение экологической безопасности.</w:t>
      </w:r>
    </w:p>
    <w:p w:rsidR="0048695C" w:rsidRPr="00B257D8" w:rsidRDefault="0048695C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B257D8">
        <w:rPr>
          <w:rFonts w:ascii="Times New Roman" w:hAnsi="Times New Roman" w:cs="Times New Roman"/>
          <w:bCs/>
          <w:sz w:val="24"/>
          <w:szCs w:val="24"/>
        </w:rPr>
        <w:t>: Охрана и воспроизводство окружающей природной среды.</w:t>
      </w:r>
    </w:p>
    <w:p w:rsidR="00E2772C" w:rsidRPr="00B257D8" w:rsidRDefault="003E4210" w:rsidP="00B257D8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B257D8">
        <w:rPr>
          <w:rFonts w:ascii="Times New Roman" w:hAnsi="Times New Roman" w:cs="Times New Roman"/>
          <w:bCs/>
          <w:sz w:val="24"/>
          <w:szCs w:val="24"/>
        </w:rPr>
        <w:t>:</w:t>
      </w:r>
    </w:p>
    <w:p w:rsidR="003E4210" w:rsidRPr="00B257D8" w:rsidRDefault="003E4210" w:rsidP="00B257D8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Обеспечение экологической безопасности населения;</w:t>
      </w:r>
    </w:p>
    <w:p w:rsidR="003E4210" w:rsidRPr="00B257D8" w:rsidRDefault="003E4210" w:rsidP="00B257D8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Снижение негативного воздействия на окружающую среду отходов производства и потребления;</w:t>
      </w:r>
    </w:p>
    <w:p w:rsidR="003E4210" w:rsidRPr="00B257D8" w:rsidRDefault="003E4210" w:rsidP="00B257D8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Минимизация экологических рисков;</w:t>
      </w:r>
    </w:p>
    <w:p w:rsidR="003E4210" w:rsidRPr="00B257D8" w:rsidRDefault="003E4210" w:rsidP="00B257D8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Сохранение и восстановление природной среды.</w:t>
      </w:r>
    </w:p>
    <w:p w:rsidR="00E1709B" w:rsidRPr="00B257D8" w:rsidRDefault="00E1709B" w:rsidP="00B257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4210" w:rsidRPr="00B257D8" w:rsidRDefault="003E4210" w:rsidP="00B257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Общественная безопасность.</w:t>
      </w:r>
    </w:p>
    <w:p w:rsidR="003E4210" w:rsidRPr="00B257D8" w:rsidRDefault="003E4210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B257D8">
        <w:rPr>
          <w:rFonts w:ascii="Times New Roman" w:hAnsi="Times New Roman" w:cs="Times New Roman"/>
          <w:bCs/>
          <w:sz w:val="24"/>
          <w:szCs w:val="24"/>
        </w:rPr>
        <w:t>обеспечение общественной безопасности, правопорядка и безопасности среды обитания.</w:t>
      </w:r>
    </w:p>
    <w:p w:rsidR="00B046C8" w:rsidRPr="00B257D8" w:rsidRDefault="003E4210" w:rsidP="00B257D8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B257D8">
        <w:rPr>
          <w:rFonts w:ascii="Times New Roman" w:hAnsi="Times New Roman" w:cs="Times New Roman"/>
          <w:bCs/>
          <w:sz w:val="24"/>
          <w:szCs w:val="24"/>
        </w:rPr>
        <w:t>:</w:t>
      </w:r>
    </w:p>
    <w:p w:rsidR="005A3796" w:rsidRPr="00B257D8" w:rsidRDefault="005A3796" w:rsidP="00B257D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Создание резервов финансовых и материальных ресурсов для ликвидации чрезвычайных ситуаций, принятие решения о проведении эвакуационных мероприятий и организация их проведения, а также подготовка населения в области защиты от чрезвычайных ситуаций;</w:t>
      </w:r>
    </w:p>
    <w:p w:rsidR="005A3796" w:rsidRPr="00B257D8" w:rsidRDefault="005A3796" w:rsidP="00B257D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Участие в предупреждении и ликвидации последствий чрезвычайных ситуаций на территории МО;</w:t>
      </w:r>
    </w:p>
    <w:p w:rsidR="005A3796" w:rsidRPr="00B257D8" w:rsidRDefault="005A3796" w:rsidP="00B257D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Развитие и поддержание в состоянии постоянной готовности к использованию системы оповещения населения об опасностях, возникающих при военных конфликтах или в следствии этих конфликтов, а также при чрезвычайных ситуациях природного и техногенного характера;</w:t>
      </w:r>
    </w:p>
    <w:p w:rsidR="005A3796" w:rsidRPr="00B257D8" w:rsidRDefault="005A3796" w:rsidP="00B257D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Осуществление сбора информации в области защиты населения и территорий от чрезвычайных ситуаций и обмена такой информацией, в том числе с использованием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характера;</w:t>
      </w:r>
    </w:p>
    <w:p w:rsidR="005A3796" w:rsidRPr="00B257D8" w:rsidRDefault="005A3796" w:rsidP="00B257D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Проведение мероприятий по гражданской обороне, разработка и реализация планов гражданской обороны, защиты населения и территорий от чрезвычайных ситуаций природного и техногенного характера, подготовка населения в области гражданской обороны;</w:t>
      </w:r>
    </w:p>
    <w:p w:rsidR="005A3796" w:rsidRPr="00B257D8" w:rsidRDefault="005A3796" w:rsidP="00B257D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Содействие созданию и деятельности общественных формирований по вопросам безопасности;</w:t>
      </w:r>
    </w:p>
    <w:p w:rsidR="005A3796" w:rsidRPr="00B257D8" w:rsidRDefault="005A3796" w:rsidP="00B257D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Развитие систем видеонаблюдения за объектами социальной сферы и публичных пространств.</w:t>
      </w:r>
    </w:p>
    <w:p w:rsidR="00E1709B" w:rsidRPr="00B257D8" w:rsidRDefault="00E1709B" w:rsidP="00B257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796" w:rsidRPr="00B257D8" w:rsidRDefault="005A3796" w:rsidP="00B257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Содействие развитию жилищного строительства, благоустройство.</w:t>
      </w:r>
    </w:p>
    <w:p w:rsidR="005A3796" w:rsidRPr="00B257D8" w:rsidRDefault="005A3796" w:rsidP="00B257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5D794C" w:rsidRPr="00B257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794C" w:rsidRPr="00B257D8">
        <w:rPr>
          <w:rFonts w:ascii="Times New Roman" w:hAnsi="Times New Roman" w:cs="Times New Roman"/>
          <w:bCs/>
          <w:sz w:val="24"/>
          <w:szCs w:val="24"/>
        </w:rPr>
        <w:t>создание условий для развития жилищного строительства</w:t>
      </w:r>
      <w:r w:rsidR="005D794C" w:rsidRPr="00B257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46C8" w:rsidRPr="00B257D8" w:rsidRDefault="005D794C" w:rsidP="00B257D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5D794C" w:rsidRPr="00B257D8" w:rsidRDefault="005D794C" w:rsidP="00B257D8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Развитие жилищного строительства частными коммерческими, индивидуальными застройщиками путем содействия в реализации инвестиционных проектов по строительству и модернизации объектов коммунальной, транспортной и социальной инфраструктуры;</w:t>
      </w:r>
    </w:p>
    <w:p w:rsidR="005D794C" w:rsidRPr="00B257D8" w:rsidRDefault="005D794C" w:rsidP="00B257D8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Участие в государственных программах по благоустройству населенных пунктов;</w:t>
      </w:r>
    </w:p>
    <w:p w:rsidR="005D794C" w:rsidRPr="00B257D8" w:rsidRDefault="005D794C" w:rsidP="00B257D8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Актуализация документов территориального планирования;</w:t>
      </w:r>
    </w:p>
    <w:p w:rsidR="005D794C" w:rsidRPr="00B257D8" w:rsidRDefault="005D794C" w:rsidP="00B257D8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Участие в государственных программах по улучшению жилищных условий отдельных категорий граждан (молодых семей, специалистов на селе, др.);</w:t>
      </w:r>
    </w:p>
    <w:p w:rsidR="005D794C" w:rsidRPr="00B257D8" w:rsidRDefault="005D794C" w:rsidP="00B257D8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 xml:space="preserve">Организация взаимодействия по </w:t>
      </w:r>
      <w:r w:rsidR="00475D55" w:rsidRPr="00B257D8">
        <w:rPr>
          <w:rFonts w:ascii="Times New Roman" w:hAnsi="Times New Roman" w:cs="Times New Roman"/>
          <w:bCs/>
          <w:sz w:val="24"/>
          <w:szCs w:val="24"/>
        </w:rPr>
        <w:t>формированию комфортной</w:t>
      </w:r>
      <w:r w:rsidRPr="00B257D8">
        <w:rPr>
          <w:rFonts w:ascii="Times New Roman" w:hAnsi="Times New Roman" w:cs="Times New Roman"/>
          <w:bCs/>
          <w:sz w:val="24"/>
          <w:szCs w:val="24"/>
        </w:rPr>
        <w:t xml:space="preserve"> среды </w:t>
      </w:r>
      <w:r w:rsidR="00475D55" w:rsidRPr="00B257D8">
        <w:rPr>
          <w:rFonts w:ascii="Times New Roman" w:hAnsi="Times New Roman" w:cs="Times New Roman"/>
          <w:bCs/>
          <w:sz w:val="24"/>
          <w:szCs w:val="24"/>
        </w:rPr>
        <w:t>проживания касающихся вопросов</w:t>
      </w:r>
      <w:r w:rsidRPr="00B257D8">
        <w:rPr>
          <w:rFonts w:ascii="Times New Roman" w:hAnsi="Times New Roman" w:cs="Times New Roman"/>
          <w:bCs/>
          <w:sz w:val="24"/>
          <w:szCs w:val="24"/>
        </w:rPr>
        <w:t xml:space="preserve"> благоустройства с населением, общественными организациями (ТОС).</w:t>
      </w:r>
    </w:p>
    <w:p w:rsidR="00B046C8" w:rsidRPr="00B257D8" w:rsidRDefault="00B046C8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94C" w:rsidRPr="00B257D8" w:rsidRDefault="00B041C2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="005D794C" w:rsidRPr="00B257D8">
        <w:rPr>
          <w:rFonts w:ascii="Times New Roman" w:hAnsi="Times New Roman" w:cs="Times New Roman"/>
          <w:b/>
          <w:bCs/>
          <w:sz w:val="24"/>
          <w:szCs w:val="24"/>
        </w:rPr>
        <w:t>Направление: Эффективное муниципальное управление.</w:t>
      </w:r>
    </w:p>
    <w:p w:rsidR="005D794C" w:rsidRPr="00B257D8" w:rsidRDefault="00A85B2A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="005D794C" w:rsidRPr="00B257D8">
        <w:rPr>
          <w:rFonts w:ascii="Times New Roman" w:hAnsi="Times New Roman" w:cs="Times New Roman"/>
          <w:b/>
          <w:bCs/>
          <w:sz w:val="24"/>
          <w:szCs w:val="24"/>
        </w:rPr>
        <w:t xml:space="preserve">ль: </w:t>
      </w:r>
      <w:r w:rsidRPr="00B257D8">
        <w:rPr>
          <w:rFonts w:ascii="Times New Roman" w:hAnsi="Times New Roman" w:cs="Times New Roman"/>
          <w:bCs/>
          <w:sz w:val="24"/>
          <w:szCs w:val="24"/>
        </w:rPr>
        <w:t>Повышение эффективности муниципального управления.</w:t>
      </w:r>
    </w:p>
    <w:p w:rsidR="00E1709B" w:rsidRPr="00B257D8" w:rsidRDefault="00A85B2A" w:rsidP="00B257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5B2A" w:rsidRPr="00B257D8" w:rsidRDefault="00A85B2A" w:rsidP="00B257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Развитие системы муниципального управления.</w:t>
      </w:r>
    </w:p>
    <w:p w:rsidR="00A85B2A" w:rsidRPr="00B257D8" w:rsidRDefault="00A85B2A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B257D8">
        <w:rPr>
          <w:rFonts w:ascii="Times New Roman" w:hAnsi="Times New Roman" w:cs="Times New Roman"/>
          <w:bCs/>
          <w:sz w:val="24"/>
          <w:szCs w:val="24"/>
        </w:rPr>
        <w:t xml:space="preserve"> обеспечение устойчивого уровня социально-экон</w:t>
      </w:r>
      <w:r w:rsidR="005656C2">
        <w:rPr>
          <w:rFonts w:ascii="Times New Roman" w:hAnsi="Times New Roman" w:cs="Times New Roman"/>
          <w:bCs/>
          <w:sz w:val="24"/>
          <w:szCs w:val="24"/>
        </w:rPr>
        <w:t>омического развития Дзержинского</w:t>
      </w:r>
      <w:r w:rsidRPr="00B257D8">
        <w:rPr>
          <w:rFonts w:ascii="Times New Roman" w:hAnsi="Times New Roman" w:cs="Times New Roman"/>
          <w:bCs/>
          <w:sz w:val="24"/>
          <w:szCs w:val="24"/>
        </w:rPr>
        <w:t xml:space="preserve"> МО и повышение качества жизни населения за счет внедрения информационно-коммуникационных технологий в деятельность органов местного самоуправления, муниципальных предприятий и учреждений.</w:t>
      </w:r>
    </w:p>
    <w:p w:rsidR="00582769" w:rsidRPr="00B257D8" w:rsidRDefault="00A85B2A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B608F" w:rsidRPr="00B257D8" w:rsidRDefault="006B608F" w:rsidP="00B257D8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 xml:space="preserve">Содействие внедрению в различные сферы жизни информационно-коммуникационных технологий, способных ускорить развитие территории и повысить качество жизни жителей </w:t>
      </w:r>
      <w:r w:rsidR="00F479F7">
        <w:rPr>
          <w:rFonts w:ascii="Times New Roman" w:hAnsi="Times New Roman" w:cs="Times New Roman"/>
          <w:bCs/>
          <w:sz w:val="24"/>
          <w:szCs w:val="24"/>
        </w:rPr>
        <w:t>Дзержинского</w:t>
      </w:r>
      <w:r w:rsidRPr="00B257D8">
        <w:rPr>
          <w:rFonts w:ascii="Times New Roman" w:hAnsi="Times New Roman" w:cs="Times New Roman"/>
          <w:bCs/>
          <w:sz w:val="24"/>
          <w:szCs w:val="24"/>
        </w:rPr>
        <w:t xml:space="preserve"> МО;</w:t>
      </w:r>
    </w:p>
    <w:p w:rsidR="006B608F" w:rsidRPr="00B257D8" w:rsidRDefault="006B608F" w:rsidP="00B257D8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Повышение качества предоставления муниципальных услуг, а также услуг, предоставляемых муниципальными учреждениями и другими организациями, в которых размещается муниципальное задание (заказ);</w:t>
      </w:r>
    </w:p>
    <w:p w:rsidR="006B608F" w:rsidRPr="00B257D8" w:rsidRDefault="006B608F" w:rsidP="00B257D8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Развитие технологий реализации муниципальных услуг в электронной форме для повышения эффективности функционирования местного самоуправления, а также повышения оперативности и качества предоставления муниципальных услуг;</w:t>
      </w:r>
    </w:p>
    <w:p w:rsidR="006B608F" w:rsidRPr="00B257D8" w:rsidRDefault="006B608F" w:rsidP="00B257D8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Создание и развитие информационной инфраструктуры, формирование единого информационного пространства, внедрение современных информационных и телекоммуникационных технологий в систему муниципального управления и предоставления электронных услуг;</w:t>
      </w:r>
    </w:p>
    <w:p w:rsidR="006B608F" w:rsidRPr="00B257D8" w:rsidRDefault="006B608F" w:rsidP="00B257D8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Обеспечение информационной открытости органов местного самоуправления на основе расширения форм коммуникаций и совершенствования информационной политики.</w:t>
      </w:r>
    </w:p>
    <w:p w:rsidR="00582769" w:rsidRPr="00B257D8" w:rsidRDefault="00582769" w:rsidP="00B257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08F" w:rsidRPr="00B257D8" w:rsidRDefault="006B608F" w:rsidP="00B257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Повышение эффективности использования и управления муниципальным имуществом.</w:t>
      </w:r>
    </w:p>
    <w:p w:rsidR="006B608F" w:rsidRPr="00B257D8" w:rsidRDefault="006B608F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B257D8">
        <w:rPr>
          <w:rFonts w:ascii="Times New Roman" w:hAnsi="Times New Roman" w:cs="Times New Roman"/>
          <w:bCs/>
          <w:sz w:val="24"/>
          <w:szCs w:val="24"/>
        </w:rPr>
        <w:t xml:space="preserve"> эффективное управление муниципальным имуществом.</w:t>
      </w:r>
    </w:p>
    <w:p w:rsidR="00EB57F6" w:rsidRPr="00B257D8" w:rsidRDefault="006B608F" w:rsidP="00B257D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B608F" w:rsidRPr="00B257D8" w:rsidRDefault="006B608F" w:rsidP="00B257D8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Совершенствование механизмов управления муниципальной собственностью, в    том числе в организационно-правовой форме муниципальных предприятий и учреждений;</w:t>
      </w:r>
    </w:p>
    <w:p w:rsidR="006B608F" w:rsidRPr="00B257D8" w:rsidRDefault="006B608F" w:rsidP="00B257D8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Повышение эффективности использования муниципального имущества.</w:t>
      </w:r>
    </w:p>
    <w:p w:rsidR="00EB57F6" w:rsidRPr="00B257D8" w:rsidRDefault="00EB57F6" w:rsidP="00B257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08F" w:rsidRPr="00B257D8" w:rsidRDefault="006B608F" w:rsidP="00B257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Повышение эффективности финансово- бюджетной и налоговой политики.</w:t>
      </w:r>
    </w:p>
    <w:p w:rsidR="005E029D" w:rsidRPr="00B257D8" w:rsidRDefault="005E029D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B25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57D8">
        <w:rPr>
          <w:rFonts w:ascii="Times New Roman" w:hAnsi="Times New Roman" w:cs="Times New Roman"/>
          <w:bCs/>
          <w:sz w:val="24"/>
          <w:szCs w:val="24"/>
        </w:rPr>
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:rsidR="00EB57F6" w:rsidRPr="00B257D8" w:rsidRDefault="005E029D" w:rsidP="00B257D8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B257D8">
        <w:rPr>
          <w:rFonts w:ascii="Times New Roman" w:hAnsi="Times New Roman" w:cs="Times New Roman"/>
          <w:bCs/>
          <w:sz w:val="24"/>
          <w:szCs w:val="24"/>
        </w:rPr>
        <w:t>:</w:t>
      </w:r>
    </w:p>
    <w:p w:rsidR="005E029D" w:rsidRPr="00B257D8" w:rsidRDefault="005E029D" w:rsidP="00B257D8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Обеспечение долгосрочной сбалансированности и устойчивости бюджетной</w:t>
      </w:r>
      <w:r w:rsidR="00EB57F6" w:rsidRPr="00B25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57D8">
        <w:rPr>
          <w:rFonts w:ascii="Times New Roman" w:hAnsi="Times New Roman" w:cs="Times New Roman"/>
          <w:bCs/>
          <w:sz w:val="24"/>
          <w:szCs w:val="24"/>
        </w:rPr>
        <w:t>системы, повышение качества управления муниципальными финансами;</w:t>
      </w:r>
    </w:p>
    <w:p w:rsidR="00A06E76" w:rsidRPr="00B257D8" w:rsidRDefault="00A06E76" w:rsidP="00B257D8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 xml:space="preserve">Повышение доходного потенциала бюджета </w:t>
      </w:r>
      <w:r w:rsidR="00005E0A">
        <w:rPr>
          <w:rFonts w:ascii="Times New Roman" w:hAnsi="Times New Roman" w:cs="Times New Roman"/>
          <w:bCs/>
          <w:sz w:val="24"/>
          <w:szCs w:val="24"/>
        </w:rPr>
        <w:t>Дзержинского</w:t>
      </w:r>
      <w:r w:rsidRPr="00B257D8">
        <w:rPr>
          <w:rFonts w:ascii="Times New Roman" w:hAnsi="Times New Roman" w:cs="Times New Roman"/>
          <w:bCs/>
          <w:sz w:val="24"/>
          <w:szCs w:val="24"/>
        </w:rPr>
        <w:t xml:space="preserve"> МО за</w:t>
      </w:r>
      <w:r w:rsidR="00406A36" w:rsidRPr="00B25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57D8">
        <w:rPr>
          <w:rFonts w:ascii="Times New Roman" w:hAnsi="Times New Roman" w:cs="Times New Roman"/>
          <w:bCs/>
          <w:sz w:val="24"/>
          <w:szCs w:val="24"/>
        </w:rPr>
        <w:t>счет</w:t>
      </w:r>
      <w:r w:rsidR="00406A36" w:rsidRPr="00B25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57D8">
        <w:rPr>
          <w:rFonts w:ascii="Times New Roman" w:hAnsi="Times New Roman" w:cs="Times New Roman"/>
          <w:bCs/>
          <w:sz w:val="24"/>
          <w:szCs w:val="24"/>
        </w:rPr>
        <w:t>инвентаризации имущества и земельных участков;</w:t>
      </w:r>
    </w:p>
    <w:p w:rsidR="005E029D" w:rsidRPr="00B257D8" w:rsidRDefault="005E029D" w:rsidP="00B257D8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Развитие и совершенствование программно-целевых методов бюджетного</w:t>
      </w:r>
      <w:r w:rsidR="00EB57F6" w:rsidRPr="00B25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57D8">
        <w:rPr>
          <w:rFonts w:ascii="Times New Roman" w:hAnsi="Times New Roman" w:cs="Times New Roman"/>
          <w:bCs/>
          <w:sz w:val="24"/>
          <w:szCs w:val="24"/>
        </w:rPr>
        <w:t>планирования;</w:t>
      </w:r>
    </w:p>
    <w:p w:rsidR="00EB57F6" w:rsidRPr="00B257D8" w:rsidRDefault="005E029D" w:rsidP="00B257D8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Реализация эффективной налоговой политики, направленной на укрепление</w:t>
      </w:r>
      <w:r w:rsidR="00EB57F6" w:rsidRPr="00B25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57D8">
        <w:rPr>
          <w:rFonts w:ascii="Times New Roman" w:hAnsi="Times New Roman" w:cs="Times New Roman"/>
          <w:bCs/>
          <w:sz w:val="24"/>
          <w:szCs w:val="24"/>
        </w:rPr>
        <w:t>налогового потенциала МО, сельских поселений;</w:t>
      </w:r>
    </w:p>
    <w:p w:rsidR="005E029D" w:rsidRPr="00B257D8" w:rsidRDefault="005E029D" w:rsidP="00B257D8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Развитие системы муниципального финансового контроля за эффективны</w:t>
      </w:r>
      <w:r w:rsidR="00EB57F6" w:rsidRPr="00B257D8">
        <w:rPr>
          <w:rFonts w:ascii="Times New Roman" w:hAnsi="Times New Roman" w:cs="Times New Roman"/>
          <w:bCs/>
          <w:sz w:val="24"/>
          <w:szCs w:val="24"/>
        </w:rPr>
        <w:t xml:space="preserve">м </w:t>
      </w:r>
      <w:r w:rsidRPr="00B257D8">
        <w:rPr>
          <w:rFonts w:ascii="Times New Roman" w:hAnsi="Times New Roman" w:cs="Times New Roman"/>
          <w:bCs/>
          <w:sz w:val="24"/>
          <w:szCs w:val="24"/>
        </w:rPr>
        <w:t>использованием бюджетных средств.</w:t>
      </w:r>
    </w:p>
    <w:p w:rsidR="000179E0" w:rsidRPr="00B257D8" w:rsidRDefault="00EA1457" w:rsidP="00EA1457">
      <w:pPr>
        <w:pStyle w:val="1"/>
        <w:tabs>
          <w:tab w:val="left" w:pos="1890"/>
          <w:tab w:val="center" w:pos="4677"/>
        </w:tabs>
        <w:jc w:val="left"/>
      </w:pPr>
      <w:r>
        <w:tab/>
      </w:r>
      <w:bookmarkStart w:id="33" w:name="_Toc28421614"/>
      <w:r w:rsidR="00605EF4">
        <w:t>3</w:t>
      </w:r>
      <w:r w:rsidR="009C4140" w:rsidRPr="00B257D8">
        <w:t>.</w:t>
      </w:r>
      <w:r w:rsidR="00B257D8" w:rsidRPr="00B257D8">
        <w:t xml:space="preserve"> </w:t>
      </w:r>
      <w:r w:rsidR="009C4140" w:rsidRPr="00B257D8">
        <w:t xml:space="preserve">Механизм реализации </w:t>
      </w:r>
      <w:r w:rsidR="00676C95" w:rsidRPr="00B257D8">
        <w:t>стратегии</w:t>
      </w:r>
      <w:bookmarkEnd w:id="33"/>
    </w:p>
    <w:p w:rsidR="00A262D8" w:rsidRPr="00B257D8" w:rsidRDefault="00676C95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Стратегия реализуется за счет выполнения комплекса мероприятий, направленных на достижение поставленных целей. В реализации Стратегии участвуют органы государственной власти, местного самоуправления, представители бизнеса и общественности. Стратегией определены основы социально- экономической политики муниципального образования.</w:t>
      </w:r>
    </w:p>
    <w:p w:rsidR="00A262D8" w:rsidRPr="00B257D8" w:rsidRDefault="00A262D8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Цели Стратегии интегрируются в муниципальные программы, реализуемые</w:t>
      </w:r>
      <w:r w:rsidR="000179E0" w:rsidRPr="00B25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57D8">
        <w:rPr>
          <w:rFonts w:ascii="Times New Roman" w:hAnsi="Times New Roman" w:cs="Times New Roman"/>
          <w:bCs/>
          <w:sz w:val="24"/>
          <w:szCs w:val="24"/>
        </w:rPr>
        <w:t>и предполагаемые к реализации на территории МО. Показатели выполнения задач</w:t>
      </w:r>
      <w:r w:rsidR="000179E0" w:rsidRPr="00B257D8">
        <w:rPr>
          <w:rFonts w:ascii="Times New Roman" w:hAnsi="Times New Roman" w:cs="Times New Roman"/>
          <w:bCs/>
          <w:sz w:val="24"/>
          <w:szCs w:val="24"/>
        </w:rPr>
        <w:t xml:space="preserve"> Стратегии будут детализированы в соответствующих муниципальных программах. Кроме того, достижению целей способствует вступление в государственные программы, а также реализация на территории инвестиционных проектов.</w:t>
      </w:r>
    </w:p>
    <w:p w:rsidR="000179E0" w:rsidRPr="00B257D8" w:rsidRDefault="000179E0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 xml:space="preserve">Процесс реализации Стратегии предполагает наличие изменяющихся внешних и внутренних факторов. Для соответствия положений Стратегии таковым факторам предусмотрены механизмы корректировки и актуализации. Корректировка запланирована по мере необходимости с учетом изменений социально-экономического положения, но не </w:t>
      </w:r>
      <w:r w:rsidRPr="00B257D8">
        <w:rPr>
          <w:rFonts w:ascii="Times New Roman" w:hAnsi="Times New Roman" w:cs="Times New Roman"/>
          <w:bCs/>
          <w:sz w:val="24"/>
          <w:szCs w:val="24"/>
        </w:rPr>
        <w:lastRenderedPageBreak/>
        <w:t>реже одного раза в 3 года. Корр</w:t>
      </w:r>
      <w:r w:rsidR="00D32331" w:rsidRPr="00B257D8">
        <w:rPr>
          <w:rFonts w:ascii="Times New Roman" w:hAnsi="Times New Roman" w:cs="Times New Roman"/>
          <w:bCs/>
          <w:sz w:val="24"/>
          <w:szCs w:val="24"/>
        </w:rPr>
        <w:t>е</w:t>
      </w:r>
      <w:r w:rsidRPr="00B257D8">
        <w:rPr>
          <w:rFonts w:ascii="Times New Roman" w:hAnsi="Times New Roman" w:cs="Times New Roman"/>
          <w:bCs/>
          <w:sz w:val="24"/>
          <w:szCs w:val="24"/>
        </w:rPr>
        <w:t xml:space="preserve">ктировка </w:t>
      </w:r>
      <w:r w:rsidR="00D32331" w:rsidRPr="00B257D8">
        <w:rPr>
          <w:rFonts w:ascii="Times New Roman" w:hAnsi="Times New Roman" w:cs="Times New Roman"/>
          <w:bCs/>
          <w:sz w:val="24"/>
          <w:szCs w:val="24"/>
        </w:rPr>
        <w:t>предполагает изменение документа без изменения периода, на который разработана Стратегия. Актуализации Стратегия подлежит не реже одного раза в 6 лет в целях продления периода действия и необходимости пересмотра параметров социально-экономического развития.</w:t>
      </w:r>
    </w:p>
    <w:p w:rsidR="00D32331" w:rsidRPr="00B257D8" w:rsidRDefault="00D32331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Утвержденная Стратегия в соответствии</w:t>
      </w:r>
      <w:r w:rsidR="004D4E67" w:rsidRPr="00B257D8">
        <w:rPr>
          <w:rFonts w:ascii="Times New Roman" w:hAnsi="Times New Roman" w:cs="Times New Roman"/>
          <w:bCs/>
          <w:sz w:val="24"/>
          <w:szCs w:val="24"/>
        </w:rPr>
        <w:t xml:space="preserve"> с требованиями Федерального закона от 28.06.2014г.№ 172-ФЗ «О стратегическом планировании в Российской Федерации» подлежит официальному опубликованию и обязательной государственной регистрации в федеральном государственном реестре документов стратегического планирования ГАС «Управление».</w:t>
      </w:r>
    </w:p>
    <w:p w:rsidR="004D4E67" w:rsidRPr="00B257D8" w:rsidRDefault="004D4E67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В целях реализации Стратегии утверждению подлежит План мероприятий по реализации Стратегии, представляющий совокупность задач и мероприятий, нацеленных на достижение поставленных целей. В Плане мероприятий будут детализированы основные направления действий по реализации Стратегии и проекты</w:t>
      </w:r>
      <w:r w:rsidR="000C3214" w:rsidRPr="00B257D8">
        <w:rPr>
          <w:rFonts w:ascii="Times New Roman" w:hAnsi="Times New Roman" w:cs="Times New Roman"/>
          <w:bCs/>
          <w:sz w:val="24"/>
          <w:szCs w:val="24"/>
        </w:rPr>
        <w:t xml:space="preserve"> с указанием ответственных исполнителей и ожидаемых результатов реализации. План мероприятий формируется на три года, обновляется ежегодно и продляется на один год. Ежегодному формированию подлежит отчет о ходе исполнения Плана мероприятий по реализации Стратегии.</w:t>
      </w:r>
    </w:p>
    <w:p w:rsidR="000C3214" w:rsidRPr="00B257D8" w:rsidRDefault="000C3214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 xml:space="preserve">Неотъемлемым инструментом комплексной оценки процесса и итогов реализации Стратегии является мониторинг реализации. Целью мониторинга является осуществление контроля за достижением запланированных результатов социально-экономического развития </w:t>
      </w:r>
      <w:r w:rsidR="00005E0A">
        <w:rPr>
          <w:rFonts w:ascii="Times New Roman" w:hAnsi="Times New Roman" w:cs="Times New Roman"/>
          <w:bCs/>
          <w:sz w:val="24"/>
          <w:szCs w:val="24"/>
        </w:rPr>
        <w:t>Дзержинского</w:t>
      </w:r>
      <w:r w:rsidRPr="00B257D8">
        <w:rPr>
          <w:rFonts w:ascii="Times New Roman" w:hAnsi="Times New Roman" w:cs="Times New Roman"/>
          <w:bCs/>
          <w:sz w:val="24"/>
          <w:szCs w:val="24"/>
        </w:rPr>
        <w:t xml:space="preserve"> МО на основе комплексной оценки целевых показателей и ориентиров. Документами, отражающими результаты мониторинга реализации Стратегии, являются ежегодный от</w:t>
      </w:r>
      <w:r w:rsidR="00104F2F" w:rsidRPr="00B257D8">
        <w:rPr>
          <w:rFonts w:ascii="Times New Roman" w:hAnsi="Times New Roman" w:cs="Times New Roman"/>
          <w:bCs/>
          <w:sz w:val="24"/>
          <w:szCs w:val="24"/>
        </w:rPr>
        <w:t>ч</w:t>
      </w:r>
      <w:r w:rsidRPr="00B257D8">
        <w:rPr>
          <w:rFonts w:ascii="Times New Roman" w:hAnsi="Times New Roman" w:cs="Times New Roman"/>
          <w:bCs/>
          <w:sz w:val="24"/>
          <w:szCs w:val="24"/>
        </w:rPr>
        <w:t>ет о результатах</w:t>
      </w:r>
      <w:r w:rsidR="00104F2F" w:rsidRPr="00B257D8">
        <w:rPr>
          <w:rFonts w:ascii="Times New Roman" w:hAnsi="Times New Roman" w:cs="Times New Roman"/>
          <w:bCs/>
          <w:sz w:val="24"/>
          <w:szCs w:val="24"/>
        </w:rPr>
        <w:t xml:space="preserve"> деятельности мэра и результатах деятельности администрации, а также ежегодный доклад об оценке эффективности реализации муниципальных программ.</w:t>
      </w:r>
    </w:p>
    <w:p w:rsidR="00676C95" w:rsidRPr="00B257D8" w:rsidRDefault="00104F2F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 xml:space="preserve">Одним из важных инструментов обеспечения реализации является продвижение Стратегии в различных группах и формирование на основе Стратегии системы продвижения </w:t>
      </w:r>
      <w:r w:rsidR="00005E0A">
        <w:rPr>
          <w:rFonts w:ascii="Times New Roman" w:hAnsi="Times New Roman" w:cs="Times New Roman"/>
          <w:bCs/>
          <w:sz w:val="24"/>
          <w:szCs w:val="24"/>
        </w:rPr>
        <w:t>Дзержинского</w:t>
      </w:r>
      <w:r w:rsidRPr="00B257D8">
        <w:rPr>
          <w:rFonts w:ascii="Times New Roman" w:hAnsi="Times New Roman" w:cs="Times New Roman"/>
          <w:bCs/>
          <w:sz w:val="24"/>
          <w:szCs w:val="24"/>
        </w:rPr>
        <w:t xml:space="preserve"> МО.</w:t>
      </w:r>
    </w:p>
    <w:sectPr w:rsidR="00676C95" w:rsidRPr="00B257D8" w:rsidSect="00AC44E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3B3" w:rsidRDefault="007233B3" w:rsidP="00A37A98">
      <w:pPr>
        <w:spacing w:after="0" w:line="240" w:lineRule="auto"/>
      </w:pPr>
      <w:r>
        <w:separator/>
      </w:r>
    </w:p>
  </w:endnote>
  <w:endnote w:type="continuationSeparator" w:id="0">
    <w:p w:rsidR="007233B3" w:rsidRDefault="007233B3" w:rsidP="00A3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1380436638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7233B3" w:rsidRDefault="007233B3" w:rsidP="003A209A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7233B3" w:rsidRDefault="007233B3" w:rsidP="00A37A9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209959931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7233B3" w:rsidRDefault="007233B3" w:rsidP="003A209A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CE2616"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7233B3" w:rsidRDefault="007233B3" w:rsidP="00A37A9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3B3" w:rsidRDefault="007233B3" w:rsidP="00A37A98">
      <w:pPr>
        <w:spacing w:after="0" w:line="240" w:lineRule="auto"/>
      </w:pPr>
      <w:r>
        <w:separator/>
      </w:r>
    </w:p>
  </w:footnote>
  <w:footnote w:type="continuationSeparator" w:id="0">
    <w:p w:rsidR="007233B3" w:rsidRDefault="007233B3" w:rsidP="00A3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C5F"/>
    <w:multiLevelType w:val="hybridMultilevel"/>
    <w:tmpl w:val="EAC65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295E"/>
    <w:multiLevelType w:val="hybridMultilevel"/>
    <w:tmpl w:val="74E2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106F"/>
    <w:multiLevelType w:val="hybridMultilevel"/>
    <w:tmpl w:val="520E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D3C70"/>
    <w:multiLevelType w:val="hybridMultilevel"/>
    <w:tmpl w:val="A072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83FBA"/>
    <w:multiLevelType w:val="hybridMultilevel"/>
    <w:tmpl w:val="FD56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275E"/>
    <w:multiLevelType w:val="hybridMultilevel"/>
    <w:tmpl w:val="DD9A0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200C9"/>
    <w:multiLevelType w:val="hybridMultilevel"/>
    <w:tmpl w:val="72A0DF58"/>
    <w:lvl w:ilvl="0" w:tplc="27DA41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20370BD8"/>
    <w:multiLevelType w:val="multilevel"/>
    <w:tmpl w:val="1E7A7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EC2B59"/>
    <w:multiLevelType w:val="hybridMultilevel"/>
    <w:tmpl w:val="888871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972E6"/>
    <w:multiLevelType w:val="hybridMultilevel"/>
    <w:tmpl w:val="5EDE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D5D7E"/>
    <w:multiLevelType w:val="hybridMultilevel"/>
    <w:tmpl w:val="B9C432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73732"/>
    <w:multiLevelType w:val="hybridMultilevel"/>
    <w:tmpl w:val="F47A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364E2"/>
    <w:multiLevelType w:val="hybridMultilevel"/>
    <w:tmpl w:val="09C2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730D5"/>
    <w:multiLevelType w:val="multilevel"/>
    <w:tmpl w:val="9F4A7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6964BE8"/>
    <w:multiLevelType w:val="hybridMultilevel"/>
    <w:tmpl w:val="8468235E"/>
    <w:lvl w:ilvl="0" w:tplc="0504E5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8A30464"/>
    <w:multiLevelType w:val="hybridMultilevel"/>
    <w:tmpl w:val="829E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A2FB7"/>
    <w:multiLevelType w:val="hybridMultilevel"/>
    <w:tmpl w:val="0038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32D21"/>
    <w:multiLevelType w:val="hybridMultilevel"/>
    <w:tmpl w:val="1B1E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95D1D"/>
    <w:multiLevelType w:val="hybridMultilevel"/>
    <w:tmpl w:val="C112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5264E"/>
    <w:multiLevelType w:val="hybridMultilevel"/>
    <w:tmpl w:val="F256502A"/>
    <w:lvl w:ilvl="0" w:tplc="F3384F78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19656B1"/>
    <w:multiLevelType w:val="hybridMultilevel"/>
    <w:tmpl w:val="2E108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C2166"/>
    <w:multiLevelType w:val="hybridMultilevel"/>
    <w:tmpl w:val="33D044BA"/>
    <w:lvl w:ilvl="0" w:tplc="2AE88C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91851CE"/>
    <w:multiLevelType w:val="hybridMultilevel"/>
    <w:tmpl w:val="239A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7596A"/>
    <w:multiLevelType w:val="hybridMultilevel"/>
    <w:tmpl w:val="C356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45B3D"/>
    <w:multiLevelType w:val="hybridMultilevel"/>
    <w:tmpl w:val="E1063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F2C11"/>
    <w:multiLevelType w:val="hybridMultilevel"/>
    <w:tmpl w:val="671C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93A32"/>
    <w:multiLevelType w:val="hybridMultilevel"/>
    <w:tmpl w:val="B01A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71BF7"/>
    <w:multiLevelType w:val="hybridMultilevel"/>
    <w:tmpl w:val="14A41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621A40"/>
    <w:multiLevelType w:val="hybridMultilevel"/>
    <w:tmpl w:val="8AF8C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91EDB"/>
    <w:multiLevelType w:val="hybridMultilevel"/>
    <w:tmpl w:val="EAA8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037C6"/>
    <w:multiLevelType w:val="hybridMultilevel"/>
    <w:tmpl w:val="DCFC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D04A7"/>
    <w:multiLevelType w:val="hybridMultilevel"/>
    <w:tmpl w:val="2E84D29C"/>
    <w:lvl w:ilvl="0" w:tplc="25D2655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7"/>
  </w:num>
  <w:num w:numId="2">
    <w:abstractNumId w:val="0"/>
  </w:num>
  <w:num w:numId="3">
    <w:abstractNumId w:val="6"/>
  </w:num>
  <w:num w:numId="4">
    <w:abstractNumId w:val="23"/>
  </w:num>
  <w:num w:numId="5">
    <w:abstractNumId w:val="8"/>
  </w:num>
  <w:num w:numId="6">
    <w:abstractNumId w:val="4"/>
  </w:num>
  <w:num w:numId="7">
    <w:abstractNumId w:val="25"/>
  </w:num>
  <w:num w:numId="8">
    <w:abstractNumId w:val="22"/>
  </w:num>
  <w:num w:numId="9">
    <w:abstractNumId w:val="12"/>
  </w:num>
  <w:num w:numId="10">
    <w:abstractNumId w:val="5"/>
  </w:num>
  <w:num w:numId="11">
    <w:abstractNumId w:val="1"/>
  </w:num>
  <w:num w:numId="12">
    <w:abstractNumId w:val="30"/>
  </w:num>
  <w:num w:numId="13">
    <w:abstractNumId w:val="29"/>
  </w:num>
  <w:num w:numId="14">
    <w:abstractNumId w:val="17"/>
  </w:num>
  <w:num w:numId="15">
    <w:abstractNumId w:val="24"/>
  </w:num>
  <w:num w:numId="16">
    <w:abstractNumId w:val="11"/>
  </w:num>
  <w:num w:numId="17">
    <w:abstractNumId w:val="20"/>
  </w:num>
  <w:num w:numId="18">
    <w:abstractNumId w:val="18"/>
  </w:num>
  <w:num w:numId="19">
    <w:abstractNumId w:val="2"/>
  </w:num>
  <w:num w:numId="20">
    <w:abstractNumId w:val="3"/>
  </w:num>
  <w:num w:numId="21">
    <w:abstractNumId w:val="26"/>
  </w:num>
  <w:num w:numId="22">
    <w:abstractNumId w:val="31"/>
  </w:num>
  <w:num w:numId="23">
    <w:abstractNumId w:val="14"/>
  </w:num>
  <w:num w:numId="24">
    <w:abstractNumId w:val="10"/>
  </w:num>
  <w:num w:numId="25">
    <w:abstractNumId w:val="15"/>
  </w:num>
  <w:num w:numId="26">
    <w:abstractNumId w:val="28"/>
  </w:num>
  <w:num w:numId="27">
    <w:abstractNumId w:val="9"/>
  </w:num>
  <w:num w:numId="28">
    <w:abstractNumId w:val="7"/>
  </w:num>
  <w:num w:numId="29">
    <w:abstractNumId w:val="21"/>
  </w:num>
  <w:num w:numId="30">
    <w:abstractNumId w:val="13"/>
  </w:num>
  <w:num w:numId="31">
    <w:abstractNumId w:val="16"/>
  </w:num>
  <w:num w:numId="3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3C"/>
    <w:rsid w:val="00000143"/>
    <w:rsid w:val="00005E0A"/>
    <w:rsid w:val="000133A6"/>
    <w:rsid w:val="0001420C"/>
    <w:rsid w:val="00014602"/>
    <w:rsid w:val="000149A6"/>
    <w:rsid w:val="0001523F"/>
    <w:rsid w:val="0001524A"/>
    <w:rsid w:val="00015F98"/>
    <w:rsid w:val="000179E0"/>
    <w:rsid w:val="000209E9"/>
    <w:rsid w:val="00020C1A"/>
    <w:rsid w:val="00024CD2"/>
    <w:rsid w:val="000261E1"/>
    <w:rsid w:val="00026B94"/>
    <w:rsid w:val="00030DF1"/>
    <w:rsid w:val="00031292"/>
    <w:rsid w:val="0003171B"/>
    <w:rsid w:val="000328AE"/>
    <w:rsid w:val="00034F44"/>
    <w:rsid w:val="0003585E"/>
    <w:rsid w:val="00036EAD"/>
    <w:rsid w:val="00037658"/>
    <w:rsid w:val="00041C21"/>
    <w:rsid w:val="0005083A"/>
    <w:rsid w:val="000600BD"/>
    <w:rsid w:val="00061BD0"/>
    <w:rsid w:val="00072CE6"/>
    <w:rsid w:val="000736D4"/>
    <w:rsid w:val="00082AD5"/>
    <w:rsid w:val="000835C3"/>
    <w:rsid w:val="0008515E"/>
    <w:rsid w:val="00085E1D"/>
    <w:rsid w:val="00085E76"/>
    <w:rsid w:val="0008629A"/>
    <w:rsid w:val="00086A11"/>
    <w:rsid w:val="000967F5"/>
    <w:rsid w:val="000A00C6"/>
    <w:rsid w:val="000A28E6"/>
    <w:rsid w:val="000A6BAC"/>
    <w:rsid w:val="000A72D8"/>
    <w:rsid w:val="000A74C6"/>
    <w:rsid w:val="000B0CBD"/>
    <w:rsid w:val="000B1F51"/>
    <w:rsid w:val="000B20B1"/>
    <w:rsid w:val="000B630A"/>
    <w:rsid w:val="000C3214"/>
    <w:rsid w:val="000C5811"/>
    <w:rsid w:val="000C7794"/>
    <w:rsid w:val="000D4285"/>
    <w:rsid w:val="000D4EF3"/>
    <w:rsid w:val="000E2521"/>
    <w:rsid w:val="000E6089"/>
    <w:rsid w:val="000E7467"/>
    <w:rsid w:val="000F193A"/>
    <w:rsid w:val="000F1C8C"/>
    <w:rsid w:val="000F7D7B"/>
    <w:rsid w:val="00104F2F"/>
    <w:rsid w:val="00104F41"/>
    <w:rsid w:val="00104FD6"/>
    <w:rsid w:val="00107044"/>
    <w:rsid w:val="0011076B"/>
    <w:rsid w:val="001114FD"/>
    <w:rsid w:val="0011451C"/>
    <w:rsid w:val="001148F5"/>
    <w:rsid w:val="0012265F"/>
    <w:rsid w:val="00123A5C"/>
    <w:rsid w:val="001244CC"/>
    <w:rsid w:val="00125884"/>
    <w:rsid w:val="00134A0A"/>
    <w:rsid w:val="00135FB7"/>
    <w:rsid w:val="001368B5"/>
    <w:rsid w:val="0014298F"/>
    <w:rsid w:val="00150558"/>
    <w:rsid w:val="00155028"/>
    <w:rsid w:val="00155FE6"/>
    <w:rsid w:val="00156D8F"/>
    <w:rsid w:val="00156E12"/>
    <w:rsid w:val="00163032"/>
    <w:rsid w:val="0016312A"/>
    <w:rsid w:val="00164397"/>
    <w:rsid w:val="00171478"/>
    <w:rsid w:val="00171DD0"/>
    <w:rsid w:val="00190394"/>
    <w:rsid w:val="00191DA6"/>
    <w:rsid w:val="0019202A"/>
    <w:rsid w:val="0019337C"/>
    <w:rsid w:val="00194092"/>
    <w:rsid w:val="001972EC"/>
    <w:rsid w:val="001A2C85"/>
    <w:rsid w:val="001A65E8"/>
    <w:rsid w:val="001B11E0"/>
    <w:rsid w:val="001B24A8"/>
    <w:rsid w:val="001B37B8"/>
    <w:rsid w:val="001B5F8A"/>
    <w:rsid w:val="001B60E4"/>
    <w:rsid w:val="001B719F"/>
    <w:rsid w:val="001C258E"/>
    <w:rsid w:val="001C342F"/>
    <w:rsid w:val="001C6D0E"/>
    <w:rsid w:val="001D5E7D"/>
    <w:rsid w:val="001E3FE4"/>
    <w:rsid w:val="001E4C0A"/>
    <w:rsid w:val="001E4FD2"/>
    <w:rsid w:val="001E5F87"/>
    <w:rsid w:val="001E7BB1"/>
    <w:rsid w:val="001F7DAA"/>
    <w:rsid w:val="00201022"/>
    <w:rsid w:val="00211EAF"/>
    <w:rsid w:val="00214C8B"/>
    <w:rsid w:val="00215724"/>
    <w:rsid w:val="002203A0"/>
    <w:rsid w:val="0024597D"/>
    <w:rsid w:val="00245B0C"/>
    <w:rsid w:val="00245E48"/>
    <w:rsid w:val="0026076C"/>
    <w:rsid w:val="00260A11"/>
    <w:rsid w:val="0026380F"/>
    <w:rsid w:val="002805D0"/>
    <w:rsid w:val="002814D0"/>
    <w:rsid w:val="00282E1E"/>
    <w:rsid w:val="00284F53"/>
    <w:rsid w:val="00291D86"/>
    <w:rsid w:val="002938A4"/>
    <w:rsid w:val="00294ADA"/>
    <w:rsid w:val="00294DDE"/>
    <w:rsid w:val="002A1243"/>
    <w:rsid w:val="002A4C95"/>
    <w:rsid w:val="002B094E"/>
    <w:rsid w:val="002B185B"/>
    <w:rsid w:val="002B38CE"/>
    <w:rsid w:val="002B61A6"/>
    <w:rsid w:val="002B61A8"/>
    <w:rsid w:val="002C521E"/>
    <w:rsid w:val="002C669B"/>
    <w:rsid w:val="002C77CE"/>
    <w:rsid w:val="002C7F8C"/>
    <w:rsid w:val="002D0CF3"/>
    <w:rsid w:val="002D54D4"/>
    <w:rsid w:val="002E0A17"/>
    <w:rsid w:val="002E2217"/>
    <w:rsid w:val="002E5DBC"/>
    <w:rsid w:val="002E72F6"/>
    <w:rsid w:val="002F4C15"/>
    <w:rsid w:val="0030499A"/>
    <w:rsid w:val="003055AF"/>
    <w:rsid w:val="00313ED6"/>
    <w:rsid w:val="003143A4"/>
    <w:rsid w:val="00317468"/>
    <w:rsid w:val="003219A6"/>
    <w:rsid w:val="00321C54"/>
    <w:rsid w:val="0032325B"/>
    <w:rsid w:val="00323D9D"/>
    <w:rsid w:val="00324ED2"/>
    <w:rsid w:val="00325D13"/>
    <w:rsid w:val="00335132"/>
    <w:rsid w:val="00337EFC"/>
    <w:rsid w:val="00337FC6"/>
    <w:rsid w:val="00340579"/>
    <w:rsid w:val="003407AC"/>
    <w:rsid w:val="00347DA0"/>
    <w:rsid w:val="003511F2"/>
    <w:rsid w:val="00351B97"/>
    <w:rsid w:val="003533E4"/>
    <w:rsid w:val="00353624"/>
    <w:rsid w:val="0035767C"/>
    <w:rsid w:val="00360558"/>
    <w:rsid w:val="00360698"/>
    <w:rsid w:val="00361337"/>
    <w:rsid w:val="003617C0"/>
    <w:rsid w:val="003650B5"/>
    <w:rsid w:val="00366F08"/>
    <w:rsid w:val="00371E10"/>
    <w:rsid w:val="003727D9"/>
    <w:rsid w:val="00372FAD"/>
    <w:rsid w:val="0037744F"/>
    <w:rsid w:val="00381948"/>
    <w:rsid w:val="003856F4"/>
    <w:rsid w:val="00385DB8"/>
    <w:rsid w:val="00386CB4"/>
    <w:rsid w:val="0039107D"/>
    <w:rsid w:val="003A1ABA"/>
    <w:rsid w:val="003A1CA2"/>
    <w:rsid w:val="003A209A"/>
    <w:rsid w:val="003A23CD"/>
    <w:rsid w:val="003A542A"/>
    <w:rsid w:val="003A7808"/>
    <w:rsid w:val="003A7CB0"/>
    <w:rsid w:val="003B35D7"/>
    <w:rsid w:val="003C0FC3"/>
    <w:rsid w:val="003C27AD"/>
    <w:rsid w:val="003C5829"/>
    <w:rsid w:val="003C69C2"/>
    <w:rsid w:val="003D07F9"/>
    <w:rsid w:val="003D1EA3"/>
    <w:rsid w:val="003D3106"/>
    <w:rsid w:val="003D40E8"/>
    <w:rsid w:val="003D49F0"/>
    <w:rsid w:val="003D5B30"/>
    <w:rsid w:val="003E4210"/>
    <w:rsid w:val="003E7965"/>
    <w:rsid w:val="003F0807"/>
    <w:rsid w:val="003F4C14"/>
    <w:rsid w:val="003F732A"/>
    <w:rsid w:val="00406A36"/>
    <w:rsid w:val="00410EFB"/>
    <w:rsid w:val="00415D35"/>
    <w:rsid w:val="00416A72"/>
    <w:rsid w:val="00417071"/>
    <w:rsid w:val="0042161D"/>
    <w:rsid w:val="00422689"/>
    <w:rsid w:val="00422E3B"/>
    <w:rsid w:val="00424C5A"/>
    <w:rsid w:val="0043119A"/>
    <w:rsid w:val="00435663"/>
    <w:rsid w:val="00441A0A"/>
    <w:rsid w:val="00442EEF"/>
    <w:rsid w:val="00443B6F"/>
    <w:rsid w:val="00445E67"/>
    <w:rsid w:val="0044746F"/>
    <w:rsid w:val="0045054D"/>
    <w:rsid w:val="00451405"/>
    <w:rsid w:val="004519D8"/>
    <w:rsid w:val="00452DE1"/>
    <w:rsid w:val="00455586"/>
    <w:rsid w:val="0046175F"/>
    <w:rsid w:val="00463A8A"/>
    <w:rsid w:val="004643D7"/>
    <w:rsid w:val="004656DA"/>
    <w:rsid w:val="00465B2B"/>
    <w:rsid w:val="00466372"/>
    <w:rsid w:val="00467AB0"/>
    <w:rsid w:val="00467B79"/>
    <w:rsid w:val="00475D55"/>
    <w:rsid w:val="00481168"/>
    <w:rsid w:val="0048695C"/>
    <w:rsid w:val="004870F1"/>
    <w:rsid w:val="00491F68"/>
    <w:rsid w:val="004960B9"/>
    <w:rsid w:val="00496205"/>
    <w:rsid w:val="0049680A"/>
    <w:rsid w:val="004A1C5E"/>
    <w:rsid w:val="004A3492"/>
    <w:rsid w:val="004B0BFF"/>
    <w:rsid w:val="004B2283"/>
    <w:rsid w:val="004B5057"/>
    <w:rsid w:val="004B5095"/>
    <w:rsid w:val="004B6598"/>
    <w:rsid w:val="004C02E0"/>
    <w:rsid w:val="004C4EE4"/>
    <w:rsid w:val="004D4E67"/>
    <w:rsid w:val="004E1272"/>
    <w:rsid w:val="004E1CF6"/>
    <w:rsid w:val="004E4DC5"/>
    <w:rsid w:val="004E5F44"/>
    <w:rsid w:val="004E7156"/>
    <w:rsid w:val="004F41B7"/>
    <w:rsid w:val="004F59B0"/>
    <w:rsid w:val="004F61D1"/>
    <w:rsid w:val="004F7178"/>
    <w:rsid w:val="004F7DD9"/>
    <w:rsid w:val="00501B7B"/>
    <w:rsid w:val="00507A14"/>
    <w:rsid w:val="005165E8"/>
    <w:rsid w:val="00517BCF"/>
    <w:rsid w:val="005253CC"/>
    <w:rsid w:val="00525A02"/>
    <w:rsid w:val="00530FB6"/>
    <w:rsid w:val="00533CCB"/>
    <w:rsid w:val="0054383F"/>
    <w:rsid w:val="005467A6"/>
    <w:rsid w:val="005517FE"/>
    <w:rsid w:val="00562694"/>
    <w:rsid w:val="00564793"/>
    <w:rsid w:val="005656C2"/>
    <w:rsid w:val="00566102"/>
    <w:rsid w:val="00571A10"/>
    <w:rsid w:val="00574BB9"/>
    <w:rsid w:val="005763C0"/>
    <w:rsid w:val="00582769"/>
    <w:rsid w:val="00585BA8"/>
    <w:rsid w:val="00586FC5"/>
    <w:rsid w:val="00587049"/>
    <w:rsid w:val="00590D06"/>
    <w:rsid w:val="00591144"/>
    <w:rsid w:val="0059755D"/>
    <w:rsid w:val="005A1EBB"/>
    <w:rsid w:val="005A3796"/>
    <w:rsid w:val="005A37B3"/>
    <w:rsid w:val="005A505E"/>
    <w:rsid w:val="005A70F8"/>
    <w:rsid w:val="005B11F7"/>
    <w:rsid w:val="005B1AB2"/>
    <w:rsid w:val="005B1DAC"/>
    <w:rsid w:val="005B3178"/>
    <w:rsid w:val="005C165E"/>
    <w:rsid w:val="005C1978"/>
    <w:rsid w:val="005C5A75"/>
    <w:rsid w:val="005C6AEC"/>
    <w:rsid w:val="005D1FB2"/>
    <w:rsid w:val="005D2355"/>
    <w:rsid w:val="005D3373"/>
    <w:rsid w:val="005D381F"/>
    <w:rsid w:val="005D794C"/>
    <w:rsid w:val="005E029D"/>
    <w:rsid w:val="005E5E43"/>
    <w:rsid w:val="005E6453"/>
    <w:rsid w:val="005E6CBD"/>
    <w:rsid w:val="005F149B"/>
    <w:rsid w:val="005F3122"/>
    <w:rsid w:val="005F32E7"/>
    <w:rsid w:val="005F3CCD"/>
    <w:rsid w:val="005F40CB"/>
    <w:rsid w:val="005F67F3"/>
    <w:rsid w:val="006054DB"/>
    <w:rsid w:val="00605EF4"/>
    <w:rsid w:val="00610F0F"/>
    <w:rsid w:val="00625E8B"/>
    <w:rsid w:val="0063235E"/>
    <w:rsid w:val="00633618"/>
    <w:rsid w:val="00635D3D"/>
    <w:rsid w:val="00640D4A"/>
    <w:rsid w:val="00641720"/>
    <w:rsid w:val="00642AC6"/>
    <w:rsid w:val="00645AB8"/>
    <w:rsid w:val="00645EF2"/>
    <w:rsid w:val="0064676B"/>
    <w:rsid w:val="0065450D"/>
    <w:rsid w:val="00657A7D"/>
    <w:rsid w:val="006613FA"/>
    <w:rsid w:val="00666C35"/>
    <w:rsid w:val="00667600"/>
    <w:rsid w:val="00667F9B"/>
    <w:rsid w:val="00670EBA"/>
    <w:rsid w:val="006710F2"/>
    <w:rsid w:val="0067317E"/>
    <w:rsid w:val="00673871"/>
    <w:rsid w:val="00673F7D"/>
    <w:rsid w:val="00676C87"/>
    <w:rsid w:val="00676C95"/>
    <w:rsid w:val="00683169"/>
    <w:rsid w:val="00683C3E"/>
    <w:rsid w:val="0069054E"/>
    <w:rsid w:val="00691936"/>
    <w:rsid w:val="0069396A"/>
    <w:rsid w:val="00696FA5"/>
    <w:rsid w:val="006A005B"/>
    <w:rsid w:val="006A1981"/>
    <w:rsid w:val="006A6410"/>
    <w:rsid w:val="006A72E3"/>
    <w:rsid w:val="006B12AF"/>
    <w:rsid w:val="006B427D"/>
    <w:rsid w:val="006B5077"/>
    <w:rsid w:val="006B608F"/>
    <w:rsid w:val="006C0384"/>
    <w:rsid w:val="006C32B4"/>
    <w:rsid w:val="006D1DB2"/>
    <w:rsid w:val="006D2154"/>
    <w:rsid w:val="006D61D1"/>
    <w:rsid w:val="006D7E77"/>
    <w:rsid w:val="006E3669"/>
    <w:rsid w:val="006E548D"/>
    <w:rsid w:val="006E6776"/>
    <w:rsid w:val="006F460D"/>
    <w:rsid w:val="006F4C5D"/>
    <w:rsid w:val="006F5CD6"/>
    <w:rsid w:val="006F6F99"/>
    <w:rsid w:val="006F7288"/>
    <w:rsid w:val="007001EB"/>
    <w:rsid w:val="00705222"/>
    <w:rsid w:val="0071000E"/>
    <w:rsid w:val="0071154A"/>
    <w:rsid w:val="00720B27"/>
    <w:rsid w:val="007221ED"/>
    <w:rsid w:val="007233B3"/>
    <w:rsid w:val="00724842"/>
    <w:rsid w:val="00724AC0"/>
    <w:rsid w:val="00726908"/>
    <w:rsid w:val="0072693C"/>
    <w:rsid w:val="00731CEB"/>
    <w:rsid w:val="00734AFC"/>
    <w:rsid w:val="0074122A"/>
    <w:rsid w:val="00741576"/>
    <w:rsid w:val="00743AE2"/>
    <w:rsid w:val="007502BA"/>
    <w:rsid w:val="00754413"/>
    <w:rsid w:val="00757D94"/>
    <w:rsid w:val="00761983"/>
    <w:rsid w:val="0076283C"/>
    <w:rsid w:val="00771092"/>
    <w:rsid w:val="007713FE"/>
    <w:rsid w:val="00780001"/>
    <w:rsid w:val="0078000E"/>
    <w:rsid w:val="00782532"/>
    <w:rsid w:val="00783ED0"/>
    <w:rsid w:val="0078405F"/>
    <w:rsid w:val="00790225"/>
    <w:rsid w:val="00791566"/>
    <w:rsid w:val="0079354B"/>
    <w:rsid w:val="007936EC"/>
    <w:rsid w:val="007949C9"/>
    <w:rsid w:val="007A090E"/>
    <w:rsid w:val="007A4CAC"/>
    <w:rsid w:val="007A4D3B"/>
    <w:rsid w:val="007B0B02"/>
    <w:rsid w:val="007B13B4"/>
    <w:rsid w:val="007C2136"/>
    <w:rsid w:val="007C231B"/>
    <w:rsid w:val="007C632C"/>
    <w:rsid w:val="007C6D6B"/>
    <w:rsid w:val="007D6B26"/>
    <w:rsid w:val="007E5DBE"/>
    <w:rsid w:val="007F1761"/>
    <w:rsid w:val="007F17CE"/>
    <w:rsid w:val="007F266F"/>
    <w:rsid w:val="007F5492"/>
    <w:rsid w:val="007F5739"/>
    <w:rsid w:val="00801349"/>
    <w:rsid w:val="00801FB7"/>
    <w:rsid w:val="00802B3E"/>
    <w:rsid w:val="00802F57"/>
    <w:rsid w:val="00803249"/>
    <w:rsid w:val="008040B9"/>
    <w:rsid w:val="00807AA7"/>
    <w:rsid w:val="00807E23"/>
    <w:rsid w:val="008217B7"/>
    <w:rsid w:val="0082282A"/>
    <w:rsid w:val="00825848"/>
    <w:rsid w:val="008262DB"/>
    <w:rsid w:val="00827832"/>
    <w:rsid w:val="00830C2E"/>
    <w:rsid w:val="00831DA7"/>
    <w:rsid w:val="008349A3"/>
    <w:rsid w:val="00836403"/>
    <w:rsid w:val="00836712"/>
    <w:rsid w:val="0084066B"/>
    <w:rsid w:val="00840965"/>
    <w:rsid w:val="008571DF"/>
    <w:rsid w:val="00860979"/>
    <w:rsid w:val="00860CAB"/>
    <w:rsid w:val="0086680A"/>
    <w:rsid w:val="008679F9"/>
    <w:rsid w:val="00870E03"/>
    <w:rsid w:val="00887267"/>
    <w:rsid w:val="00887434"/>
    <w:rsid w:val="0089086B"/>
    <w:rsid w:val="008911BE"/>
    <w:rsid w:val="00891474"/>
    <w:rsid w:val="00892834"/>
    <w:rsid w:val="00894189"/>
    <w:rsid w:val="00894282"/>
    <w:rsid w:val="008A11C6"/>
    <w:rsid w:val="008A2A51"/>
    <w:rsid w:val="008A6DC8"/>
    <w:rsid w:val="008B667E"/>
    <w:rsid w:val="008B7FDE"/>
    <w:rsid w:val="008C0178"/>
    <w:rsid w:val="008C0E4D"/>
    <w:rsid w:val="008C19A0"/>
    <w:rsid w:val="008C1D25"/>
    <w:rsid w:val="008C396B"/>
    <w:rsid w:val="008C7AF1"/>
    <w:rsid w:val="008D2DFA"/>
    <w:rsid w:val="008D49C4"/>
    <w:rsid w:val="008E28DF"/>
    <w:rsid w:val="008E4749"/>
    <w:rsid w:val="008F0331"/>
    <w:rsid w:val="008F0F9D"/>
    <w:rsid w:val="008F39B2"/>
    <w:rsid w:val="008F5FA0"/>
    <w:rsid w:val="00901D0A"/>
    <w:rsid w:val="00910310"/>
    <w:rsid w:val="00916687"/>
    <w:rsid w:val="00916F30"/>
    <w:rsid w:val="009170FA"/>
    <w:rsid w:val="00923EC7"/>
    <w:rsid w:val="009268AD"/>
    <w:rsid w:val="00927CA1"/>
    <w:rsid w:val="009311E1"/>
    <w:rsid w:val="009401A6"/>
    <w:rsid w:val="0094097F"/>
    <w:rsid w:val="00942572"/>
    <w:rsid w:val="00943A79"/>
    <w:rsid w:val="00946B70"/>
    <w:rsid w:val="0095052B"/>
    <w:rsid w:val="009512F5"/>
    <w:rsid w:val="0095284C"/>
    <w:rsid w:val="009544D5"/>
    <w:rsid w:val="009576FF"/>
    <w:rsid w:val="00960062"/>
    <w:rsid w:val="0096167D"/>
    <w:rsid w:val="00962173"/>
    <w:rsid w:val="00962EB5"/>
    <w:rsid w:val="00966143"/>
    <w:rsid w:val="00971804"/>
    <w:rsid w:val="009743A0"/>
    <w:rsid w:val="00974EB6"/>
    <w:rsid w:val="00976576"/>
    <w:rsid w:val="00982E5C"/>
    <w:rsid w:val="00984646"/>
    <w:rsid w:val="009847BB"/>
    <w:rsid w:val="00984B78"/>
    <w:rsid w:val="00991F0B"/>
    <w:rsid w:val="00994FB4"/>
    <w:rsid w:val="00996E30"/>
    <w:rsid w:val="009A1746"/>
    <w:rsid w:val="009A3AE1"/>
    <w:rsid w:val="009A3F18"/>
    <w:rsid w:val="009A4C01"/>
    <w:rsid w:val="009A4FD2"/>
    <w:rsid w:val="009A5C4D"/>
    <w:rsid w:val="009A65E3"/>
    <w:rsid w:val="009B3DCD"/>
    <w:rsid w:val="009B5EB1"/>
    <w:rsid w:val="009B6D0A"/>
    <w:rsid w:val="009B719D"/>
    <w:rsid w:val="009C23A4"/>
    <w:rsid w:val="009C4140"/>
    <w:rsid w:val="009D0BDB"/>
    <w:rsid w:val="009D2921"/>
    <w:rsid w:val="009D5866"/>
    <w:rsid w:val="009D7355"/>
    <w:rsid w:val="009E4CA9"/>
    <w:rsid w:val="009F0EFF"/>
    <w:rsid w:val="009F2040"/>
    <w:rsid w:val="009F2AA5"/>
    <w:rsid w:val="009F421F"/>
    <w:rsid w:val="009F46F6"/>
    <w:rsid w:val="009F5EEC"/>
    <w:rsid w:val="009F7FDE"/>
    <w:rsid w:val="00A06E76"/>
    <w:rsid w:val="00A11350"/>
    <w:rsid w:val="00A11371"/>
    <w:rsid w:val="00A1192D"/>
    <w:rsid w:val="00A12856"/>
    <w:rsid w:val="00A17A58"/>
    <w:rsid w:val="00A21BCC"/>
    <w:rsid w:val="00A23B3A"/>
    <w:rsid w:val="00A262D8"/>
    <w:rsid w:val="00A32AE2"/>
    <w:rsid w:val="00A348EB"/>
    <w:rsid w:val="00A3779B"/>
    <w:rsid w:val="00A37A98"/>
    <w:rsid w:val="00A41057"/>
    <w:rsid w:val="00A439FC"/>
    <w:rsid w:val="00A45266"/>
    <w:rsid w:val="00A506AA"/>
    <w:rsid w:val="00A5356E"/>
    <w:rsid w:val="00A563F5"/>
    <w:rsid w:val="00A60E4D"/>
    <w:rsid w:val="00A61D50"/>
    <w:rsid w:val="00A62FBC"/>
    <w:rsid w:val="00A70653"/>
    <w:rsid w:val="00A70F79"/>
    <w:rsid w:val="00A74475"/>
    <w:rsid w:val="00A7458F"/>
    <w:rsid w:val="00A77AE3"/>
    <w:rsid w:val="00A77C0D"/>
    <w:rsid w:val="00A85B2A"/>
    <w:rsid w:val="00A915C0"/>
    <w:rsid w:val="00A92B4B"/>
    <w:rsid w:val="00AA231E"/>
    <w:rsid w:val="00AB250A"/>
    <w:rsid w:val="00AB38AA"/>
    <w:rsid w:val="00AB530D"/>
    <w:rsid w:val="00AC44E6"/>
    <w:rsid w:val="00AC5304"/>
    <w:rsid w:val="00AC7FF4"/>
    <w:rsid w:val="00AD1E5D"/>
    <w:rsid w:val="00AD22A7"/>
    <w:rsid w:val="00AD3D6E"/>
    <w:rsid w:val="00AD5228"/>
    <w:rsid w:val="00AE23E1"/>
    <w:rsid w:val="00AE7EDC"/>
    <w:rsid w:val="00AF1F90"/>
    <w:rsid w:val="00AF347E"/>
    <w:rsid w:val="00AF7C8B"/>
    <w:rsid w:val="00B0004C"/>
    <w:rsid w:val="00B00648"/>
    <w:rsid w:val="00B041C2"/>
    <w:rsid w:val="00B046C8"/>
    <w:rsid w:val="00B07CA1"/>
    <w:rsid w:val="00B10485"/>
    <w:rsid w:val="00B1451F"/>
    <w:rsid w:val="00B21F8C"/>
    <w:rsid w:val="00B25069"/>
    <w:rsid w:val="00B257D8"/>
    <w:rsid w:val="00B25CC5"/>
    <w:rsid w:val="00B25CF6"/>
    <w:rsid w:val="00B3298E"/>
    <w:rsid w:val="00B335F0"/>
    <w:rsid w:val="00B378FE"/>
    <w:rsid w:val="00B44293"/>
    <w:rsid w:val="00B45565"/>
    <w:rsid w:val="00B519DB"/>
    <w:rsid w:val="00B57606"/>
    <w:rsid w:val="00B62667"/>
    <w:rsid w:val="00B64979"/>
    <w:rsid w:val="00B70417"/>
    <w:rsid w:val="00B71DED"/>
    <w:rsid w:val="00B747FD"/>
    <w:rsid w:val="00B76EBF"/>
    <w:rsid w:val="00B82B06"/>
    <w:rsid w:val="00B83DCE"/>
    <w:rsid w:val="00B86401"/>
    <w:rsid w:val="00B868D6"/>
    <w:rsid w:val="00B90D70"/>
    <w:rsid w:val="00B973BA"/>
    <w:rsid w:val="00B97A33"/>
    <w:rsid w:val="00BA7AD0"/>
    <w:rsid w:val="00BA7E5C"/>
    <w:rsid w:val="00BB0D62"/>
    <w:rsid w:val="00BB2667"/>
    <w:rsid w:val="00BB28D0"/>
    <w:rsid w:val="00BB350F"/>
    <w:rsid w:val="00BB7111"/>
    <w:rsid w:val="00BC5DDE"/>
    <w:rsid w:val="00BD3F83"/>
    <w:rsid w:val="00BD5D70"/>
    <w:rsid w:val="00BD7B75"/>
    <w:rsid w:val="00BE01C0"/>
    <w:rsid w:val="00BE22B3"/>
    <w:rsid w:val="00BF159B"/>
    <w:rsid w:val="00BF3415"/>
    <w:rsid w:val="00BF3F05"/>
    <w:rsid w:val="00C05657"/>
    <w:rsid w:val="00C06078"/>
    <w:rsid w:val="00C11EF5"/>
    <w:rsid w:val="00C11FB6"/>
    <w:rsid w:val="00C35526"/>
    <w:rsid w:val="00C36F55"/>
    <w:rsid w:val="00C4027B"/>
    <w:rsid w:val="00C4549B"/>
    <w:rsid w:val="00C5287B"/>
    <w:rsid w:val="00C57671"/>
    <w:rsid w:val="00C6695A"/>
    <w:rsid w:val="00C719CB"/>
    <w:rsid w:val="00C75BB7"/>
    <w:rsid w:val="00C82E37"/>
    <w:rsid w:val="00C90FF1"/>
    <w:rsid w:val="00C93F26"/>
    <w:rsid w:val="00C93FE0"/>
    <w:rsid w:val="00CA524E"/>
    <w:rsid w:val="00CA7234"/>
    <w:rsid w:val="00CA72D6"/>
    <w:rsid w:val="00CB0EC8"/>
    <w:rsid w:val="00CB0FB2"/>
    <w:rsid w:val="00CB7641"/>
    <w:rsid w:val="00CB7EFC"/>
    <w:rsid w:val="00CC1D5A"/>
    <w:rsid w:val="00CC40BD"/>
    <w:rsid w:val="00CC76D0"/>
    <w:rsid w:val="00CC7875"/>
    <w:rsid w:val="00CC7F35"/>
    <w:rsid w:val="00CD1F5E"/>
    <w:rsid w:val="00CD46D8"/>
    <w:rsid w:val="00CD4C1E"/>
    <w:rsid w:val="00CD603D"/>
    <w:rsid w:val="00CE09DF"/>
    <w:rsid w:val="00CE1338"/>
    <w:rsid w:val="00CE2616"/>
    <w:rsid w:val="00CE37C2"/>
    <w:rsid w:val="00CE3ECE"/>
    <w:rsid w:val="00CE5ACA"/>
    <w:rsid w:val="00CE7EA9"/>
    <w:rsid w:val="00D03A89"/>
    <w:rsid w:val="00D050F7"/>
    <w:rsid w:val="00D07C22"/>
    <w:rsid w:val="00D139E0"/>
    <w:rsid w:val="00D156C8"/>
    <w:rsid w:val="00D173BE"/>
    <w:rsid w:val="00D23CDB"/>
    <w:rsid w:val="00D260AD"/>
    <w:rsid w:val="00D26133"/>
    <w:rsid w:val="00D32331"/>
    <w:rsid w:val="00D3415A"/>
    <w:rsid w:val="00D36991"/>
    <w:rsid w:val="00D43DC8"/>
    <w:rsid w:val="00D535DB"/>
    <w:rsid w:val="00D54916"/>
    <w:rsid w:val="00D55753"/>
    <w:rsid w:val="00D561DD"/>
    <w:rsid w:val="00D56260"/>
    <w:rsid w:val="00D624BF"/>
    <w:rsid w:val="00D6456C"/>
    <w:rsid w:val="00D64ED2"/>
    <w:rsid w:val="00D6523E"/>
    <w:rsid w:val="00D675C3"/>
    <w:rsid w:val="00D702D8"/>
    <w:rsid w:val="00D71A31"/>
    <w:rsid w:val="00D7349C"/>
    <w:rsid w:val="00D73E08"/>
    <w:rsid w:val="00D74541"/>
    <w:rsid w:val="00D76E18"/>
    <w:rsid w:val="00D80629"/>
    <w:rsid w:val="00D852F9"/>
    <w:rsid w:val="00D9048C"/>
    <w:rsid w:val="00D92F7F"/>
    <w:rsid w:val="00D93F31"/>
    <w:rsid w:val="00D945E3"/>
    <w:rsid w:val="00DA1E2B"/>
    <w:rsid w:val="00DA2675"/>
    <w:rsid w:val="00DA312A"/>
    <w:rsid w:val="00DA40DC"/>
    <w:rsid w:val="00DA7252"/>
    <w:rsid w:val="00DB2428"/>
    <w:rsid w:val="00DC1782"/>
    <w:rsid w:val="00DC4EA0"/>
    <w:rsid w:val="00DC50D5"/>
    <w:rsid w:val="00DD5436"/>
    <w:rsid w:val="00DE02AC"/>
    <w:rsid w:val="00DE2CD6"/>
    <w:rsid w:val="00DE3305"/>
    <w:rsid w:val="00DE396D"/>
    <w:rsid w:val="00DE417F"/>
    <w:rsid w:val="00DE4C75"/>
    <w:rsid w:val="00DF092D"/>
    <w:rsid w:val="00DF47AC"/>
    <w:rsid w:val="00DF4B7F"/>
    <w:rsid w:val="00DF6118"/>
    <w:rsid w:val="00E00BDD"/>
    <w:rsid w:val="00E01385"/>
    <w:rsid w:val="00E01446"/>
    <w:rsid w:val="00E02624"/>
    <w:rsid w:val="00E029FE"/>
    <w:rsid w:val="00E10C9D"/>
    <w:rsid w:val="00E10F47"/>
    <w:rsid w:val="00E1709B"/>
    <w:rsid w:val="00E172B2"/>
    <w:rsid w:val="00E235BA"/>
    <w:rsid w:val="00E24B96"/>
    <w:rsid w:val="00E276E8"/>
    <w:rsid w:val="00E2772C"/>
    <w:rsid w:val="00E2784E"/>
    <w:rsid w:val="00E31311"/>
    <w:rsid w:val="00E34A73"/>
    <w:rsid w:val="00E37393"/>
    <w:rsid w:val="00E404F2"/>
    <w:rsid w:val="00E43568"/>
    <w:rsid w:val="00E50211"/>
    <w:rsid w:val="00E527D0"/>
    <w:rsid w:val="00E52F47"/>
    <w:rsid w:val="00E53E8E"/>
    <w:rsid w:val="00E56AAF"/>
    <w:rsid w:val="00E6170B"/>
    <w:rsid w:val="00E63B9E"/>
    <w:rsid w:val="00E662D3"/>
    <w:rsid w:val="00E70304"/>
    <w:rsid w:val="00E706E2"/>
    <w:rsid w:val="00E708D3"/>
    <w:rsid w:val="00E73B4C"/>
    <w:rsid w:val="00E74B8B"/>
    <w:rsid w:val="00E758B5"/>
    <w:rsid w:val="00E759C2"/>
    <w:rsid w:val="00E767D2"/>
    <w:rsid w:val="00E77D00"/>
    <w:rsid w:val="00E857EF"/>
    <w:rsid w:val="00E8659F"/>
    <w:rsid w:val="00E87201"/>
    <w:rsid w:val="00E90D17"/>
    <w:rsid w:val="00E92E19"/>
    <w:rsid w:val="00E93368"/>
    <w:rsid w:val="00E947BD"/>
    <w:rsid w:val="00EA1457"/>
    <w:rsid w:val="00EA348C"/>
    <w:rsid w:val="00EA644D"/>
    <w:rsid w:val="00EB1216"/>
    <w:rsid w:val="00EB2DCC"/>
    <w:rsid w:val="00EB3FAB"/>
    <w:rsid w:val="00EB57F6"/>
    <w:rsid w:val="00EB7E69"/>
    <w:rsid w:val="00EC035B"/>
    <w:rsid w:val="00EC06FD"/>
    <w:rsid w:val="00EC1440"/>
    <w:rsid w:val="00EC4D4C"/>
    <w:rsid w:val="00EC521C"/>
    <w:rsid w:val="00EC7E50"/>
    <w:rsid w:val="00ED162C"/>
    <w:rsid w:val="00ED1F53"/>
    <w:rsid w:val="00ED36BF"/>
    <w:rsid w:val="00ED567F"/>
    <w:rsid w:val="00EF0CC5"/>
    <w:rsid w:val="00EF329A"/>
    <w:rsid w:val="00EF336E"/>
    <w:rsid w:val="00EF5437"/>
    <w:rsid w:val="00EF5F9E"/>
    <w:rsid w:val="00EF6886"/>
    <w:rsid w:val="00EF6AE4"/>
    <w:rsid w:val="00F079B7"/>
    <w:rsid w:val="00F11C1E"/>
    <w:rsid w:val="00F15790"/>
    <w:rsid w:val="00F20F9C"/>
    <w:rsid w:val="00F21DA6"/>
    <w:rsid w:val="00F3120D"/>
    <w:rsid w:val="00F3146F"/>
    <w:rsid w:val="00F31A36"/>
    <w:rsid w:val="00F32ECA"/>
    <w:rsid w:val="00F35A94"/>
    <w:rsid w:val="00F369A1"/>
    <w:rsid w:val="00F41697"/>
    <w:rsid w:val="00F47960"/>
    <w:rsid w:val="00F479F7"/>
    <w:rsid w:val="00F61CAB"/>
    <w:rsid w:val="00F63780"/>
    <w:rsid w:val="00F65C53"/>
    <w:rsid w:val="00F67DCD"/>
    <w:rsid w:val="00F71DC6"/>
    <w:rsid w:val="00F724BF"/>
    <w:rsid w:val="00F73685"/>
    <w:rsid w:val="00F74638"/>
    <w:rsid w:val="00F74925"/>
    <w:rsid w:val="00F80B7E"/>
    <w:rsid w:val="00F81506"/>
    <w:rsid w:val="00F816F3"/>
    <w:rsid w:val="00F81E65"/>
    <w:rsid w:val="00F841D3"/>
    <w:rsid w:val="00F8546F"/>
    <w:rsid w:val="00F8592F"/>
    <w:rsid w:val="00F90412"/>
    <w:rsid w:val="00F93114"/>
    <w:rsid w:val="00F945F6"/>
    <w:rsid w:val="00F94745"/>
    <w:rsid w:val="00F95DB4"/>
    <w:rsid w:val="00FA0658"/>
    <w:rsid w:val="00FA57A8"/>
    <w:rsid w:val="00FA6093"/>
    <w:rsid w:val="00FA6500"/>
    <w:rsid w:val="00FA7B3C"/>
    <w:rsid w:val="00FB4878"/>
    <w:rsid w:val="00FB6A7D"/>
    <w:rsid w:val="00FC2D7B"/>
    <w:rsid w:val="00FC35A4"/>
    <w:rsid w:val="00FC6A4C"/>
    <w:rsid w:val="00FC7D3F"/>
    <w:rsid w:val="00FD40B5"/>
    <w:rsid w:val="00FD40C2"/>
    <w:rsid w:val="00FE049B"/>
    <w:rsid w:val="00FE1474"/>
    <w:rsid w:val="00FE282F"/>
    <w:rsid w:val="00FE4C1E"/>
    <w:rsid w:val="00FE77FC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3FA9B1"/>
  <w15:docId w15:val="{F3A663D1-8527-4816-8C4F-46AEED5D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F57"/>
    <w:pPr>
      <w:keepNext/>
      <w:keepLines/>
      <w:spacing w:before="360" w:after="12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4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02F57"/>
    <w:pPr>
      <w:keepNext/>
      <w:keepLines/>
      <w:spacing w:before="160" w:after="120"/>
      <w:jc w:val="center"/>
      <w:outlineLvl w:val="1"/>
    </w:pPr>
    <w:rPr>
      <w:rFonts w:ascii="Times New Roman" w:eastAsiaTheme="majorEastAsia" w:hAnsi="Times New Roman" w:cstheme="majorBidi"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6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5C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3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A98"/>
  </w:style>
  <w:style w:type="character" w:styleId="a7">
    <w:name w:val="page number"/>
    <w:basedOn w:val="a0"/>
    <w:uiPriority w:val="99"/>
    <w:semiHidden/>
    <w:unhideWhenUsed/>
    <w:rsid w:val="00A37A98"/>
  </w:style>
  <w:style w:type="character" w:styleId="a8">
    <w:name w:val="Hyperlink"/>
    <w:basedOn w:val="a0"/>
    <w:uiPriority w:val="99"/>
    <w:unhideWhenUsed/>
    <w:rsid w:val="004B228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B228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02F57"/>
    <w:rPr>
      <w:rFonts w:ascii="Times New Roman" w:eastAsiaTheme="majorEastAsia" w:hAnsi="Times New Roman" w:cstheme="majorBidi"/>
      <w:color w:val="000000" w:themeColor="text1"/>
      <w:sz w:val="40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802F57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02F57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802F57"/>
    <w:pPr>
      <w:spacing w:before="120" w:after="0"/>
      <w:ind w:left="220"/>
    </w:pPr>
    <w:rPr>
      <w:rFonts w:cstheme="minorHAnsi"/>
      <w:b/>
      <w:bCs/>
    </w:rPr>
  </w:style>
  <w:style w:type="paragraph" w:styleId="31">
    <w:name w:val="toc 3"/>
    <w:basedOn w:val="a"/>
    <w:next w:val="a"/>
    <w:autoRedefine/>
    <w:uiPriority w:val="39"/>
    <w:semiHidden/>
    <w:unhideWhenUsed/>
    <w:rsid w:val="00802F57"/>
    <w:pPr>
      <w:spacing w:after="0"/>
      <w:ind w:left="44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802F57"/>
    <w:pPr>
      <w:spacing w:after="0"/>
      <w:ind w:left="6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802F57"/>
    <w:pPr>
      <w:spacing w:after="0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802F57"/>
    <w:pPr>
      <w:spacing w:after="0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802F57"/>
    <w:pPr>
      <w:spacing w:after="0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802F57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802F57"/>
    <w:pPr>
      <w:spacing w:after="0"/>
      <w:ind w:left="1760"/>
    </w:pPr>
    <w:rPr>
      <w:rFonts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02F57"/>
    <w:rPr>
      <w:rFonts w:ascii="Times New Roman" w:eastAsiaTheme="majorEastAsia" w:hAnsi="Times New Roman" w:cstheme="majorBidi"/>
      <w:sz w:val="3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89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1474"/>
    <w:rPr>
      <w:rFonts w:ascii="Segoe UI" w:hAnsi="Segoe UI" w:cs="Segoe UI"/>
      <w:sz w:val="18"/>
      <w:szCs w:val="18"/>
    </w:rPr>
  </w:style>
  <w:style w:type="paragraph" w:customStyle="1" w:styleId="13">
    <w:name w:val="Абзац списка1"/>
    <w:basedOn w:val="a"/>
    <w:next w:val="a4"/>
    <w:uiPriority w:val="34"/>
    <w:qFormat/>
    <w:rsid w:val="007F54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3C58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B0CB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29FE"/>
  </w:style>
  <w:style w:type="character" w:customStyle="1" w:styleId="30">
    <w:name w:val="Заголовок 3 Знак"/>
    <w:basedOn w:val="a0"/>
    <w:link w:val="3"/>
    <w:uiPriority w:val="9"/>
    <w:rsid w:val="006467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Body Text"/>
    <w:basedOn w:val="a"/>
    <w:link w:val="af"/>
    <w:unhideWhenUsed/>
    <w:rsid w:val="00465B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465B2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2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2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3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http://dzerginskoe-mo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D1D-7845-87A9-86BD450E580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D1D-7845-87A9-86BD450E580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D1D-7845-87A9-86BD450E580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6D1D-7845-87A9-86BD450E580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6D1D-7845-87A9-86BD450E580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6D1D-7845-87A9-86BD450E580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6D1D-7845-87A9-86BD450E580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6D1D-7845-87A9-86BD450E580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6D1D-7845-87A9-86BD450E580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6D1D-7845-87A9-86BD450E580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6D1D-7845-87A9-86BD450E580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6D1D-7845-87A9-86BD450E580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6D1D-7845-87A9-86BD450E5806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6D1D-7845-87A9-86BD450E5806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D1D-7845-87A9-86BD450E5806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6D1D-7845-87A9-86BD450E5806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6D1D-7845-87A9-86BD450E5806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6D1D-7845-87A9-86BD450E5806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1-6D1D-7845-87A9-86BD450E5806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3-6D1D-7845-87A9-86BD450E580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Образование</c:v>
                </c:pt>
                <c:pt idx="1">
                  <c:v>культура</c:v>
                </c:pt>
                <c:pt idx="2">
                  <c:v>Здравоохранение</c:v>
                </c:pt>
                <c:pt idx="3">
                  <c:v>гос. Управление</c:v>
                </c:pt>
                <c:pt idx="4">
                  <c:v>Лесное хозяйство</c:v>
                </c:pt>
                <c:pt idx="5">
                  <c:v>Сельское хозяйство</c:v>
                </c:pt>
                <c:pt idx="6">
                  <c:v>Обрабатывающее производство</c:v>
                </c:pt>
                <c:pt idx="7">
                  <c:v>Сетевая организация.</c:v>
                </c:pt>
                <c:pt idx="8">
                  <c:v>торговля</c:v>
                </c:pt>
                <c:pt idx="9">
                  <c:v>почта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40</c:v>
                </c:pt>
                <c:pt idx="1">
                  <c:v>5</c:v>
                </c:pt>
                <c:pt idx="2">
                  <c:v>21</c:v>
                </c:pt>
                <c:pt idx="3">
                  <c:v>6</c:v>
                </c:pt>
                <c:pt idx="4">
                  <c:v>6</c:v>
                </c:pt>
                <c:pt idx="5">
                  <c:v>2</c:v>
                </c:pt>
                <c:pt idx="6">
                  <c:v>8</c:v>
                </c:pt>
                <c:pt idx="7">
                  <c:v>3</c:v>
                </c:pt>
                <c:pt idx="8">
                  <c:v>7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6D1D-7845-87A9-86BD450E580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FFDFF0-362C-4D07-A1A7-3CFF3470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44</Pages>
  <Words>13689</Words>
  <Characters>78031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Пользователь Windows</cp:lastModifiedBy>
  <cp:revision>55</cp:revision>
  <cp:lastPrinted>2021-02-05T01:47:00Z</cp:lastPrinted>
  <dcterms:created xsi:type="dcterms:W3CDTF">2020-11-25T03:23:00Z</dcterms:created>
  <dcterms:modified xsi:type="dcterms:W3CDTF">2021-02-05T01:48:00Z</dcterms:modified>
</cp:coreProperties>
</file>