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8A" w:rsidRPr="00454A2C" w:rsidRDefault="00CB498A" w:rsidP="00CB498A">
      <w:pPr>
        <w:jc w:val="both"/>
        <w:rPr>
          <w:b/>
          <w:sz w:val="24"/>
          <w:szCs w:val="24"/>
        </w:rPr>
      </w:pPr>
      <w:r w:rsidRPr="00454A2C">
        <w:rPr>
          <w:b/>
          <w:sz w:val="24"/>
          <w:szCs w:val="24"/>
        </w:rPr>
        <w:t xml:space="preserve">Садоводствам необходимо внести изменения в учредительные документы </w:t>
      </w:r>
    </w:p>
    <w:p w:rsidR="00CB498A" w:rsidRPr="00454A2C" w:rsidRDefault="00CB498A" w:rsidP="00CB498A">
      <w:pPr>
        <w:ind w:firstLine="851"/>
        <w:jc w:val="both"/>
        <w:rPr>
          <w:sz w:val="24"/>
          <w:szCs w:val="24"/>
        </w:rPr>
      </w:pPr>
    </w:p>
    <w:p w:rsidR="00BC39AA" w:rsidRPr="00454A2C" w:rsidRDefault="00CB498A" w:rsidP="00E83BB6">
      <w:pPr>
        <w:overflowPunct/>
        <w:jc w:val="both"/>
        <w:textAlignment w:val="auto"/>
        <w:outlineLvl w:val="0"/>
        <w:rPr>
          <w:sz w:val="24"/>
          <w:szCs w:val="24"/>
        </w:rPr>
      </w:pPr>
      <w:r w:rsidRPr="00454A2C">
        <w:rPr>
          <w:sz w:val="24"/>
          <w:szCs w:val="24"/>
        </w:rPr>
        <w:t xml:space="preserve">Межрайонная ИФНС России №12 по Иркутской области </w:t>
      </w:r>
      <w:r w:rsidR="007E1D7D" w:rsidRPr="00454A2C">
        <w:rPr>
          <w:sz w:val="24"/>
          <w:szCs w:val="24"/>
        </w:rPr>
        <w:t xml:space="preserve">в связи с вступлением в силу с 1 января 2019 года Федерального закона от 29.07.2017 №217-ФЗ </w:t>
      </w:r>
      <w:r w:rsidR="006B2860" w:rsidRPr="00454A2C">
        <w:rPr>
          <w:sz w:val="24"/>
          <w:szCs w:val="24"/>
        </w:rPr>
        <w:t>«</w:t>
      </w:r>
      <w:r w:rsidR="007E1D7D" w:rsidRPr="00454A2C">
        <w:rPr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6B2860" w:rsidRPr="00454A2C">
        <w:rPr>
          <w:sz w:val="24"/>
          <w:szCs w:val="24"/>
        </w:rPr>
        <w:t>»</w:t>
      </w:r>
      <w:r w:rsidR="007E1D7D" w:rsidRPr="00454A2C">
        <w:rPr>
          <w:sz w:val="24"/>
          <w:szCs w:val="24"/>
        </w:rPr>
        <w:t xml:space="preserve"> </w:t>
      </w:r>
      <w:r w:rsidRPr="00454A2C">
        <w:rPr>
          <w:sz w:val="24"/>
          <w:szCs w:val="24"/>
        </w:rPr>
        <w:t xml:space="preserve">обращает внимание председателей </w:t>
      </w:r>
      <w:r w:rsidR="007E1D7D" w:rsidRPr="00454A2C">
        <w:rPr>
          <w:sz w:val="24"/>
          <w:szCs w:val="24"/>
        </w:rPr>
        <w:t>садоводств</w:t>
      </w:r>
      <w:r w:rsidR="00BC39AA" w:rsidRPr="00454A2C">
        <w:rPr>
          <w:sz w:val="24"/>
          <w:szCs w:val="24"/>
        </w:rPr>
        <w:t xml:space="preserve"> </w:t>
      </w:r>
      <w:r w:rsidR="008F4C85" w:rsidRPr="00454A2C">
        <w:rPr>
          <w:sz w:val="24"/>
          <w:szCs w:val="24"/>
        </w:rPr>
        <w:t>на</w:t>
      </w:r>
      <w:r w:rsidRPr="00454A2C">
        <w:rPr>
          <w:sz w:val="24"/>
          <w:szCs w:val="24"/>
        </w:rPr>
        <w:t xml:space="preserve"> необходимост</w:t>
      </w:r>
      <w:r w:rsidR="008F4C85" w:rsidRPr="00454A2C">
        <w:rPr>
          <w:sz w:val="24"/>
          <w:szCs w:val="24"/>
        </w:rPr>
        <w:t>ь внесения изменений в учредительные документы</w:t>
      </w:r>
      <w:r w:rsidR="00F30E2D" w:rsidRPr="00454A2C">
        <w:rPr>
          <w:sz w:val="24"/>
          <w:szCs w:val="24"/>
        </w:rPr>
        <w:t xml:space="preserve"> </w:t>
      </w:r>
      <w:r w:rsidR="00BC39AA" w:rsidRPr="00454A2C">
        <w:rPr>
          <w:sz w:val="24"/>
          <w:szCs w:val="24"/>
        </w:rPr>
        <w:t xml:space="preserve">данных </w:t>
      </w:r>
      <w:r w:rsidR="00F30E2D" w:rsidRPr="00454A2C">
        <w:rPr>
          <w:sz w:val="24"/>
          <w:szCs w:val="24"/>
        </w:rPr>
        <w:t>юридических лиц</w:t>
      </w:r>
      <w:r w:rsidR="005759E4">
        <w:rPr>
          <w:sz w:val="24"/>
          <w:szCs w:val="24"/>
        </w:rPr>
        <w:t>.</w:t>
      </w:r>
      <w:r w:rsidR="008F4C85" w:rsidRPr="00454A2C">
        <w:rPr>
          <w:sz w:val="24"/>
          <w:szCs w:val="24"/>
        </w:rPr>
        <w:t xml:space="preserve"> </w:t>
      </w:r>
    </w:p>
    <w:p w:rsidR="00BC39AA" w:rsidRPr="00454A2C" w:rsidRDefault="00BC39AA" w:rsidP="00E83BB6">
      <w:pPr>
        <w:overflowPunct/>
        <w:jc w:val="both"/>
        <w:textAlignment w:val="auto"/>
        <w:outlineLvl w:val="0"/>
        <w:rPr>
          <w:sz w:val="24"/>
          <w:szCs w:val="24"/>
        </w:rPr>
      </w:pPr>
    </w:p>
    <w:p w:rsidR="00E83BB6" w:rsidRPr="00454A2C" w:rsidRDefault="005759E4" w:rsidP="00E83BB6">
      <w:pPr>
        <w:overflowPunct/>
        <w:jc w:val="both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Pr="005759E4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5759E4">
        <w:rPr>
          <w:sz w:val="24"/>
          <w:szCs w:val="24"/>
        </w:rPr>
        <w:t xml:space="preserve"> Минфина России от 16.10.2018 №207н</w:t>
      </w:r>
      <w:r>
        <w:rPr>
          <w:sz w:val="24"/>
          <w:szCs w:val="24"/>
        </w:rPr>
        <w:t xml:space="preserve"> с</w:t>
      </w:r>
      <w:r w:rsidR="00F30E2D" w:rsidRPr="00454A2C">
        <w:rPr>
          <w:sz w:val="24"/>
          <w:szCs w:val="24"/>
        </w:rPr>
        <w:t xml:space="preserve"> 1 января 2019 года в </w:t>
      </w:r>
      <w:r w:rsidR="00454A2C">
        <w:rPr>
          <w:sz w:val="24"/>
          <w:szCs w:val="24"/>
        </w:rPr>
        <w:t>п</w:t>
      </w:r>
      <w:r w:rsidR="00E83BB6" w:rsidRPr="00454A2C">
        <w:rPr>
          <w:sz w:val="24"/>
          <w:szCs w:val="24"/>
        </w:rPr>
        <w:t>еречень элементов, используемых в качестве реквизитов адреса</w:t>
      </w:r>
      <w:r w:rsidR="008F4C85" w:rsidRPr="00454A2C">
        <w:rPr>
          <w:sz w:val="24"/>
          <w:szCs w:val="24"/>
        </w:rPr>
        <w:t xml:space="preserve"> (Приказ Минфина России от </w:t>
      </w:r>
      <w:r w:rsidR="00F30E2D" w:rsidRPr="00454A2C">
        <w:rPr>
          <w:sz w:val="24"/>
          <w:szCs w:val="24"/>
        </w:rPr>
        <w:t>05</w:t>
      </w:r>
      <w:r w:rsidR="008F4C85" w:rsidRPr="00454A2C">
        <w:rPr>
          <w:sz w:val="24"/>
          <w:szCs w:val="24"/>
        </w:rPr>
        <w:t>.1</w:t>
      </w:r>
      <w:r w:rsidR="00F30E2D" w:rsidRPr="00454A2C">
        <w:rPr>
          <w:sz w:val="24"/>
          <w:szCs w:val="24"/>
        </w:rPr>
        <w:t>1</w:t>
      </w:r>
      <w:r w:rsidR="008F4C85" w:rsidRPr="00454A2C">
        <w:rPr>
          <w:sz w:val="24"/>
          <w:szCs w:val="24"/>
        </w:rPr>
        <w:t>.201</w:t>
      </w:r>
      <w:r w:rsidR="00F30E2D" w:rsidRPr="00454A2C">
        <w:rPr>
          <w:sz w:val="24"/>
          <w:szCs w:val="24"/>
        </w:rPr>
        <w:t>5</w:t>
      </w:r>
      <w:r w:rsidR="008F4C85" w:rsidRPr="00454A2C">
        <w:rPr>
          <w:sz w:val="24"/>
          <w:szCs w:val="24"/>
        </w:rPr>
        <w:t xml:space="preserve"> №</w:t>
      </w:r>
      <w:r w:rsidR="00F30E2D" w:rsidRPr="00454A2C">
        <w:rPr>
          <w:sz w:val="24"/>
          <w:szCs w:val="24"/>
        </w:rPr>
        <w:t>171</w:t>
      </w:r>
      <w:r w:rsidR="008F4C85" w:rsidRPr="00454A2C">
        <w:rPr>
          <w:sz w:val="24"/>
          <w:szCs w:val="24"/>
        </w:rPr>
        <w:t>н)</w:t>
      </w:r>
      <w:r w:rsidR="007E1D7D" w:rsidRPr="00454A2C">
        <w:rPr>
          <w:sz w:val="24"/>
          <w:szCs w:val="24"/>
        </w:rPr>
        <w:t>,</w:t>
      </w:r>
      <w:r w:rsidR="008F4C85" w:rsidRPr="00454A2C">
        <w:rPr>
          <w:sz w:val="24"/>
          <w:szCs w:val="24"/>
        </w:rPr>
        <w:t xml:space="preserve"> </w:t>
      </w:r>
      <w:r w:rsidR="00F30E2D" w:rsidRPr="00454A2C">
        <w:rPr>
          <w:sz w:val="24"/>
          <w:szCs w:val="24"/>
        </w:rPr>
        <w:t>включены только</w:t>
      </w:r>
      <w:r w:rsidR="008F4C85" w:rsidRPr="00454A2C">
        <w:rPr>
          <w:sz w:val="24"/>
          <w:szCs w:val="24"/>
        </w:rPr>
        <w:t xml:space="preserve"> </w:t>
      </w:r>
      <w:r w:rsidR="00E83BB6" w:rsidRPr="00454A2C">
        <w:rPr>
          <w:sz w:val="24"/>
          <w:szCs w:val="24"/>
        </w:rPr>
        <w:t>такие э</w:t>
      </w:r>
      <w:r w:rsidR="00E83BB6" w:rsidRPr="00454A2C">
        <w:rPr>
          <w:rFonts w:eastAsiaTheme="minorHAnsi"/>
          <w:bCs/>
          <w:sz w:val="24"/>
          <w:szCs w:val="24"/>
          <w:lang w:eastAsia="en-US"/>
        </w:rPr>
        <w:t>лементы планировочной структуры, как</w:t>
      </w:r>
      <w:r w:rsidR="008F4C85" w:rsidRPr="00454A2C">
        <w:rPr>
          <w:sz w:val="24"/>
          <w:szCs w:val="24"/>
        </w:rPr>
        <w:t>: территория садоводческого некоммерческого товарищества (</w:t>
      </w:r>
      <w:r w:rsidR="00E83BB6" w:rsidRPr="00454A2C">
        <w:rPr>
          <w:sz w:val="24"/>
          <w:szCs w:val="24"/>
        </w:rPr>
        <w:t xml:space="preserve">сокращенное наименование адресообразующего элемента - </w:t>
      </w:r>
      <w:r w:rsidR="008F4C85" w:rsidRPr="00454A2C">
        <w:rPr>
          <w:sz w:val="24"/>
          <w:szCs w:val="24"/>
        </w:rPr>
        <w:t xml:space="preserve">тер. СНТ), территория огороднического некоммерческого товарищества </w:t>
      </w:r>
      <w:r w:rsidR="00E83BB6" w:rsidRPr="00454A2C">
        <w:rPr>
          <w:sz w:val="24"/>
          <w:szCs w:val="24"/>
        </w:rPr>
        <w:t xml:space="preserve">(сокращенное наименование адресообразующего элемента - </w:t>
      </w:r>
      <w:r w:rsidR="008F4C85" w:rsidRPr="00454A2C">
        <w:rPr>
          <w:sz w:val="24"/>
          <w:szCs w:val="24"/>
        </w:rPr>
        <w:t>тер. ОНТ).</w:t>
      </w:r>
      <w:r w:rsidR="00F30E2D" w:rsidRPr="00454A2C">
        <w:rPr>
          <w:sz w:val="24"/>
          <w:szCs w:val="24"/>
        </w:rPr>
        <w:t xml:space="preserve"> </w:t>
      </w:r>
    </w:p>
    <w:p w:rsidR="00E83BB6" w:rsidRPr="00454A2C" w:rsidRDefault="00E83BB6" w:rsidP="008F4C85">
      <w:pPr>
        <w:ind w:firstLine="851"/>
        <w:jc w:val="both"/>
        <w:rPr>
          <w:sz w:val="24"/>
          <w:szCs w:val="24"/>
        </w:rPr>
      </w:pPr>
    </w:p>
    <w:p w:rsidR="008F4C85" w:rsidRPr="00454A2C" w:rsidRDefault="00BC39AA" w:rsidP="00BC39AA">
      <w:pPr>
        <w:jc w:val="both"/>
        <w:rPr>
          <w:sz w:val="24"/>
          <w:szCs w:val="24"/>
        </w:rPr>
      </w:pPr>
      <w:r w:rsidRPr="00454A2C">
        <w:rPr>
          <w:sz w:val="24"/>
          <w:szCs w:val="24"/>
        </w:rPr>
        <w:t>Н</w:t>
      </w:r>
      <w:r w:rsidR="00E83BB6" w:rsidRPr="00454A2C">
        <w:rPr>
          <w:sz w:val="24"/>
          <w:szCs w:val="24"/>
        </w:rPr>
        <w:t>аименования</w:t>
      </w:r>
      <w:r w:rsidRPr="00454A2C">
        <w:rPr>
          <w:sz w:val="24"/>
          <w:szCs w:val="24"/>
        </w:rPr>
        <w:t xml:space="preserve"> таких </w:t>
      </w:r>
      <w:r w:rsidR="00E83BB6" w:rsidRPr="00454A2C">
        <w:rPr>
          <w:sz w:val="24"/>
          <w:szCs w:val="24"/>
        </w:rPr>
        <w:t>адресообразующих элементов</w:t>
      </w:r>
      <w:r w:rsidRPr="00454A2C">
        <w:rPr>
          <w:sz w:val="24"/>
          <w:szCs w:val="24"/>
        </w:rPr>
        <w:t>, как</w:t>
      </w:r>
      <w:r w:rsidR="00F30E2D" w:rsidRPr="00454A2C">
        <w:rPr>
          <w:sz w:val="24"/>
          <w:szCs w:val="24"/>
        </w:rPr>
        <w:t xml:space="preserve">: дачные некоммерческие товарищества (днт), садоводческие потребительские кооперативы (спк), огороднические потребительские кооперативы (опк), дачные потребительские кооперативы (дпк), садоводческие некоммерческие партнерства (снп), огороднические некоммерческие партнерства (онп), дачные некоммерческие партнерства (днп), - </w:t>
      </w:r>
      <w:r w:rsidR="00E83BB6" w:rsidRPr="00454A2C">
        <w:rPr>
          <w:sz w:val="24"/>
          <w:szCs w:val="24"/>
        </w:rPr>
        <w:t>из перечня исключены.</w:t>
      </w:r>
    </w:p>
    <w:p w:rsidR="007E1D7D" w:rsidRPr="00454A2C" w:rsidRDefault="007E1D7D" w:rsidP="007E1D7D">
      <w:pPr>
        <w:jc w:val="both"/>
        <w:rPr>
          <w:sz w:val="24"/>
          <w:szCs w:val="24"/>
        </w:rPr>
      </w:pPr>
    </w:p>
    <w:p w:rsidR="00CB498A" w:rsidRPr="00454A2C" w:rsidRDefault="007E1D7D" w:rsidP="007E1D7D">
      <w:pPr>
        <w:jc w:val="both"/>
        <w:rPr>
          <w:sz w:val="24"/>
          <w:szCs w:val="24"/>
        </w:rPr>
      </w:pPr>
      <w:r w:rsidRPr="00454A2C">
        <w:rPr>
          <w:sz w:val="24"/>
          <w:szCs w:val="24"/>
        </w:rPr>
        <w:t>В связи с этим налоговая служба рекомендует</w:t>
      </w:r>
      <w:r w:rsidR="00CB498A" w:rsidRPr="00454A2C">
        <w:rPr>
          <w:sz w:val="24"/>
          <w:szCs w:val="24"/>
        </w:rPr>
        <w:t xml:space="preserve">  внести изменения в учредительные документы в части наименования юридического лица. </w:t>
      </w:r>
      <w:r w:rsidRPr="00454A2C">
        <w:rPr>
          <w:sz w:val="24"/>
          <w:szCs w:val="24"/>
        </w:rPr>
        <w:t>Для этого в</w:t>
      </w:r>
      <w:r w:rsidR="00CB498A" w:rsidRPr="00454A2C">
        <w:rPr>
          <w:sz w:val="24"/>
          <w:szCs w:val="24"/>
        </w:rPr>
        <w:t xml:space="preserve"> регистрирующий орган </w:t>
      </w:r>
      <w:r w:rsidRPr="00454A2C">
        <w:rPr>
          <w:sz w:val="24"/>
          <w:szCs w:val="24"/>
        </w:rPr>
        <w:t xml:space="preserve">– Единый регистрационный центр (МИ ФНС России №17 по Иркутской области) необходимо </w:t>
      </w:r>
      <w:r w:rsidR="00CB498A" w:rsidRPr="00454A2C">
        <w:rPr>
          <w:sz w:val="24"/>
          <w:szCs w:val="24"/>
        </w:rPr>
        <w:t>представ</w:t>
      </w:r>
      <w:r w:rsidRPr="00454A2C">
        <w:rPr>
          <w:sz w:val="24"/>
          <w:szCs w:val="24"/>
        </w:rPr>
        <w:t>ить</w:t>
      </w:r>
      <w:r w:rsidR="00CB498A" w:rsidRPr="00454A2C">
        <w:rPr>
          <w:sz w:val="24"/>
          <w:szCs w:val="24"/>
        </w:rPr>
        <w:t>:</w:t>
      </w:r>
      <w:r w:rsidRPr="00454A2C">
        <w:rPr>
          <w:sz w:val="24"/>
          <w:szCs w:val="24"/>
        </w:rPr>
        <w:t xml:space="preserve"> решение о внесении изменений в учредительный документ юридического лица; изменения, внесенные в учредительный документ юридического лица, или учредительный документ юридического лица в новой редакции; </w:t>
      </w:r>
      <w:r w:rsidR="00CB498A" w:rsidRPr="00454A2C">
        <w:rPr>
          <w:sz w:val="24"/>
          <w:szCs w:val="24"/>
        </w:rPr>
        <w:t>заявление о государственной регистрации по форме</w:t>
      </w:r>
      <w:r w:rsidRPr="00454A2C">
        <w:rPr>
          <w:sz w:val="24"/>
          <w:szCs w:val="24"/>
        </w:rPr>
        <w:t xml:space="preserve"> </w:t>
      </w:r>
      <w:r w:rsidR="00CB498A" w:rsidRPr="00454A2C">
        <w:rPr>
          <w:sz w:val="24"/>
          <w:szCs w:val="24"/>
        </w:rPr>
        <w:t>Р13001;  документ об уплате государственной пошлины.</w:t>
      </w:r>
    </w:p>
    <w:p w:rsidR="007E1D7D" w:rsidRPr="00454A2C" w:rsidRDefault="007E1D7D" w:rsidP="007E1D7D">
      <w:pPr>
        <w:jc w:val="both"/>
        <w:rPr>
          <w:sz w:val="24"/>
          <w:szCs w:val="24"/>
        </w:rPr>
      </w:pPr>
    </w:p>
    <w:p w:rsidR="000967A4" w:rsidRDefault="007E1D7D" w:rsidP="00454A2C">
      <w:pPr>
        <w:jc w:val="both"/>
        <w:rPr>
          <w:sz w:val="24"/>
          <w:szCs w:val="24"/>
        </w:rPr>
      </w:pPr>
      <w:r w:rsidRPr="00454A2C">
        <w:rPr>
          <w:sz w:val="24"/>
          <w:szCs w:val="24"/>
        </w:rPr>
        <w:t>Пакет документов</w:t>
      </w:r>
      <w:r w:rsidR="00CB498A" w:rsidRPr="00454A2C">
        <w:rPr>
          <w:sz w:val="24"/>
          <w:szCs w:val="24"/>
        </w:rPr>
        <w:t xml:space="preserve"> для внесений изменений в сведения о юридическом лице</w:t>
      </w:r>
      <w:r w:rsidRPr="00454A2C">
        <w:rPr>
          <w:sz w:val="24"/>
          <w:szCs w:val="24"/>
        </w:rPr>
        <w:t>, с</w:t>
      </w:r>
      <w:r w:rsidR="00CB498A" w:rsidRPr="00454A2C">
        <w:rPr>
          <w:sz w:val="24"/>
          <w:szCs w:val="24"/>
        </w:rPr>
        <w:t>одержащи</w:t>
      </w:r>
      <w:r w:rsidRPr="00454A2C">
        <w:rPr>
          <w:sz w:val="24"/>
          <w:szCs w:val="24"/>
        </w:rPr>
        <w:t>х</w:t>
      </w:r>
      <w:r w:rsidR="00CB498A" w:rsidRPr="00454A2C">
        <w:rPr>
          <w:sz w:val="24"/>
          <w:szCs w:val="24"/>
        </w:rPr>
        <w:t>ся в Едином государстве</w:t>
      </w:r>
      <w:r w:rsidR="007774E9" w:rsidRPr="00454A2C">
        <w:rPr>
          <w:sz w:val="24"/>
          <w:szCs w:val="24"/>
        </w:rPr>
        <w:t>нном реестре</w:t>
      </w:r>
      <w:r w:rsidRPr="00454A2C">
        <w:rPr>
          <w:sz w:val="24"/>
          <w:szCs w:val="24"/>
        </w:rPr>
        <w:t xml:space="preserve"> юридических лиц,</w:t>
      </w:r>
      <w:r w:rsidR="00CB498A" w:rsidRPr="00454A2C">
        <w:rPr>
          <w:sz w:val="24"/>
          <w:szCs w:val="24"/>
        </w:rPr>
        <w:t xml:space="preserve"> можно  </w:t>
      </w:r>
      <w:r w:rsidRPr="00454A2C">
        <w:rPr>
          <w:sz w:val="24"/>
          <w:szCs w:val="24"/>
        </w:rPr>
        <w:t>представить лично по адресу: г. Иркутск, ул. Советская, 55</w:t>
      </w:r>
      <w:r w:rsidR="006B2860" w:rsidRPr="00454A2C">
        <w:rPr>
          <w:sz w:val="24"/>
          <w:szCs w:val="24"/>
        </w:rPr>
        <w:t>, подать через нотариуса или МФЦ</w:t>
      </w:r>
      <w:r w:rsidR="00454A2C" w:rsidRPr="00454A2C">
        <w:rPr>
          <w:sz w:val="24"/>
          <w:szCs w:val="24"/>
        </w:rPr>
        <w:t>, но удобнее и выгоднее - направить в электронном виде</w:t>
      </w:r>
      <w:r w:rsidR="006B2860" w:rsidRPr="00454A2C">
        <w:rPr>
          <w:sz w:val="24"/>
          <w:szCs w:val="24"/>
        </w:rPr>
        <w:t xml:space="preserve">. При наличии электронной подписи </w:t>
      </w:r>
      <w:r w:rsidR="00454A2C" w:rsidRPr="00454A2C">
        <w:rPr>
          <w:sz w:val="24"/>
          <w:szCs w:val="24"/>
        </w:rPr>
        <w:t>это можно сделать</w:t>
      </w:r>
      <w:r w:rsidR="006B2860" w:rsidRPr="00454A2C">
        <w:rPr>
          <w:sz w:val="24"/>
          <w:szCs w:val="24"/>
        </w:rPr>
        <w:t xml:space="preserve"> через сайт ФНС России (</w:t>
      </w:r>
      <w:r w:rsidR="006B2860" w:rsidRPr="00454A2C">
        <w:rPr>
          <w:rFonts w:eastAsia="Calibri"/>
          <w:sz w:val="24"/>
          <w:szCs w:val="24"/>
        </w:rPr>
        <w:t>сервис «</w:t>
      </w:r>
      <w:r w:rsidR="006B2860" w:rsidRPr="00454A2C">
        <w:rPr>
          <w:rFonts w:eastAsia="Calibri"/>
          <w:color w:val="0070C0"/>
          <w:sz w:val="24"/>
          <w:szCs w:val="24"/>
        </w:rPr>
        <w:t>Подача документов на государственную регистрацию в электронном виде</w:t>
      </w:r>
      <w:r w:rsidR="006B2860" w:rsidRPr="00454A2C">
        <w:rPr>
          <w:rFonts w:eastAsia="Calibri"/>
          <w:sz w:val="24"/>
          <w:szCs w:val="24"/>
        </w:rPr>
        <w:t xml:space="preserve">») </w:t>
      </w:r>
      <w:r w:rsidR="006B2860" w:rsidRPr="00454A2C">
        <w:rPr>
          <w:sz w:val="24"/>
          <w:szCs w:val="24"/>
        </w:rPr>
        <w:t xml:space="preserve">или </w:t>
      </w:r>
      <w:r w:rsidR="006B2860" w:rsidRPr="00454A2C">
        <w:rPr>
          <w:rFonts w:eastAsia="Calibri"/>
          <w:color w:val="0070C0"/>
          <w:sz w:val="24"/>
          <w:szCs w:val="24"/>
        </w:rPr>
        <w:t xml:space="preserve">Единый портал государственных и муниципальных услуг </w:t>
      </w:r>
      <w:r w:rsidR="006B2860" w:rsidRPr="00454A2C">
        <w:rPr>
          <w:rFonts w:eastAsia="Calibri"/>
          <w:sz w:val="24"/>
          <w:szCs w:val="24"/>
        </w:rPr>
        <w:t xml:space="preserve">(услуга «Регистрация юридических лиц и предпринимателей»). </w:t>
      </w:r>
      <w:r w:rsidR="00454A2C" w:rsidRPr="00454A2C">
        <w:rPr>
          <w:sz w:val="24"/>
          <w:szCs w:val="24"/>
        </w:rPr>
        <w:t>П</w:t>
      </w:r>
      <w:r w:rsidR="007774E9" w:rsidRPr="00454A2C">
        <w:rPr>
          <w:sz w:val="24"/>
          <w:szCs w:val="24"/>
        </w:rPr>
        <w:t xml:space="preserve">ри </w:t>
      </w:r>
      <w:r w:rsidR="00454A2C" w:rsidRPr="00454A2C">
        <w:rPr>
          <w:sz w:val="24"/>
          <w:szCs w:val="24"/>
        </w:rPr>
        <w:t xml:space="preserve">осуществлении электронной </w:t>
      </w:r>
      <w:r w:rsidR="007774E9" w:rsidRPr="00454A2C">
        <w:rPr>
          <w:sz w:val="24"/>
          <w:szCs w:val="24"/>
        </w:rPr>
        <w:t>регистрации</w:t>
      </w:r>
      <w:r w:rsidR="005759E4">
        <w:rPr>
          <w:sz w:val="24"/>
          <w:szCs w:val="24"/>
        </w:rPr>
        <w:t>, а также в случае направления документов через нотариуса или МФЦ</w:t>
      </w:r>
      <w:r w:rsidR="007774E9" w:rsidRPr="00454A2C">
        <w:rPr>
          <w:sz w:val="24"/>
          <w:szCs w:val="24"/>
        </w:rPr>
        <w:t xml:space="preserve"> </w:t>
      </w:r>
      <w:r w:rsidR="00454A2C" w:rsidRPr="00454A2C">
        <w:rPr>
          <w:sz w:val="24"/>
          <w:szCs w:val="24"/>
        </w:rPr>
        <w:t>з</w:t>
      </w:r>
      <w:r w:rsidR="007774E9" w:rsidRPr="00454A2C">
        <w:rPr>
          <w:sz w:val="24"/>
          <w:szCs w:val="24"/>
        </w:rPr>
        <w:t>аявитель освобождается от уплаты государственной пошлины.</w:t>
      </w:r>
    </w:p>
    <w:p w:rsidR="00D662AD" w:rsidRDefault="00D662AD" w:rsidP="00454A2C">
      <w:pPr>
        <w:jc w:val="both"/>
        <w:rPr>
          <w:sz w:val="24"/>
          <w:szCs w:val="24"/>
        </w:rPr>
      </w:pPr>
    </w:p>
    <w:p w:rsidR="00D662AD" w:rsidRDefault="00D662AD" w:rsidP="00454A2C">
      <w:pPr>
        <w:jc w:val="both"/>
        <w:rPr>
          <w:sz w:val="24"/>
          <w:szCs w:val="24"/>
        </w:rPr>
      </w:pPr>
    </w:p>
    <w:p w:rsidR="00D662AD" w:rsidRPr="00454A2C" w:rsidRDefault="00D662AD" w:rsidP="00D662A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Межрайонная ИФНС России №12 по Иркутской области</w:t>
      </w:r>
    </w:p>
    <w:sectPr w:rsidR="00D662AD" w:rsidRPr="00454A2C" w:rsidSect="007638FA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8A"/>
    <w:rsid w:val="000967A4"/>
    <w:rsid w:val="00454A2C"/>
    <w:rsid w:val="005759E4"/>
    <w:rsid w:val="006B2860"/>
    <w:rsid w:val="007638FA"/>
    <w:rsid w:val="007774E9"/>
    <w:rsid w:val="007E1D7D"/>
    <w:rsid w:val="008F0841"/>
    <w:rsid w:val="008F4C85"/>
    <w:rsid w:val="00A30F81"/>
    <w:rsid w:val="00AE24DB"/>
    <w:rsid w:val="00BC39AA"/>
    <w:rsid w:val="00BD6979"/>
    <w:rsid w:val="00CB498A"/>
    <w:rsid w:val="00D662AD"/>
    <w:rsid w:val="00E83BB6"/>
    <w:rsid w:val="00F3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3</cp:revision>
  <dcterms:created xsi:type="dcterms:W3CDTF">2019-06-04T07:27:00Z</dcterms:created>
  <dcterms:modified xsi:type="dcterms:W3CDTF">2019-06-04T07:28:00Z</dcterms:modified>
</cp:coreProperties>
</file>