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0F" w:rsidRPr="00A43EF1" w:rsidRDefault="00675F0F" w:rsidP="00675F0F">
      <w:pPr>
        <w:jc w:val="center"/>
        <w:rPr>
          <w:b/>
          <w:sz w:val="32"/>
          <w:szCs w:val="32"/>
        </w:rPr>
      </w:pPr>
      <w:r>
        <w:rPr>
          <w:b/>
          <w:sz w:val="32"/>
          <w:szCs w:val="32"/>
        </w:rPr>
        <w:t>20</w:t>
      </w:r>
      <w:r w:rsidRPr="00A43EF1">
        <w:rPr>
          <w:b/>
          <w:sz w:val="32"/>
          <w:szCs w:val="32"/>
        </w:rPr>
        <w:t>.</w:t>
      </w:r>
      <w:r>
        <w:rPr>
          <w:b/>
          <w:sz w:val="32"/>
          <w:szCs w:val="32"/>
        </w:rPr>
        <w:t>12.2017г.</w:t>
      </w:r>
      <w:r w:rsidRPr="00A43EF1">
        <w:rPr>
          <w:b/>
          <w:sz w:val="32"/>
          <w:szCs w:val="32"/>
        </w:rPr>
        <w:t xml:space="preserve"> № </w:t>
      </w:r>
      <w:r>
        <w:rPr>
          <w:b/>
          <w:sz w:val="32"/>
          <w:szCs w:val="32"/>
        </w:rPr>
        <w:t>102</w:t>
      </w: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675F0F" w:rsidRPr="00A43EF1" w:rsidTr="007426E0">
        <w:trPr>
          <w:trHeight w:val="284"/>
        </w:trPr>
        <w:tc>
          <w:tcPr>
            <w:tcW w:w="9923" w:type="dxa"/>
          </w:tcPr>
          <w:p w:rsidR="00675F0F" w:rsidRPr="00A43EF1" w:rsidRDefault="00675F0F" w:rsidP="007426E0">
            <w:pPr>
              <w:jc w:val="center"/>
              <w:rPr>
                <w:b/>
                <w:spacing w:val="20"/>
                <w:sz w:val="32"/>
                <w:szCs w:val="32"/>
              </w:rPr>
            </w:pPr>
            <w:r w:rsidRPr="00A43EF1">
              <w:rPr>
                <w:b/>
                <w:sz w:val="32"/>
                <w:szCs w:val="32"/>
              </w:rPr>
              <w:t>РОССИЙСКАЯ ФЕДЕРАЦИЯ</w:t>
            </w:r>
          </w:p>
        </w:tc>
      </w:tr>
      <w:tr w:rsidR="00675F0F" w:rsidRPr="00A43EF1" w:rsidTr="007426E0">
        <w:tc>
          <w:tcPr>
            <w:tcW w:w="9923" w:type="dxa"/>
          </w:tcPr>
          <w:p w:rsidR="00675F0F" w:rsidRPr="00A43EF1" w:rsidRDefault="00675F0F" w:rsidP="007426E0">
            <w:pPr>
              <w:jc w:val="center"/>
              <w:rPr>
                <w:b/>
                <w:spacing w:val="20"/>
                <w:sz w:val="32"/>
                <w:szCs w:val="32"/>
              </w:rPr>
            </w:pPr>
            <w:r w:rsidRPr="00A43EF1">
              <w:rPr>
                <w:b/>
                <w:sz w:val="32"/>
                <w:szCs w:val="32"/>
              </w:rPr>
              <w:t>ИРКУТСКАЯ ОБЛАСТЬ</w:t>
            </w:r>
          </w:p>
        </w:tc>
      </w:tr>
      <w:tr w:rsidR="00675F0F" w:rsidRPr="00A43EF1" w:rsidTr="007426E0">
        <w:trPr>
          <w:trHeight w:val="272"/>
        </w:trPr>
        <w:tc>
          <w:tcPr>
            <w:tcW w:w="9923" w:type="dxa"/>
          </w:tcPr>
          <w:p w:rsidR="00675F0F" w:rsidRPr="00A43EF1" w:rsidRDefault="00675F0F" w:rsidP="007426E0">
            <w:pPr>
              <w:jc w:val="center"/>
              <w:rPr>
                <w:b/>
                <w:spacing w:val="20"/>
                <w:sz w:val="32"/>
                <w:szCs w:val="32"/>
              </w:rPr>
            </w:pPr>
            <w:r w:rsidRPr="00A43EF1">
              <w:rPr>
                <w:b/>
                <w:sz w:val="32"/>
                <w:szCs w:val="32"/>
              </w:rPr>
              <w:t>ИРКУТСКИЙ РАЙОН</w:t>
            </w:r>
          </w:p>
        </w:tc>
      </w:tr>
      <w:tr w:rsidR="00675F0F" w:rsidRPr="00A43EF1" w:rsidTr="007426E0">
        <w:trPr>
          <w:trHeight w:val="291"/>
        </w:trPr>
        <w:tc>
          <w:tcPr>
            <w:tcW w:w="9923" w:type="dxa"/>
            <w:vAlign w:val="center"/>
          </w:tcPr>
          <w:p w:rsidR="00675F0F" w:rsidRPr="00A43EF1" w:rsidRDefault="00675F0F" w:rsidP="007426E0">
            <w:pPr>
              <w:jc w:val="center"/>
              <w:rPr>
                <w:b/>
                <w:bCs/>
                <w:spacing w:val="20"/>
                <w:sz w:val="32"/>
                <w:szCs w:val="32"/>
              </w:rPr>
            </w:pPr>
            <w:r w:rsidRPr="00A43EF1">
              <w:rPr>
                <w:b/>
                <w:bCs/>
                <w:spacing w:val="20"/>
                <w:sz w:val="32"/>
                <w:szCs w:val="32"/>
              </w:rPr>
              <w:t>ДЗЕРЖИНСКОЕ МУНИЦИПАЛЬНОЕ ОБРАЗОВАНИЕ</w:t>
            </w:r>
          </w:p>
        </w:tc>
      </w:tr>
      <w:tr w:rsidR="00675F0F" w:rsidRPr="00A43EF1" w:rsidTr="007426E0">
        <w:trPr>
          <w:trHeight w:val="416"/>
        </w:trPr>
        <w:tc>
          <w:tcPr>
            <w:tcW w:w="9923" w:type="dxa"/>
            <w:vAlign w:val="center"/>
          </w:tcPr>
          <w:p w:rsidR="00675F0F" w:rsidRPr="00A43EF1" w:rsidRDefault="00675F0F" w:rsidP="007426E0">
            <w:pPr>
              <w:jc w:val="center"/>
              <w:rPr>
                <w:b/>
                <w:bCs/>
                <w:spacing w:val="20"/>
                <w:sz w:val="32"/>
                <w:szCs w:val="32"/>
              </w:rPr>
            </w:pPr>
            <w:r w:rsidRPr="00A43EF1">
              <w:rPr>
                <w:b/>
                <w:bCs/>
                <w:spacing w:val="20"/>
                <w:sz w:val="32"/>
                <w:szCs w:val="32"/>
              </w:rPr>
              <w:t>АДМИНИСТРАЦИЯ</w:t>
            </w:r>
          </w:p>
        </w:tc>
      </w:tr>
      <w:tr w:rsidR="00675F0F" w:rsidRPr="00A43EF1" w:rsidTr="007426E0">
        <w:trPr>
          <w:trHeight w:val="471"/>
        </w:trPr>
        <w:tc>
          <w:tcPr>
            <w:tcW w:w="9923" w:type="dxa"/>
            <w:vAlign w:val="center"/>
          </w:tcPr>
          <w:p w:rsidR="00675F0F" w:rsidRPr="00A43EF1" w:rsidRDefault="00675F0F" w:rsidP="007426E0">
            <w:pPr>
              <w:jc w:val="center"/>
              <w:rPr>
                <w:b/>
                <w:sz w:val="32"/>
                <w:szCs w:val="32"/>
              </w:rPr>
            </w:pPr>
            <w:r w:rsidRPr="00A43EF1">
              <w:rPr>
                <w:b/>
                <w:sz w:val="32"/>
                <w:szCs w:val="32"/>
              </w:rPr>
              <w:t>РАСПОРЯЖЕНИЕ</w:t>
            </w:r>
          </w:p>
          <w:p w:rsidR="00675F0F" w:rsidRPr="00A43EF1" w:rsidRDefault="00675F0F" w:rsidP="007426E0">
            <w:pPr>
              <w:jc w:val="center"/>
              <w:rPr>
                <w:b/>
                <w:sz w:val="32"/>
                <w:szCs w:val="32"/>
              </w:rPr>
            </w:pPr>
          </w:p>
          <w:p w:rsidR="00675F0F" w:rsidRPr="00A43EF1" w:rsidRDefault="00675F0F" w:rsidP="00675F0F">
            <w:pPr>
              <w:jc w:val="center"/>
              <w:rPr>
                <w:b/>
                <w:sz w:val="32"/>
                <w:szCs w:val="32"/>
              </w:rPr>
            </w:pPr>
            <w:r>
              <w:rPr>
                <w:b/>
                <w:sz w:val="32"/>
                <w:szCs w:val="32"/>
              </w:rPr>
              <w:t>ОБ УТВЕРЖДЕНИИ ПОРЯДКА РАБОТЫ С ПЕРСОНАЛЬНЫМИ ДАННЫМИ В АДМИНИСТРАЦИИ  ДЗЕРЖИНСКОГО МУНИЦИПАЛЬНОГО ОБРАЗОВАНИЯ</w:t>
            </w:r>
          </w:p>
        </w:tc>
      </w:tr>
    </w:tbl>
    <w:p w:rsidR="00675F0F" w:rsidRPr="00892799" w:rsidRDefault="00675F0F" w:rsidP="00675F0F">
      <w:pPr>
        <w:shd w:val="clear" w:color="auto" w:fill="FFFFFF"/>
        <w:suppressAutoHyphens/>
        <w:autoSpaceDN/>
        <w:adjustRightInd/>
        <w:ind w:firstLine="426"/>
        <w:rPr>
          <w:rFonts w:ascii="Times New Roman" w:hAnsi="Times New Roman" w:cs="Times New Roman"/>
          <w:sz w:val="28"/>
          <w:szCs w:val="28"/>
          <w:lang w:eastAsia="ar-SA"/>
        </w:rPr>
      </w:pPr>
    </w:p>
    <w:p w:rsidR="00675F0F" w:rsidRPr="00675F0F" w:rsidRDefault="00675F0F" w:rsidP="00675F0F">
      <w:pPr>
        <w:rPr>
          <w:sz w:val="24"/>
          <w:szCs w:val="24"/>
        </w:rPr>
      </w:pPr>
      <w:r w:rsidRPr="00675F0F">
        <w:rPr>
          <w:sz w:val="24"/>
          <w:szCs w:val="24"/>
        </w:rPr>
        <w:t xml:space="preserve">В целях реализации ст. ст. 23, 24 Конституции Российской Федерации, в соответствии с гл. 14 Трудового кодекса Российской Федерации «Защита персональных данных работника», во исполнение  Федерального закона от 27.07.2006 № 152-ФЗ «О персональных данных», ст. 29 Федерального закона от 02.03.2007 № 25-ФЗ «О муниципальной службе в Российской Федерации», Федерального закона от 27.07.2010 №210-ФЗ «Об организации предоставления государственных и муниципальных услуг», руководствуясь </w:t>
      </w:r>
      <w:r>
        <w:rPr>
          <w:sz w:val="24"/>
          <w:szCs w:val="24"/>
        </w:rPr>
        <w:t>Уставом Дзержинского</w:t>
      </w:r>
      <w:r w:rsidRPr="00675F0F">
        <w:rPr>
          <w:sz w:val="24"/>
          <w:szCs w:val="24"/>
        </w:rPr>
        <w:t xml:space="preserve"> муниципального образования:</w:t>
      </w:r>
    </w:p>
    <w:p w:rsidR="00675F0F" w:rsidRPr="00675F0F" w:rsidRDefault="00675F0F" w:rsidP="00675F0F">
      <w:pPr>
        <w:tabs>
          <w:tab w:val="left" w:pos="993"/>
        </w:tabs>
        <w:ind w:firstLine="708"/>
        <w:rPr>
          <w:sz w:val="24"/>
          <w:szCs w:val="24"/>
        </w:rPr>
      </w:pPr>
      <w:r w:rsidRPr="00675F0F">
        <w:rPr>
          <w:sz w:val="24"/>
          <w:szCs w:val="24"/>
        </w:rPr>
        <w:t xml:space="preserve">1.Утвердить правила обработки персональных данных муниципальных служащих и работников, замещающих должности, не являющиеся должностями муниципальной службы и вспомогательного персонала администрации </w:t>
      </w:r>
      <w:r>
        <w:rPr>
          <w:sz w:val="24"/>
          <w:szCs w:val="24"/>
        </w:rPr>
        <w:t xml:space="preserve">Дзержинского </w:t>
      </w:r>
      <w:r w:rsidRPr="00675F0F">
        <w:rPr>
          <w:sz w:val="24"/>
          <w:szCs w:val="24"/>
        </w:rPr>
        <w:t>муниципального образования (приложение 1).</w:t>
      </w:r>
    </w:p>
    <w:p w:rsidR="00675F0F" w:rsidRPr="00675F0F" w:rsidRDefault="00675F0F" w:rsidP="00675F0F">
      <w:pPr>
        <w:tabs>
          <w:tab w:val="left" w:pos="1418"/>
        </w:tabs>
        <w:ind w:firstLine="708"/>
        <w:rPr>
          <w:sz w:val="24"/>
          <w:szCs w:val="24"/>
        </w:rPr>
      </w:pPr>
      <w:r w:rsidRPr="00675F0F">
        <w:rPr>
          <w:sz w:val="24"/>
          <w:szCs w:val="24"/>
        </w:rPr>
        <w:t>2.Утвердить правила рассмотрения запросов субъектов персональных данных или и</w:t>
      </w:r>
      <w:r w:rsidR="00235A53">
        <w:rPr>
          <w:sz w:val="24"/>
          <w:szCs w:val="24"/>
        </w:rPr>
        <w:t>х представителей в администрации</w:t>
      </w:r>
      <w:r w:rsidRPr="00675F0F">
        <w:rPr>
          <w:sz w:val="24"/>
          <w:szCs w:val="24"/>
        </w:rPr>
        <w:t xml:space="preserve"> </w:t>
      </w:r>
      <w:r>
        <w:rPr>
          <w:sz w:val="24"/>
          <w:szCs w:val="24"/>
        </w:rPr>
        <w:t xml:space="preserve">Дзержинского </w:t>
      </w:r>
      <w:r w:rsidRPr="00675F0F">
        <w:rPr>
          <w:sz w:val="24"/>
          <w:szCs w:val="24"/>
        </w:rPr>
        <w:t>муниципального образования (приложение 2).</w:t>
      </w:r>
    </w:p>
    <w:p w:rsidR="00675F0F" w:rsidRPr="00675F0F" w:rsidRDefault="00675F0F" w:rsidP="00675F0F">
      <w:pPr>
        <w:tabs>
          <w:tab w:val="left" w:pos="993"/>
        </w:tabs>
        <w:ind w:firstLine="708"/>
        <w:rPr>
          <w:sz w:val="24"/>
          <w:szCs w:val="24"/>
        </w:rPr>
      </w:pPr>
      <w:r w:rsidRPr="00675F0F">
        <w:rPr>
          <w:sz w:val="24"/>
          <w:szCs w:val="24"/>
        </w:rPr>
        <w:t>3.Утвердить правила осуществления внутреннего контроля соответствия обработки персональных данных требованиям к защите персональных данных (приложение 3).</w:t>
      </w:r>
    </w:p>
    <w:p w:rsidR="00675F0F" w:rsidRPr="00675F0F" w:rsidRDefault="00675F0F" w:rsidP="00675F0F">
      <w:pPr>
        <w:tabs>
          <w:tab w:val="left" w:pos="993"/>
        </w:tabs>
        <w:ind w:firstLine="708"/>
        <w:rPr>
          <w:sz w:val="24"/>
          <w:szCs w:val="24"/>
        </w:rPr>
      </w:pPr>
      <w:r w:rsidRPr="00675F0F">
        <w:rPr>
          <w:sz w:val="24"/>
          <w:szCs w:val="24"/>
        </w:rPr>
        <w:t>4.Утвердить правила работы с обезличенными персональными данными (приложение 4).</w:t>
      </w:r>
    </w:p>
    <w:p w:rsidR="00675F0F" w:rsidRPr="00675F0F" w:rsidRDefault="00675F0F" w:rsidP="00675F0F">
      <w:pPr>
        <w:tabs>
          <w:tab w:val="left" w:pos="993"/>
        </w:tabs>
        <w:ind w:firstLine="708"/>
        <w:rPr>
          <w:sz w:val="24"/>
          <w:szCs w:val="24"/>
        </w:rPr>
      </w:pPr>
      <w:r w:rsidRPr="00675F0F">
        <w:rPr>
          <w:sz w:val="24"/>
          <w:szCs w:val="24"/>
        </w:rPr>
        <w:t xml:space="preserve">5.Утвердить перечень информационных систем персональных данных в администрации </w:t>
      </w:r>
      <w:r>
        <w:rPr>
          <w:sz w:val="24"/>
          <w:szCs w:val="24"/>
        </w:rPr>
        <w:t xml:space="preserve">Дзержинского </w:t>
      </w:r>
      <w:r w:rsidRPr="00675F0F">
        <w:rPr>
          <w:sz w:val="24"/>
          <w:szCs w:val="24"/>
        </w:rPr>
        <w:t>муниципального образования (приложение 5).</w:t>
      </w:r>
    </w:p>
    <w:p w:rsidR="00675F0F" w:rsidRPr="00675F0F" w:rsidRDefault="00675F0F" w:rsidP="00675F0F">
      <w:pPr>
        <w:tabs>
          <w:tab w:val="left" w:pos="993"/>
        </w:tabs>
        <w:ind w:firstLine="708"/>
        <w:rPr>
          <w:sz w:val="24"/>
          <w:szCs w:val="24"/>
        </w:rPr>
      </w:pPr>
      <w:r w:rsidRPr="00675F0F">
        <w:rPr>
          <w:sz w:val="24"/>
          <w:szCs w:val="24"/>
        </w:rPr>
        <w:t xml:space="preserve">6.Утвердить перечень персональных данных муниципальных служащих и </w:t>
      </w:r>
      <w:r w:rsidRPr="00675F0F">
        <w:rPr>
          <w:rFonts w:eastAsia="Calibri"/>
          <w:sz w:val="24"/>
          <w:szCs w:val="24"/>
          <w:lang w:eastAsia="en-US"/>
        </w:rPr>
        <w:t xml:space="preserve">работников, замещающих должности, не являющиеся должностями муниципальной службы и вспомогательного персонала администрации </w:t>
      </w:r>
      <w:r>
        <w:rPr>
          <w:sz w:val="24"/>
          <w:szCs w:val="24"/>
        </w:rPr>
        <w:t xml:space="preserve">Дзержинского </w:t>
      </w:r>
      <w:r w:rsidRPr="00675F0F">
        <w:rPr>
          <w:rFonts w:eastAsia="Calibri"/>
          <w:sz w:val="24"/>
          <w:szCs w:val="24"/>
          <w:lang w:eastAsia="en-US"/>
        </w:rPr>
        <w:t>муниципального образования</w:t>
      </w:r>
      <w:r w:rsidRPr="00675F0F">
        <w:rPr>
          <w:sz w:val="24"/>
          <w:szCs w:val="24"/>
        </w:rPr>
        <w:t>, подлежащих защите (приложение 6).</w:t>
      </w:r>
    </w:p>
    <w:p w:rsidR="00675F0F" w:rsidRPr="00675F0F" w:rsidRDefault="00675F0F" w:rsidP="00675F0F">
      <w:pPr>
        <w:tabs>
          <w:tab w:val="left" w:pos="993"/>
        </w:tabs>
        <w:ind w:firstLine="708"/>
        <w:rPr>
          <w:sz w:val="24"/>
          <w:szCs w:val="24"/>
        </w:rPr>
      </w:pPr>
      <w:r w:rsidRPr="00675F0F">
        <w:rPr>
          <w:sz w:val="24"/>
          <w:szCs w:val="24"/>
        </w:rPr>
        <w:t xml:space="preserve">7.Утвердить перечень должностей работников администрации </w:t>
      </w:r>
      <w:r>
        <w:rPr>
          <w:sz w:val="24"/>
          <w:szCs w:val="24"/>
        </w:rPr>
        <w:t xml:space="preserve">Дзержинского </w:t>
      </w:r>
      <w:r w:rsidRPr="00675F0F">
        <w:rPr>
          <w:sz w:val="24"/>
          <w:szCs w:val="24"/>
        </w:rPr>
        <w:t>муниципального образования, ответственных за проведение мероприятий по обезличиванию обрабатываемых персональных данных (приложение 7).</w:t>
      </w:r>
    </w:p>
    <w:p w:rsidR="00675F0F" w:rsidRPr="00675F0F" w:rsidRDefault="00675F0F" w:rsidP="00675F0F">
      <w:pPr>
        <w:tabs>
          <w:tab w:val="left" w:pos="993"/>
        </w:tabs>
        <w:ind w:firstLine="708"/>
        <w:rPr>
          <w:sz w:val="24"/>
          <w:szCs w:val="24"/>
        </w:rPr>
      </w:pPr>
      <w:r w:rsidRPr="00675F0F">
        <w:rPr>
          <w:sz w:val="24"/>
          <w:szCs w:val="24"/>
        </w:rPr>
        <w:t>8.Утвердить перечень должностей, имеющих доступ к персональным данным муниципальных служащих и работников, замещающих должности, не являющиеся должностями муниципальной службы и вспомогательного персонала (приложение 8).</w:t>
      </w:r>
    </w:p>
    <w:p w:rsidR="00675F0F" w:rsidRPr="00675F0F" w:rsidRDefault="00675F0F" w:rsidP="00675F0F">
      <w:pPr>
        <w:tabs>
          <w:tab w:val="left" w:pos="993"/>
        </w:tabs>
        <w:ind w:firstLine="708"/>
        <w:rPr>
          <w:sz w:val="24"/>
          <w:szCs w:val="24"/>
        </w:rPr>
      </w:pPr>
      <w:r w:rsidRPr="00675F0F">
        <w:rPr>
          <w:sz w:val="24"/>
          <w:szCs w:val="24"/>
        </w:rPr>
        <w:t xml:space="preserve">9.Утвердить должностную инструкция лица, ответственного за организацию обработки персональных данных в администрации </w:t>
      </w:r>
      <w:r>
        <w:rPr>
          <w:sz w:val="24"/>
          <w:szCs w:val="24"/>
        </w:rPr>
        <w:t xml:space="preserve">Дзержинского </w:t>
      </w:r>
      <w:r w:rsidRPr="00675F0F">
        <w:rPr>
          <w:sz w:val="24"/>
          <w:szCs w:val="24"/>
        </w:rPr>
        <w:t>муниципального образования (приложение 9).</w:t>
      </w:r>
    </w:p>
    <w:p w:rsidR="00675F0F" w:rsidRPr="00675F0F" w:rsidRDefault="00675F0F" w:rsidP="00675F0F">
      <w:pPr>
        <w:tabs>
          <w:tab w:val="left" w:pos="993"/>
        </w:tabs>
        <w:ind w:firstLine="708"/>
        <w:rPr>
          <w:sz w:val="24"/>
          <w:szCs w:val="24"/>
        </w:rPr>
      </w:pPr>
      <w:r w:rsidRPr="00675F0F">
        <w:rPr>
          <w:sz w:val="24"/>
          <w:szCs w:val="24"/>
        </w:rPr>
        <w:t xml:space="preserve">10.Утвердить форму обязательства о неразглашении информации, </w:t>
      </w:r>
      <w:r w:rsidRPr="00675F0F">
        <w:rPr>
          <w:sz w:val="24"/>
          <w:szCs w:val="24"/>
        </w:rPr>
        <w:lastRenderedPageBreak/>
        <w:t xml:space="preserve">содержащей персональные данные муниципальных служащих и </w:t>
      </w:r>
      <w:r w:rsidRPr="00675F0F">
        <w:rPr>
          <w:rFonts w:eastAsia="Calibri"/>
          <w:sz w:val="24"/>
          <w:szCs w:val="24"/>
          <w:lang w:eastAsia="en-US"/>
        </w:rPr>
        <w:t xml:space="preserve">работников, замещающих должности, не являющиеся должностями муниципальной службы и вспомогательного персонала администрации </w:t>
      </w:r>
      <w:r>
        <w:rPr>
          <w:sz w:val="24"/>
          <w:szCs w:val="24"/>
        </w:rPr>
        <w:t xml:space="preserve">Дзержинского </w:t>
      </w:r>
      <w:r w:rsidRPr="00675F0F">
        <w:rPr>
          <w:rFonts w:eastAsia="Calibri"/>
          <w:sz w:val="24"/>
          <w:szCs w:val="24"/>
          <w:lang w:eastAsia="en-US"/>
        </w:rPr>
        <w:t>муниципального образования</w:t>
      </w:r>
      <w:r w:rsidRPr="00675F0F">
        <w:rPr>
          <w:sz w:val="24"/>
          <w:szCs w:val="24"/>
        </w:rPr>
        <w:t xml:space="preserve"> (приложение 10).</w:t>
      </w:r>
    </w:p>
    <w:p w:rsidR="00675F0F" w:rsidRPr="00675F0F" w:rsidRDefault="00675F0F" w:rsidP="00675F0F">
      <w:pPr>
        <w:tabs>
          <w:tab w:val="left" w:pos="993"/>
        </w:tabs>
        <w:ind w:firstLine="708"/>
        <w:rPr>
          <w:sz w:val="24"/>
          <w:szCs w:val="24"/>
        </w:rPr>
      </w:pPr>
      <w:r w:rsidRPr="00675F0F">
        <w:rPr>
          <w:sz w:val="24"/>
          <w:szCs w:val="24"/>
        </w:rPr>
        <w:t xml:space="preserve">11.Утвердить форму согласия на обработку персональных данных муниципальных служащих и работников, замещающих должности, не являющиеся должностями муниципальной службы и вспомогательного персонала администрации </w:t>
      </w:r>
      <w:r>
        <w:rPr>
          <w:sz w:val="24"/>
          <w:szCs w:val="24"/>
        </w:rPr>
        <w:t xml:space="preserve">Дзержинского </w:t>
      </w:r>
      <w:r w:rsidRPr="00675F0F">
        <w:rPr>
          <w:sz w:val="24"/>
          <w:szCs w:val="24"/>
        </w:rPr>
        <w:t>муниципального образования (приложение 11).</w:t>
      </w:r>
    </w:p>
    <w:p w:rsidR="00675F0F" w:rsidRPr="00675F0F" w:rsidRDefault="00675F0F" w:rsidP="00675F0F">
      <w:pPr>
        <w:ind w:firstLine="708"/>
        <w:rPr>
          <w:sz w:val="24"/>
          <w:szCs w:val="24"/>
        </w:rPr>
      </w:pPr>
      <w:r w:rsidRPr="00675F0F">
        <w:rPr>
          <w:sz w:val="24"/>
          <w:szCs w:val="24"/>
        </w:rPr>
        <w:t>12.</w:t>
      </w:r>
      <w:r w:rsidR="00235A53">
        <w:rPr>
          <w:sz w:val="24"/>
          <w:szCs w:val="24"/>
        </w:rPr>
        <w:t>Заместителю Главы</w:t>
      </w:r>
      <w:r w:rsidRPr="00675F0F">
        <w:rPr>
          <w:sz w:val="24"/>
          <w:szCs w:val="24"/>
        </w:rPr>
        <w:t xml:space="preserve"> </w:t>
      </w:r>
      <w:r w:rsidR="00235A53">
        <w:rPr>
          <w:sz w:val="24"/>
          <w:szCs w:val="24"/>
        </w:rPr>
        <w:t xml:space="preserve">Дзержинского </w:t>
      </w:r>
      <w:r w:rsidRPr="00675F0F">
        <w:rPr>
          <w:sz w:val="24"/>
          <w:szCs w:val="24"/>
        </w:rPr>
        <w:t xml:space="preserve">муниципального образования ознакомить под роспись муниципальных служащих и </w:t>
      </w:r>
      <w:r w:rsidRPr="00675F0F">
        <w:rPr>
          <w:rFonts w:eastAsia="Calibri"/>
          <w:sz w:val="24"/>
          <w:szCs w:val="24"/>
          <w:lang w:eastAsia="en-US"/>
        </w:rPr>
        <w:t xml:space="preserve">работников, замещающих должности, не являющиеся должностями муниципальной службы и вспомогательного персонала администрации </w:t>
      </w:r>
      <w:r>
        <w:rPr>
          <w:sz w:val="24"/>
          <w:szCs w:val="24"/>
        </w:rPr>
        <w:t xml:space="preserve">Дзержинского </w:t>
      </w:r>
      <w:r w:rsidRPr="00675F0F">
        <w:rPr>
          <w:rFonts w:eastAsia="Calibri"/>
          <w:sz w:val="24"/>
          <w:szCs w:val="24"/>
          <w:lang w:eastAsia="en-US"/>
        </w:rPr>
        <w:t>муниципального образования</w:t>
      </w:r>
      <w:r w:rsidRPr="00675F0F">
        <w:rPr>
          <w:sz w:val="24"/>
          <w:szCs w:val="24"/>
        </w:rPr>
        <w:t xml:space="preserve"> с распоряжением. </w:t>
      </w:r>
    </w:p>
    <w:p w:rsidR="00675F0F" w:rsidRDefault="00675F0F" w:rsidP="00675F0F">
      <w:pPr>
        <w:rPr>
          <w:bCs/>
          <w:sz w:val="24"/>
          <w:szCs w:val="24"/>
        </w:rPr>
      </w:pPr>
      <w:r w:rsidRPr="00675F0F">
        <w:rPr>
          <w:sz w:val="24"/>
          <w:szCs w:val="24"/>
        </w:rPr>
        <w:t xml:space="preserve">   13.Разместить настоящее распоряжение в </w:t>
      </w:r>
      <w:r w:rsidRPr="00484241">
        <w:rPr>
          <w:bCs/>
          <w:sz w:val="24"/>
          <w:szCs w:val="24"/>
        </w:rPr>
        <w:t xml:space="preserve">информационно-телекоммуникационной сети «Интернет» на официальном сайте органов местного </w:t>
      </w:r>
      <w:proofErr w:type="gramStart"/>
      <w:r w:rsidRPr="00484241">
        <w:rPr>
          <w:bCs/>
          <w:sz w:val="24"/>
          <w:szCs w:val="24"/>
        </w:rPr>
        <w:t>самоуправления  Дзержинского</w:t>
      </w:r>
      <w:proofErr w:type="gramEnd"/>
      <w:r w:rsidRPr="00484241">
        <w:rPr>
          <w:bCs/>
          <w:sz w:val="24"/>
          <w:szCs w:val="24"/>
        </w:rPr>
        <w:t xml:space="preserve"> муниципального образования http://dzerginskoe-mo.ru, обнародовать на муниципальном информационном стенде по адресу пос. Дзержинск ул. Центральная 1-а.  </w:t>
      </w:r>
    </w:p>
    <w:p w:rsidR="00675F0F" w:rsidRPr="00675F0F" w:rsidRDefault="00675F0F" w:rsidP="00675F0F">
      <w:pPr>
        <w:shd w:val="clear" w:color="auto" w:fill="FFFFFF"/>
        <w:suppressAutoHyphens/>
        <w:autoSpaceDN/>
        <w:adjustRightInd/>
        <w:ind w:firstLine="426"/>
        <w:rPr>
          <w:sz w:val="24"/>
          <w:szCs w:val="24"/>
          <w:lang w:eastAsia="ar-SA"/>
        </w:rPr>
      </w:pPr>
      <w:r w:rsidRPr="00675F0F">
        <w:rPr>
          <w:sz w:val="24"/>
          <w:szCs w:val="24"/>
          <w:lang w:eastAsia="ar-SA"/>
        </w:rPr>
        <w:t xml:space="preserve">  14.Настоящее распоряжение вступает в силу с момента его подписания.  </w:t>
      </w:r>
    </w:p>
    <w:p w:rsidR="00675F0F" w:rsidRPr="00675F0F" w:rsidRDefault="00675F0F" w:rsidP="00675F0F">
      <w:pPr>
        <w:widowControl/>
        <w:autoSpaceDE/>
        <w:adjustRightInd/>
        <w:ind w:firstLine="0"/>
        <w:rPr>
          <w:sz w:val="24"/>
          <w:szCs w:val="24"/>
          <w:lang w:eastAsia="ar-SA"/>
        </w:rPr>
      </w:pPr>
      <w:r w:rsidRPr="00675F0F">
        <w:rPr>
          <w:sz w:val="24"/>
          <w:szCs w:val="24"/>
        </w:rPr>
        <w:t xml:space="preserve">        1</w:t>
      </w:r>
      <w:r w:rsidRPr="00675F0F">
        <w:rPr>
          <w:sz w:val="24"/>
          <w:szCs w:val="24"/>
          <w:lang w:eastAsia="ar-SA"/>
        </w:rPr>
        <w:t>5.Контроль исполнения данного распоряжения возложить на заместителя</w:t>
      </w:r>
      <w:r>
        <w:rPr>
          <w:sz w:val="24"/>
          <w:szCs w:val="24"/>
          <w:lang w:eastAsia="ar-SA"/>
        </w:rPr>
        <w:t xml:space="preserve"> главы администрации </w:t>
      </w:r>
      <w:proofErr w:type="spellStart"/>
      <w:r>
        <w:rPr>
          <w:sz w:val="24"/>
          <w:szCs w:val="24"/>
          <w:lang w:eastAsia="ar-SA"/>
        </w:rPr>
        <w:t>Миниханову</w:t>
      </w:r>
      <w:proofErr w:type="spellEnd"/>
      <w:r>
        <w:rPr>
          <w:sz w:val="24"/>
          <w:szCs w:val="24"/>
          <w:lang w:eastAsia="ar-SA"/>
        </w:rPr>
        <w:t xml:space="preserve"> </w:t>
      </w:r>
      <w:proofErr w:type="gramStart"/>
      <w:r>
        <w:rPr>
          <w:sz w:val="24"/>
          <w:szCs w:val="24"/>
          <w:lang w:eastAsia="ar-SA"/>
        </w:rPr>
        <w:t>Н.С.</w:t>
      </w:r>
      <w:r w:rsidRPr="00675F0F">
        <w:rPr>
          <w:sz w:val="24"/>
          <w:szCs w:val="24"/>
          <w:lang w:eastAsia="ar-SA"/>
        </w:rPr>
        <w:t>.</w:t>
      </w:r>
      <w:proofErr w:type="gramEnd"/>
    </w:p>
    <w:p w:rsidR="00675F0F" w:rsidRPr="00892799"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Pr="00892799"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Глава Дзержинского</w:t>
      </w: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муниципального образования</w:t>
      </w: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И.В.</w:t>
      </w:r>
      <w:r w:rsidR="009737E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Соколовская</w:t>
      </w:r>
      <w:r w:rsidRPr="0089279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675F0F" w:rsidRDefault="00675F0F" w:rsidP="00675F0F">
      <w:pPr>
        <w:shd w:val="clear" w:color="auto" w:fill="FFFFFF"/>
        <w:suppressAutoHyphens/>
        <w:autoSpaceDN/>
        <w:adjustRightInd/>
        <w:ind w:firstLine="0"/>
        <w:rPr>
          <w:rFonts w:ascii="Times New Roman" w:hAnsi="Times New Roman" w:cs="Times New Roman"/>
          <w:sz w:val="28"/>
          <w:szCs w:val="28"/>
          <w:lang w:eastAsia="ar-SA"/>
        </w:rPr>
      </w:pPr>
    </w:p>
    <w:p w:rsidR="00E34B9D" w:rsidRDefault="00E34B9D"/>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p w:rsidR="009737E8" w:rsidRDefault="009737E8"/>
    <w:tbl>
      <w:tblPr>
        <w:tblW w:w="0" w:type="auto"/>
        <w:tblCellMar>
          <w:top w:w="15" w:type="dxa"/>
          <w:left w:w="15" w:type="dxa"/>
          <w:bottom w:w="15" w:type="dxa"/>
          <w:right w:w="15" w:type="dxa"/>
        </w:tblCellMar>
        <w:tblLook w:val="04A0" w:firstRow="1" w:lastRow="0" w:firstColumn="1" w:lastColumn="0" w:noHBand="0" w:noVBand="1"/>
      </w:tblPr>
      <w:tblGrid>
        <w:gridCol w:w="725"/>
        <w:gridCol w:w="8630"/>
      </w:tblGrid>
      <w:tr w:rsidR="00184DE0" w:rsidRPr="00151FFB" w:rsidTr="007426E0">
        <w:tc>
          <w:tcPr>
            <w:tcW w:w="0" w:type="auto"/>
            <w:vAlign w:val="center"/>
            <w:hideMark/>
          </w:tcPr>
          <w:p w:rsidR="00184DE0" w:rsidRPr="00151FFB" w:rsidRDefault="00184DE0" w:rsidP="007426E0">
            <w:pPr>
              <w:textAlignment w:val="baseline"/>
              <w:rPr>
                <w:rFonts w:ascii="Times New Roman" w:hAnsi="Times New Roman" w:cs="Times New Roman"/>
                <w:sz w:val="28"/>
                <w:szCs w:val="28"/>
              </w:rPr>
            </w:pPr>
            <w:r w:rsidRPr="00151FFB">
              <w:rPr>
                <w:rFonts w:ascii="Times New Roman" w:hAnsi="Times New Roman" w:cs="Times New Roman"/>
                <w:sz w:val="28"/>
                <w:szCs w:val="28"/>
              </w:rPr>
              <w:lastRenderedPageBreak/>
              <w:t> </w:t>
            </w:r>
          </w:p>
        </w:tc>
        <w:tc>
          <w:tcPr>
            <w:tcW w:w="0" w:type="auto"/>
            <w:vAlign w:val="center"/>
            <w:hideMark/>
          </w:tcPr>
          <w:p w:rsidR="007426E0" w:rsidRDefault="007426E0" w:rsidP="00767663">
            <w:pPr>
              <w:ind w:firstLine="0"/>
              <w:rPr>
                <w:rFonts w:eastAsia="Calibri"/>
                <w:sz w:val="24"/>
                <w:szCs w:val="24"/>
              </w:rPr>
            </w:pPr>
          </w:p>
          <w:p w:rsidR="007426E0" w:rsidRDefault="007426E0" w:rsidP="007426E0">
            <w:pPr>
              <w:ind w:left="4820"/>
              <w:rPr>
                <w:rFonts w:eastAsia="Calibri"/>
                <w:sz w:val="24"/>
                <w:szCs w:val="24"/>
              </w:rPr>
            </w:pPr>
          </w:p>
          <w:p w:rsidR="00EF00B0" w:rsidRDefault="00EF00B0" w:rsidP="007426E0">
            <w:pPr>
              <w:ind w:left="4820"/>
              <w:rPr>
                <w:rFonts w:eastAsia="Calibri"/>
                <w:sz w:val="24"/>
                <w:szCs w:val="24"/>
              </w:rPr>
            </w:pPr>
          </w:p>
          <w:p w:rsidR="007426E0" w:rsidRPr="009E52D9" w:rsidRDefault="007426E0" w:rsidP="007426E0">
            <w:pPr>
              <w:ind w:left="4820"/>
              <w:rPr>
                <w:rFonts w:eastAsia="Calibri"/>
                <w:sz w:val="24"/>
                <w:szCs w:val="24"/>
              </w:rPr>
            </w:pPr>
            <w:r w:rsidRPr="009E52D9">
              <w:rPr>
                <w:rFonts w:eastAsia="Calibri"/>
                <w:sz w:val="24"/>
                <w:szCs w:val="24"/>
              </w:rPr>
              <w:t>Приложение 1</w:t>
            </w:r>
          </w:p>
          <w:p w:rsidR="007426E0" w:rsidRPr="009E52D9" w:rsidRDefault="007426E0" w:rsidP="00235A53">
            <w:pPr>
              <w:ind w:left="4820" w:firstLine="0"/>
              <w:rPr>
                <w:rFonts w:eastAsia="Calibri"/>
                <w:sz w:val="24"/>
                <w:szCs w:val="24"/>
              </w:rPr>
            </w:pPr>
            <w:r w:rsidRPr="009E52D9">
              <w:rPr>
                <w:rFonts w:eastAsia="Calibri"/>
                <w:sz w:val="24"/>
                <w:szCs w:val="24"/>
              </w:rPr>
              <w:t xml:space="preserve">к распоряжению администрации </w:t>
            </w:r>
            <w:r>
              <w:rPr>
                <w:rFonts w:eastAsia="Calibri"/>
                <w:sz w:val="24"/>
                <w:szCs w:val="24"/>
              </w:rPr>
              <w:t xml:space="preserve">Дзержинского </w:t>
            </w:r>
            <w:r w:rsidRPr="009E52D9">
              <w:rPr>
                <w:rFonts w:eastAsia="Calibri"/>
                <w:sz w:val="24"/>
                <w:szCs w:val="24"/>
              </w:rPr>
              <w:t>муниципального образования</w:t>
            </w:r>
          </w:p>
          <w:p w:rsidR="007426E0" w:rsidRPr="009E52D9" w:rsidRDefault="007426E0" w:rsidP="007426E0">
            <w:pPr>
              <w:shd w:val="clear" w:color="auto" w:fill="FFFFFF"/>
              <w:ind w:left="4820" w:firstLine="0"/>
              <w:textAlignment w:val="baseline"/>
              <w:rPr>
                <w:color w:val="000000"/>
                <w:sz w:val="24"/>
                <w:szCs w:val="24"/>
              </w:rPr>
            </w:pPr>
            <w:r w:rsidRPr="009E52D9">
              <w:rPr>
                <w:rFonts w:eastAsia="Calibri"/>
                <w:sz w:val="24"/>
                <w:szCs w:val="24"/>
              </w:rPr>
              <w:t>от «</w:t>
            </w:r>
            <w:r>
              <w:rPr>
                <w:rFonts w:eastAsia="Calibri"/>
                <w:sz w:val="24"/>
                <w:szCs w:val="24"/>
              </w:rPr>
              <w:t>20</w:t>
            </w:r>
            <w:r w:rsidRPr="009E52D9">
              <w:rPr>
                <w:rFonts w:eastAsia="Calibri"/>
                <w:sz w:val="24"/>
                <w:szCs w:val="24"/>
              </w:rPr>
              <w:t>»</w:t>
            </w:r>
            <w:r>
              <w:rPr>
                <w:rFonts w:eastAsia="Calibri"/>
                <w:sz w:val="24"/>
                <w:szCs w:val="24"/>
              </w:rPr>
              <w:t xml:space="preserve"> декабря</w:t>
            </w:r>
            <w:r w:rsidRPr="009E52D9">
              <w:rPr>
                <w:rFonts w:eastAsia="Calibri"/>
                <w:sz w:val="24"/>
                <w:szCs w:val="24"/>
              </w:rPr>
              <w:t xml:space="preserve"> 2017 года №</w:t>
            </w:r>
            <w:r>
              <w:rPr>
                <w:rFonts w:eastAsia="Calibri"/>
                <w:sz w:val="24"/>
                <w:szCs w:val="24"/>
              </w:rPr>
              <w:t>10</w:t>
            </w:r>
            <w:r w:rsidRPr="009E52D9">
              <w:rPr>
                <w:rFonts w:eastAsia="Calibri"/>
                <w:sz w:val="24"/>
                <w:szCs w:val="24"/>
              </w:rPr>
              <w:t>2</w:t>
            </w:r>
          </w:p>
          <w:p w:rsidR="007426E0" w:rsidRPr="009E52D9" w:rsidRDefault="007426E0" w:rsidP="007426E0">
            <w:pPr>
              <w:shd w:val="clear" w:color="auto" w:fill="FFFFFF"/>
              <w:spacing w:before="75" w:after="75"/>
              <w:ind w:firstLine="375"/>
              <w:jc w:val="center"/>
              <w:textAlignment w:val="baseline"/>
              <w:rPr>
                <w:color w:val="000000"/>
                <w:sz w:val="24"/>
                <w:szCs w:val="24"/>
              </w:rPr>
            </w:pPr>
            <w:r w:rsidRPr="009E52D9">
              <w:rPr>
                <w:color w:val="000000"/>
                <w:sz w:val="24"/>
                <w:szCs w:val="24"/>
              </w:rPr>
              <w:t> </w:t>
            </w:r>
          </w:p>
          <w:p w:rsidR="007426E0" w:rsidRPr="009E52D9" w:rsidRDefault="007426E0" w:rsidP="007426E0">
            <w:pPr>
              <w:shd w:val="clear" w:color="auto" w:fill="FFFFFF"/>
              <w:ind w:firstLine="375"/>
              <w:jc w:val="center"/>
              <w:textAlignment w:val="baseline"/>
              <w:rPr>
                <w:color w:val="000000"/>
                <w:sz w:val="24"/>
                <w:szCs w:val="24"/>
              </w:rPr>
            </w:pPr>
            <w:r w:rsidRPr="009E52D9">
              <w:rPr>
                <w:b/>
                <w:bCs/>
                <w:color w:val="000000"/>
                <w:sz w:val="24"/>
                <w:szCs w:val="24"/>
                <w:bdr w:val="none" w:sz="0" w:space="0" w:color="auto" w:frame="1"/>
              </w:rPr>
              <w:t xml:space="preserve">ПРАВИЛА ОБРАБОТКИ ПЕРСОНАЛЬНЫХ ДАННЫХ МУНИЦИПАЛЬНЫХ СЛУЖАЩИХ И РАБОТНИКОВ, ЗАМЕЩАЮЩИХ ДОЛЖНОСТИ, НЕ ЯВЛЯЮЩИЕСЯ ДОЛЖНОСТЯМИ МУНИЦИПАЛЬНОЙ СЛУЖБЫ И ВСПОМОГАТЕЛЬНОГО ПЕРСОНАЛА АДМИНСТРАЦИИ </w:t>
            </w:r>
            <w:r>
              <w:rPr>
                <w:b/>
                <w:bCs/>
                <w:color w:val="000000"/>
                <w:sz w:val="24"/>
                <w:szCs w:val="24"/>
                <w:bdr w:val="none" w:sz="0" w:space="0" w:color="auto" w:frame="1"/>
              </w:rPr>
              <w:t xml:space="preserve">ДЗЕРЖИНСКОГО </w:t>
            </w:r>
            <w:r w:rsidRPr="009E52D9">
              <w:rPr>
                <w:b/>
                <w:bCs/>
                <w:color w:val="000000"/>
                <w:sz w:val="24"/>
                <w:szCs w:val="24"/>
                <w:bdr w:val="none" w:sz="0" w:space="0" w:color="auto" w:frame="1"/>
              </w:rPr>
              <w:t xml:space="preserve">МУНИЦИПАЛЬНОГО ОБРАЗОВАНИЯ </w:t>
            </w:r>
          </w:p>
          <w:p w:rsidR="007426E0" w:rsidRPr="009E52D9" w:rsidRDefault="007426E0" w:rsidP="007426E0">
            <w:pPr>
              <w:shd w:val="clear" w:color="auto" w:fill="FFFFFF"/>
              <w:spacing w:before="75" w:after="75"/>
              <w:ind w:firstLine="375"/>
              <w:textAlignment w:val="baseline"/>
              <w:rPr>
                <w:color w:val="000000"/>
                <w:sz w:val="24"/>
                <w:szCs w:val="24"/>
              </w:rPr>
            </w:pPr>
            <w:r w:rsidRPr="009E52D9">
              <w:rPr>
                <w:color w:val="000000"/>
                <w:sz w:val="24"/>
                <w:szCs w:val="24"/>
              </w:rPr>
              <w:t> </w:t>
            </w:r>
          </w:p>
          <w:p w:rsidR="007426E0" w:rsidRPr="009E52D9" w:rsidRDefault="007426E0" w:rsidP="007426E0">
            <w:pPr>
              <w:shd w:val="clear" w:color="auto" w:fill="FFFFFF"/>
              <w:tabs>
                <w:tab w:val="left" w:pos="709"/>
              </w:tabs>
              <w:ind w:firstLine="375"/>
              <w:textAlignment w:val="baseline"/>
              <w:rPr>
                <w:color w:val="000000"/>
                <w:sz w:val="24"/>
                <w:szCs w:val="24"/>
              </w:rPr>
            </w:pPr>
            <w:r w:rsidRPr="009E52D9">
              <w:rPr>
                <w:color w:val="000000"/>
                <w:sz w:val="24"/>
                <w:szCs w:val="24"/>
              </w:rPr>
              <w:t>1. Обработка персональных данных должна осуществляться на законной и справедливой основе.</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426E0" w:rsidRPr="009E52D9" w:rsidRDefault="007426E0" w:rsidP="007426E0">
            <w:pPr>
              <w:shd w:val="clear" w:color="auto" w:fill="FFFFFF"/>
              <w:tabs>
                <w:tab w:val="left" w:pos="709"/>
              </w:tabs>
              <w:ind w:firstLine="375"/>
              <w:textAlignment w:val="baseline"/>
              <w:rPr>
                <w:color w:val="000000"/>
                <w:sz w:val="24"/>
                <w:szCs w:val="24"/>
              </w:rPr>
            </w:pPr>
            <w:r w:rsidRPr="009E52D9">
              <w:rPr>
                <w:color w:val="000000"/>
                <w:sz w:val="24"/>
                <w:szCs w:val="24"/>
              </w:rPr>
              <w:t>4. Обработке подлежат только персональные данные, которые отвечают целям их обработки.</w:t>
            </w:r>
          </w:p>
          <w:p w:rsidR="007426E0" w:rsidRPr="009E52D9" w:rsidRDefault="007426E0" w:rsidP="007426E0">
            <w:pPr>
              <w:shd w:val="clear" w:color="auto" w:fill="FFFFFF"/>
              <w:tabs>
                <w:tab w:val="left" w:pos="709"/>
              </w:tabs>
              <w:ind w:firstLine="375"/>
              <w:textAlignment w:val="baseline"/>
              <w:rPr>
                <w:color w:val="000000"/>
                <w:sz w:val="24"/>
                <w:szCs w:val="24"/>
              </w:rPr>
            </w:pPr>
            <w:r w:rsidRPr="009E52D9">
              <w:rPr>
                <w:color w:val="000000"/>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426E0" w:rsidRPr="009E52D9" w:rsidRDefault="007426E0" w:rsidP="007426E0">
            <w:pPr>
              <w:widowControl/>
              <w:numPr>
                <w:ilvl w:val="0"/>
                <w:numId w:val="17"/>
              </w:numPr>
              <w:shd w:val="clear" w:color="auto" w:fill="FFFFFF"/>
              <w:tabs>
                <w:tab w:val="clear" w:pos="720"/>
                <w:tab w:val="num" w:pos="0"/>
              </w:tabs>
              <w:autoSpaceDE/>
              <w:autoSpaceDN/>
              <w:adjustRightInd/>
              <w:ind w:left="0" w:firstLine="426"/>
              <w:rPr>
                <w:color w:val="000000"/>
                <w:sz w:val="24"/>
                <w:szCs w:val="24"/>
              </w:rPr>
            </w:pPr>
            <w:r w:rsidRPr="009E52D9">
              <w:rPr>
                <w:color w:val="000000"/>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9E52D9">
              <w:rPr>
                <w:color w:val="000000"/>
                <w:sz w:val="24"/>
                <w:szCs w:val="24"/>
              </w:rPr>
              <w:t>неполных</w:t>
            </w:r>
            <w:proofErr w:type="gramEnd"/>
            <w:r w:rsidRPr="009E52D9">
              <w:rPr>
                <w:color w:val="000000"/>
                <w:sz w:val="24"/>
                <w:szCs w:val="24"/>
              </w:rPr>
              <w:t xml:space="preserve"> или неточных данных.</w:t>
            </w:r>
          </w:p>
          <w:p w:rsidR="007426E0" w:rsidRPr="009E52D9" w:rsidRDefault="007426E0" w:rsidP="007426E0">
            <w:pPr>
              <w:widowControl/>
              <w:numPr>
                <w:ilvl w:val="0"/>
                <w:numId w:val="18"/>
              </w:numPr>
              <w:shd w:val="clear" w:color="auto" w:fill="FFFFFF"/>
              <w:autoSpaceDE/>
              <w:autoSpaceDN/>
              <w:adjustRightInd/>
              <w:ind w:left="0" w:firstLine="426"/>
              <w:rPr>
                <w:color w:val="000000"/>
                <w:sz w:val="24"/>
                <w:szCs w:val="24"/>
              </w:rPr>
            </w:pPr>
            <w:r w:rsidRPr="009E52D9">
              <w:rPr>
                <w:color w:val="000000"/>
                <w:sz w:val="24"/>
                <w:szCs w:val="24"/>
              </w:rPr>
              <w:t>Меры, направленные на выявление и предотвращение нарушений, предусмотренных законодательством.</w:t>
            </w:r>
          </w:p>
          <w:p w:rsidR="007426E0" w:rsidRPr="009E52D9" w:rsidRDefault="007426E0" w:rsidP="007426E0">
            <w:pPr>
              <w:shd w:val="clear" w:color="auto" w:fill="FFFFFF"/>
              <w:tabs>
                <w:tab w:val="left" w:pos="709"/>
              </w:tabs>
              <w:ind w:firstLine="375"/>
              <w:textAlignment w:val="baseline"/>
              <w:rPr>
                <w:color w:val="000000"/>
                <w:sz w:val="24"/>
                <w:szCs w:val="24"/>
              </w:rPr>
            </w:pPr>
            <w:r w:rsidRPr="009E52D9">
              <w:rPr>
                <w:color w:val="000000"/>
                <w:sz w:val="24"/>
                <w:szCs w:val="24"/>
              </w:rPr>
              <w:t>а) осуществление внутреннего контроля и (или) аудита соответствия обработки персональных данных Федеральному закону от 27.07.2006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426E0" w:rsidRPr="009E52D9" w:rsidRDefault="007426E0" w:rsidP="007426E0">
            <w:pPr>
              <w:shd w:val="clear" w:color="auto" w:fill="FFFFFF"/>
              <w:tabs>
                <w:tab w:val="left" w:pos="709"/>
              </w:tabs>
              <w:ind w:firstLine="375"/>
              <w:textAlignment w:val="baseline"/>
              <w:rPr>
                <w:color w:val="000000"/>
                <w:sz w:val="24"/>
                <w:szCs w:val="24"/>
              </w:rPr>
            </w:pPr>
            <w:r w:rsidRPr="009E52D9">
              <w:rPr>
                <w:color w:val="000000"/>
                <w:sz w:val="24"/>
                <w:szCs w:val="24"/>
              </w:rPr>
              <w:t xml:space="preserve">в)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w:t>
            </w:r>
            <w:r w:rsidRPr="009E52D9">
              <w:rPr>
                <w:color w:val="000000"/>
                <w:sz w:val="24"/>
                <w:szCs w:val="24"/>
              </w:rPr>
              <w:lastRenderedPageBreak/>
              <w:t>данных, локальными актами по вопросам обработки персональных данных, и (или) обучение указанных работников.</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8. Обеспечение безопасности персональных данных достигается, в частности:</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а) определением угроз безопасности персональных данных при их обработке в информационных системах персональных данных;</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б)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426E0" w:rsidRPr="009E52D9" w:rsidRDefault="007426E0" w:rsidP="007426E0">
            <w:pPr>
              <w:shd w:val="clear" w:color="auto" w:fill="FFFFFF"/>
              <w:tabs>
                <w:tab w:val="left" w:pos="284"/>
              </w:tabs>
              <w:rPr>
                <w:color w:val="000000"/>
                <w:sz w:val="24"/>
                <w:szCs w:val="24"/>
              </w:rPr>
            </w:pPr>
            <w:r w:rsidRPr="009E52D9">
              <w:rPr>
                <w:color w:val="000000"/>
                <w:sz w:val="24"/>
                <w:szCs w:val="24"/>
              </w:rPr>
              <w:tab/>
              <w:t xml:space="preserve"> в) применением прошедших в установленном порядке процедуру оценки соответствия средств защиты информации;</w:t>
            </w:r>
          </w:p>
          <w:p w:rsidR="007426E0" w:rsidRPr="009E52D9" w:rsidRDefault="007426E0" w:rsidP="007426E0">
            <w:pPr>
              <w:shd w:val="clear" w:color="auto" w:fill="FFFFFF"/>
              <w:tabs>
                <w:tab w:val="left" w:pos="426"/>
              </w:tabs>
              <w:rPr>
                <w:color w:val="000000"/>
                <w:sz w:val="24"/>
                <w:szCs w:val="24"/>
              </w:rPr>
            </w:pPr>
            <w:r w:rsidRPr="009E52D9">
              <w:rPr>
                <w:color w:val="000000"/>
                <w:sz w:val="24"/>
                <w:szCs w:val="24"/>
              </w:rPr>
              <w:tab/>
              <w:t>г)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426E0" w:rsidRPr="009E52D9" w:rsidRDefault="007426E0" w:rsidP="007426E0">
            <w:pPr>
              <w:pStyle w:val="a5"/>
              <w:shd w:val="clear" w:color="auto" w:fill="FFFFFF"/>
              <w:tabs>
                <w:tab w:val="left" w:pos="284"/>
              </w:tabs>
              <w:spacing w:after="0" w:line="240" w:lineRule="auto"/>
              <w:ind w:left="0"/>
              <w:jc w:val="both"/>
              <w:textAlignment w:val="baseline"/>
              <w:rPr>
                <w:rFonts w:ascii="Arial" w:eastAsia="Times New Roman" w:hAnsi="Arial" w:cs="Arial"/>
                <w:color w:val="000000"/>
                <w:sz w:val="24"/>
                <w:szCs w:val="24"/>
                <w:lang w:eastAsia="ru-RU"/>
              </w:rPr>
            </w:pPr>
            <w:r w:rsidRPr="009E52D9">
              <w:rPr>
                <w:rFonts w:ascii="Arial" w:eastAsia="Times New Roman" w:hAnsi="Arial" w:cs="Arial"/>
                <w:color w:val="000000"/>
                <w:sz w:val="24"/>
                <w:szCs w:val="24"/>
                <w:lang w:eastAsia="ru-RU"/>
              </w:rPr>
              <w:tab/>
              <w:t xml:space="preserve"> д) учетом машинных носителей персональных данных;</w:t>
            </w:r>
          </w:p>
          <w:p w:rsidR="007426E0" w:rsidRPr="009E52D9" w:rsidRDefault="007426E0" w:rsidP="007426E0">
            <w:pPr>
              <w:pStyle w:val="a5"/>
              <w:shd w:val="clear" w:color="auto" w:fill="FFFFFF"/>
              <w:tabs>
                <w:tab w:val="left" w:pos="284"/>
              </w:tabs>
              <w:spacing w:after="0" w:line="240" w:lineRule="auto"/>
              <w:ind w:left="0"/>
              <w:jc w:val="both"/>
              <w:textAlignment w:val="baseline"/>
              <w:rPr>
                <w:rFonts w:ascii="Arial" w:eastAsia="Times New Roman" w:hAnsi="Arial" w:cs="Arial"/>
                <w:color w:val="000000"/>
                <w:sz w:val="24"/>
                <w:szCs w:val="24"/>
                <w:lang w:eastAsia="ru-RU"/>
              </w:rPr>
            </w:pPr>
            <w:r w:rsidRPr="009E52D9">
              <w:rPr>
                <w:rFonts w:ascii="Arial" w:eastAsia="Times New Roman" w:hAnsi="Arial" w:cs="Arial"/>
                <w:color w:val="000000"/>
                <w:sz w:val="24"/>
                <w:szCs w:val="24"/>
                <w:lang w:eastAsia="ru-RU"/>
              </w:rPr>
              <w:tab/>
              <w:t xml:space="preserve"> ж) обнаружением фактов несанкционированного доступа к персональным данным и принятием мер;</w:t>
            </w:r>
          </w:p>
          <w:p w:rsidR="007426E0" w:rsidRPr="009E52D9" w:rsidRDefault="007426E0" w:rsidP="007426E0">
            <w:pPr>
              <w:shd w:val="clear" w:color="auto" w:fill="FFFFFF"/>
              <w:tabs>
                <w:tab w:val="left" w:pos="284"/>
              </w:tabs>
              <w:textAlignment w:val="baseline"/>
              <w:rPr>
                <w:color w:val="000000"/>
                <w:sz w:val="24"/>
                <w:szCs w:val="24"/>
              </w:rPr>
            </w:pPr>
            <w:r w:rsidRPr="009E52D9">
              <w:rPr>
                <w:color w:val="000000"/>
                <w:sz w:val="24"/>
                <w:szCs w:val="24"/>
              </w:rPr>
              <w:tab/>
              <w:t xml:space="preserve"> з) восстановлением персональных данных, модифицированных или уничтоженных вследствие несанкционированного доступа к ним;</w:t>
            </w:r>
          </w:p>
          <w:p w:rsidR="007426E0" w:rsidRPr="009E52D9" w:rsidRDefault="007426E0" w:rsidP="007426E0">
            <w:pPr>
              <w:shd w:val="clear" w:color="auto" w:fill="FFFFFF"/>
              <w:tabs>
                <w:tab w:val="left" w:pos="284"/>
              </w:tabs>
              <w:textAlignment w:val="baseline"/>
              <w:rPr>
                <w:color w:val="000000"/>
                <w:sz w:val="24"/>
                <w:szCs w:val="24"/>
              </w:rPr>
            </w:pPr>
            <w:r w:rsidRPr="009E52D9">
              <w:rPr>
                <w:color w:val="000000"/>
                <w:sz w:val="24"/>
                <w:szCs w:val="24"/>
              </w:rPr>
              <w:tab/>
              <w:t xml:space="preserve"> и)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9. Целями обработки персональных данных работников являются:</w:t>
            </w:r>
          </w:p>
          <w:p w:rsidR="007426E0" w:rsidRPr="009E52D9" w:rsidRDefault="007426E0" w:rsidP="007426E0">
            <w:pPr>
              <w:pStyle w:val="a5"/>
              <w:shd w:val="clear" w:color="auto" w:fill="FFFFFF"/>
              <w:tabs>
                <w:tab w:val="left" w:pos="284"/>
              </w:tabs>
              <w:spacing w:after="0" w:line="240" w:lineRule="auto"/>
              <w:ind w:left="0"/>
              <w:jc w:val="both"/>
              <w:textAlignment w:val="baseline"/>
              <w:rPr>
                <w:rFonts w:ascii="Arial" w:eastAsia="Times New Roman" w:hAnsi="Arial" w:cs="Arial"/>
                <w:color w:val="000000"/>
                <w:sz w:val="24"/>
                <w:szCs w:val="24"/>
                <w:lang w:eastAsia="ru-RU"/>
              </w:rPr>
            </w:pPr>
            <w:r w:rsidRPr="009E52D9">
              <w:rPr>
                <w:rFonts w:ascii="Arial" w:eastAsia="Times New Roman" w:hAnsi="Arial" w:cs="Arial"/>
                <w:color w:val="000000"/>
                <w:sz w:val="24"/>
                <w:szCs w:val="24"/>
                <w:lang w:eastAsia="ru-RU"/>
              </w:rPr>
              <w:tab/>
              <w:t xml:space="preserve"> а) обеспечение соблюдения законов и иных нормативных правовых актов;</w:t>
            </w:r>
          </w:p>
          <w:p w:rsidR="007426E0" w:rsidRPr="009E52D9" w:rsidRDefault="007426E0" w:rsidP="007426E0">
            <w:pPr>
              <w:shd w:val="clear" w:color="auto" w:fill="FFFFFF"/>
              <w:tabs>
                <w:tab w:val="left" w:pos="284"/>
              </w:tabs>
              <w:rPr>
                <w:color w:val="000000"/>
                <w:sz w:val="24"/>
                <w:szCs w:val="24"/>
              </w:rPr>
            </w:pPr>
            <w:r w:rsidRPr="009E52D9">
              <w:rPr>
                <w:color w:val="000000"/>
                <w:sz w:val="24"/>
                <w:szCs w:val="24"/>
              </w:rPr>
              <w:tab/>
              <w:t xml:space="preserve"> б) соблюдение порядка и правил приема на муниципальную гражданскую службу;</w:t>
            </w:r>
          </w:p>
          <w:p w:rsidR="007426E0" w:rsidRPr="009E52D9" w:rsidRDefault="007426E0" w:rsidP="007426E0">
            <w:pPr>
              <w:shd w:val="clear" w:color="auto" w:fill="FFFFFF"/>
              <w:tabs>
                <w:tab w:val="left" w:pos="284"/>
              </w:tabs>
              <w:rPr>
                <w:color w:val="000000"/>
                <w:sz w:val="24"/>
                <w:szCs w:val="24"/>
              </w:rPr>
            </w:pPr>
            <w:r w:rsidRPr="009E52D9">
              <w:rPr>
                <w:color w:val="000000"/>
                <w:sz w:val="24"/>
                <w:szCs w:val="24"/>
              </w:rPr>
              <w:tab/>
              <w:t xml:space="preserve"> в)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7426E0" w:rsidRPr="009E52D9" w:rsidRDefault="007426E0" w:rsidP="007426E0">
            <w:pPr>
              <w:shd w:val="clear" w:color="auto" w:fill="FFFFFF"/>
              <w:tabs>
                <w:tab w:val="left" w:pos="284"/>
              </w:tabs>
              <w:rPr>
                <w:color w:val="000000"/>
                <w:sz w:val="24"/>
                <w:szCs w:val="24"/>
              </w:rPr>
            </w:pPr>
            <w:r w:rsidRPr="009E52D9">
              <w:rPr>
                <w:color w:val="000000"/>
                <w:sz w:val="24"/>
                <w:szCs w:val="24"/>
              </w:rPr>
              <w:t xml:space="preserve">     г)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7426E0" w:rsidRPr="009E52D9" w:rsidRDefault="007426E0" w:rsidP="007426E0">
            <w:pPr>
              <w:pStyle w:val="a5"/>
              <w:shd w:val="clear" w:color="auto" w:fill="FFFFFF"/>
              <w:tabs>
                <w:tab w:val="left" w:pos="284"/>
              </w:tabs>
              <w:spacing w:after="0" w:line="240" w:lineRule="auto"/>
              <w:ind w:left="0"/>
              <w:jc w:val="both"/>
              <w:textAlignment w:val="baseline"/>
              <w:rPr>
                <w:rFonts w:ascii="Arial" w:eastAsia="Times New Roman" w:hAnsi="Arial" w:cs="Arial"/>
                <w:color w:val="000000"/>
                <w:sz w:val="24"/>
                <w:szCs w:val="24"/>
                <w:lang w:eastAsia="ru-RU"/>
              </w:rPr>
            </w:pPr>
            <w:r w:rsidRPr="009E52D9">
              <w:rPr>
                <w:rFonts w:ascii="Arial" w:eastAsia="Times New Roman" w:hAnsi="Arial" w:cs="Arial"/>
                <w:color w:val="000000"/>
                <w:sz w:val="24"/>
                <w:szCs w:val="24"/>
                <w:lang w:eastAsia="ru-RU"/>
              </w:rPr>
              <w:t xml:space="preserve">     д) обеспечение личной безопасности работников.</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 xml:space="preserve">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E52D9">
              <w:rPr>
                <w:color w:val="000000"/>
                <w:sz w:val="24"/>
                <w:szCs w:val="24"/>
              </w:rPr>
              <w:t>поручителем</w:t>
            </w:r>
            <w:proofErr w:type="gramEnd"/>
            <w:r w:rsidRPr="009E52D9">
              <w:rPr>
                <w:color w:val="000000"/>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 xml:space="preserve">11.  В случае выявления неправомерной обработки персональных данных, осуществляемой оператором или лицом, действующим по </w:t>
            </w:r>
            <w:r w:rsidRPr="009E52D9">
              <w:rPr>
                <w:color w:val="000000"/>
                <w:sz w:val="24"/>
                <w:szCs w:val="24"/>
              </w:rPr>
              <w:lastRenderedPageBreak/>
              <w:t>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6E0" w:rsidRPr="009E52D9" w:rsidRDefault="007426E0" w:rsidP="007426E0">
            <w:pPr>
              <w:ind w:firstLine="540"/>
              <w:rPr>
                <w:sz w:val="24"/>
                <w:szCs w:val="24"/>
              </w:rPr>
            </w:pPr>
            <w:r w:rsidRPr="009E52D9">
              <w:rPr>
                <w:color w:val="000000"/>
                <w:sz w:val="24"/>
                <w:szCs w:val="24"/>
              </w:rPr>
              <w:t xml:space="preserve">13.  </w:t>
            </w:r>
            <w:r w:rsidRPr="009E52D9">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6E0" w:rsidRPr="009E52D9" w:rsidRDefault="007426E0" w:rsidP="007426E0">
            <w:pPr>
              <w:shd w:val="clear" w:color="auto" w:fill="FFFFFF"/>
              <w:ind w:firstLine="375"/>
              <w:textAlignment w:val="baseline"/>
              <w:rPr>
                <w:color w:val="000000"/>
                <w:sz w:val="24"/>
                <w:szCs w:val="24"/>
              </w:rPr>
            </w:pPr>
            <w:r w:rsidRPr="009E52D9">
              <w:rPr>
                <w:color w:val="000000"/>
                <w:sz w:val="24"/>
                <w:szCs w:val="24"/>
              </w:rPr>
              <w:t>14.  В случае отсутствия возможности уничтожения персональных данных в течение сроков, указанных в п.13 настоящего распоряжения,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7426E0" w:rsidRPr="009E52D9" w:rsidRDefault="007426E0" w:rsidP="007426E0">
            <w:pPr>
              <w:shd w:val="clear" w:color="auto" w:fill="FFFFFF"/>
              <w:textAlignment w:val="baseline"/>
              <w:rPr>
                <w:color w:val="000000"/>
                <w:sz w:val="24"/>
                <w:szCs w:val="24"/>
              </w:rPr>
            </w:pPr>
          </w:p>
          <w:p w:rsidR="007426E0" w:rsidRDefault="007426E0" w:rsidP="007426E0">
            <w:pPr>
              <w:ind w:firstLine="0"/>
              <w:rPr>
                <w:color w:val="000000"/>
                <w:sz w:val="24"/>
                <w:szCs w:val="24"/>
              </w:rPr>
            </w:pPr>
            <w:r>
              <w:rPr>
                <w:color w:val="000000"/>
                <w:sz w:val="24"/>
                <w:szCs w:val="24"/>
              </w:rPr>
              <w:t>Глава Дзержинского</w:t>
            </w:r>
          </w:p>
          <w:p w:rsidR="007426E0" w:rsidRDefault="007426E0" w:rsidP="007426E0">
            <w:pPr>
              <w:ind w:firstLine="0"/>
              <w:rPr>
                <w:color w:val="000000"/>
                <w:sz w:val="24"/>
                <w:szCs w:val="24"/>
              </w:rPr>
            </w:pPr>
            <w:r>
              <w:rPr>
                <w:color w:val="000000"/>
                <w:sz w:val="24"/>
                <w:szCs w:val="24"/>
              </w:rPr>
              <w:t xml:space="preserve">муниципального образования                                    </w:t>
            </w:r>
            <w:r w:rsidR="00235A53">
              <w:rPr>
                <w:color w:val="000000"/>
                <w:sz w:val="24"/>
                <w:szCs w:val="24"/>
              </w:rPr>
              <w:t xml:space="preserve">             </w:t>
            </w:r>
            <w:r>
              <w:rPr>
                <w:color w:val="000000"/>
                <w:sz w:val="24"/>
                <w:szCs w:val="24"/>
              </w:rPr>
              <w:t>И.В.Соколовская</w:t>
            </w:r>
          </w:p>
          <w:p w:rsidR="00EF00B0" w:rsidRDefault="00EF00B0" w:rsidP="00767663">
            <w:pPr>
              <w:ind w:firstLine="0"/>
              <w:rPr>
                <w:rFonts w:eastAsia="Calibri"/>
                <w:sz w:val="24"/>
                <w:szCs w:val="24"/>
              </w:rPr>
            </w:pPr>
          </w:p>
          <w:p w:rsidR="00EF00B0" w:rsidRDefault="00EF00B0" w:rsidP="00EF00B0">
            <w:pPr>
              <w:ind w:left="4820"/>
              <w:rPr>
                <w:rFonts w:eastAsia="Calibri"/>
                <w:sz w:val="24"/>
                <w:szCs w:val="24"/>
              </w:rPr>
            </w:pPr>
          </w:p>
          <w:p w:rsidR="00EF00B0" w:rsidRPr="00216069" w:rsidRDefault="00EF00B0" w:rsidP="00EF00B0">
            <w:pPr>
              <w:ind w:left="4820"/>
              <w:rPr>
                <w:rFonts w:eastAsia="Calibri"/>
                <w:sz w:val="24"/>
                <w:szCs w:val="24"/>
              </w:rPr>
            </w:pPr>
            <w:r w:rsidRPr="00216069">
              <w:rPr>
                <w:rFonts w:eastAsia="Calibri"/>
                <w:sz w:val="24"/>
                <w:szCs w:val="24"/>
              </w:rPr>
              <w:t>Приложение 2</w:t>
            </w:r>
          </w:p>
          <w:p w:rsidR="00EF00B0" w:rsidRPr="00216069" w:rsidRDefault="00EF00B0" w:rsidP="00235A53">
            <w:pPr>
              <w:ind w:left="4820" w:firstLine="0"/>
              <w:rPr>
                <w:rFonts w:eastAsia="Calibri"/>
                <w:sz w:val="24"/>
                <w:szCs w:val="24"/>
              </w:rPr>
            </w:pPr>
            <w:r w:rsidRPr="00216069">
              <w:rPr>
                <w:rFonts w:eastAsia="Calibri"/>
                <w:sz w:val="24"/>
                <w:szCs w:val="24"/>
              </w:rPr>
              <w:t xml:space="preserve">к распоряжению администрации </w:t>
            </w:r>
            <w:r>
              <w:rPr>
                <w:rFonts w:eastAsia="Calibri"/>
                <w:sz w:val="24"/>
                <w:szCs w:val="24"/>
              </w:rPr>
              <w:t xml:space="preserve">Дзержинского </w:t>
            </w:r>
            <w:r w:rsidRPr="00216069">
              <w:rPr>
                <w:rFonts w:eastAsia="Calibri"/>
                <w:sz w:val="24"/>
                <w:szCs w:val="24"/>
              </w:rPr>
              <w:t>муниципального образования</w:t>
            </w:r>
          </w:p>
          <w:p w:rsidR="00EF00B0" w:rsidRPr="00216069" w:rsidRDefault="00EF00B0" w:rsidP="00EF00B0">
            <w:pPr>
              <w:shd w:val="clear" w:color="auto" w:fill="FFFFFF"/>
              <w:ind w:left="4820" w:firstLine="0"/>
              <w:textAlignment w:val="baseline"/>
              <w:rPr>
                <w:color w:val="000000"/>
                <w:sz w:val="24"/>
                <w:szCs w:val="24"/>
              </w:rPr>
            </w:pPr>
            <w:r w:rsidRPr="00216069">
              <w:rPr>
                <w:rFonts w:eastAsia="Calibri"/>
                <w:sz w:val="24"/>
                <w:szCs w:val="24"/>
              </w:rPr>
              <w:t>от «</w:t>
            </w:r>
            <w:r>
              <w:rPr>
                <w:rFonts w:eastAsia="Calibri"/>
                <w:sz w:val="24"/>
                <w:szCs w:val="24"/>
              </w:rPr>
              <w:t>20</w:t>
            </w:r>
            <w:r w:rsidRPr="00216069">
              <w:rPr>
                <w:rFonts w:eastAsia="Calibri"/>
                <w:sz w:val="24"/>
                <w:szCs w:val="24"/>
              </w:rPr>
              <w:t>»</w:t>
            </w:r>
            <w:r>
              <w:rPr>
                <w:rFonts w:eastAsia="Calibri"/>
                <w:sz w:val="24"/>
                <w:szCs w:val="24"/>
              </w:rPr>
              <w:t xml:space="preserve"> дека</w:t>
            </w:r>
            <w:r w:rsidRPr="00216069">
              <w:rPr>
                <w:rFonts w:eastAsia="Calibri"/>
                <w:sz w:val="24"/>
                <w:szCs w:val="24"/>
              </w:rPr>
              <w:t>бря 2017 года №</w:t>
            </w:r>
            <w:r>
              <w:rPr>
                <w:rFonts w:eastAsia="Calibri"/>
                <w:sz w:val="24"/>
                <w:szCs w:val="24"/>
              </w:rPr>
              <w:t>12</w:t>
            </w:r>
            <w:r w:rsidRPr="00216069">
              <w:rPr>
                <w:rFonts w:eastAsia="Calibri"/>
                <w:sz w:val="24"/>
                <w:szCs w:val="24"/>
              </w:rPr>
              <w:t>2</w:t>
            </w:r>
          </w:p>
          <w:p w:rsidR="00EF00B0" w:rsidRPr="00216069" w:rsidRDefault="00EF00B0" w:rsidP="00EF00B0">
            <w:pPr>
              <w:shd w:val="clear" w:color="auto" w:fill="FFFFFF"/>
              <w:spacing w:before="75" w:after="75"/>
              <w:ind w:firstLine="375"/>
              <w:textAlignment w:val="baseline"/>
              <w:rPr>
                <w:color w:val="000000"/>
                <w:sz w:val="24"/>
                <w:szCs w:val="24"/>
              </w:rPr>
            </w:pPr>
          </w:p>
          <w:p w:rsidR="00EF00B0" w:rsidRPr="00216069" w:rsidRDefault="00EF00B0" w:rsidP="00EF00B0">
            <w:pPr>
              <w:shd w:val="clear" w:color="auto" w:fill="FFFFFF"/>
              <w:spacing w:before="75" w:after="75"/>
              <w:ind w:firstLine="375"/>
              <w:textAlignment w:val="baseline"/>
              <w:rPr>
                <w:color w:val="000000"/>
                <w:sz w:val="24"/>
                <w:szCs w:val="24"/>
              </w:rPr>
            </w:pPr>
            <w:r w:rsidRPr="00216069">
              <w:rPr>
                <w:color w:val="000000"/>
                <w:sz w:val="24"/>
                <w:szCs w:val="24"/>
              </w:rPr>
              <w:t> </w:t>
            </w:r>
          </w:p>
          <w:p w:rsidR="00EF00B0" w:rsidRPr="00216069" w:rsidRDefault="00EF00B0" w:rsidP="00EF00B0">
            <w:pPr>
              <w:shd w:val="clear" w:color="auto" w:fill="FFFFFF"/>
              <w:spacing w:before="75" w:after="75"/>
              <w:ind w:firstLine="375"/>
              <w:jc w:val="center"/>
              <w:textAlignment w:val="baseline"/>
              <w:rPr>
                <w:rFonts w:eastAsia="Calibri"/>
                <w:b/>
                <w:caps/>
                <w:sz w:val="24"/>
                <w:szCs w:val="24"/>
              </w:rPr>
            </w:pPr>
            <w:r w:rsidRPr="00216069">
              <w:rPr>
                <w:rFonts w:eastAsia="Calibri"/>
                <w:b/>
                <w:caps/>
                <w:sz w:val="24"/>
                <w:szCs w:val="24"/>
              </w:rPr>
              <w:t xml:space="preserve">Правила рассмотрения запросов субъектов персональных данных или их представителей в администрацию </w:t>
            </w:r>
            <w:r>
              <w:rPr>
                <w:rFonts w:eastAsia="Calibri"/>
                <w:b/>
                <w:caps/>
                <w:sz w:val="24"/>
                <w:szCs w:val="24"/>
              </w:rPr>
              <w:t xml:space="preserve">ДЗЕРЖИНСКОГО </w:t>
            </w:r>
            <w:r w:rsidRPr="00216069">
              <w:rPr>
                <w:rFonts w:eastAsia="Calibri"/>
                <w:b/>
                <w:caps/>
                <w:sz w:val="24"/>
                <w:szCs w:val="24"/>
              </w:rPr>
              <w:t>муниципального образования </w:t>
            </w:r>
          </w:p>
          <w:p w:rsidR="00EF00B0" w:rsidRPr="00216069" w:rsidRDefault="00EF00B0" w:rsidP="00EF00B0">
            <w:pPr>
              <w:widowControl/>
              <w:numPr>
                <w:ilvl w:val="0"/>
                <w:numId w:val="19"/>
              </w:numPr>
              <w:shd w:val="clear" w:color="auto" w:fill="FFFFFF"/>
              <w:autoSpaceDE/>
              <w:autoSpaceDN/>
              <w:adjustRightInd/>
              <w:spacing w:beforeAutospacing="1" w:afterAutospacing="1"/>
              <w:rPr>
                <w:rFonts w:eastAsia="Calibri"/>
                <w:b/>
                <w:sz w:val="24"/>
                <w:szCs w:val="24"/>
              </w:rPr>
            </w:pPr>
            <w:r w:rsidRPr="00216069">
              <w:rPr>
                <w:rFonts w:eastAsia="Calibri"/>
                <w:b/>
                <w:sz w:val="24"/>
                <w:szCs w:val="24"/>
              </w:rPr>
              <w:t>Общие положения</w:t>
            </w:r>
          </w:p>
          <w:p w:rsidR="00EF00B0" w:rsidRPr="00216069" w:rsidRDefault="00EF00B0" w:rsidP="00EF00B0">
            <w:pPr>
              <w:shd w:val="clear" w:color="auto" w:fill="FFFFFF"/>
              <w:tabs>
                <w:tab w:val="left" w:pos="851"/>
              </w:tabs>
              <w:spacing w:before="75" w:after="75"/>
              <w:ind w:firstLine="375"/>
              <w:textAlignment w:val="baseline"/>
              <w:rPr>
                <w:rFonts w:eastAsia="Calibri"/>
                <w:sz w:val="24"/>
                <w:szCs w:val="24"/>
              </w:rPr>
            </w:pPr>
            <w:r w:rsidRPr="00216069">
              <w:rPr>
                <w:rFonts w:eastAsia="Calibri"/>
                <w:sz w:val="24"/>
                <w:szCs w:val="24"/>
              </w:rPr>
              <w:t xml:space="preserve">1.1. Настоящие правила рассмотрения запросов субъектов персональных данных или их представителей в администрацию </w:t>
            </w:r>
            <w:r>
              <w:rPr>
                <w:rFonts w:eastAsia="Calibri"/>
                <w:sz w:val="24"/>
                <w:szCs w:val="24"/>
              </w:rPr>
              <w:t xml:space="preserve">Дзержинского </w:t>
            </w:r>
            <w:r w:rsidRPr="00216069">
              <w:rPr>
                <w:rFonts w:eastAsia="Calibri"/>
                <w:sz w:val="24"/>
                <w:szCs w:val="24"/>
              </w:rPr>
              <w:t xml:space="preserve">муниципального образования (далее – правила </w:t>
            </w:r>
            <w:proofErr w:type="spellStart"/>
            <w:r w:rsidRPr="00216069">
              <w:rPr>
                <w:rFonts w:eastAsia="Calibri"/>
                <w:sz w:val="24"/>
                <w:szCs w:val="24"/>
              </w:rPr>
              <w:t>ПДн</w:t>
            </w:r>
            <w:proofErr w:type="spellEnd"/>
            <w:r w:rsidRPr="00216069">
              <w:rPr>
                <w:rFonts w:eastAsia="Calibri"/>
                <w:sz w:val="24"/>
                <w:szCs w:val="24"/>
              </w:rPr>
              <w:t xml:space="preserve">) которые необходимы </w:t>
            </w:r>
            <w:proofErr w:type="gramStart"/>
            <w:r w:rsidRPr="00216069">
              <w:rPr>
                <w:rFonts w:eastAsia="Calibri"/>
                <w:sz w:val="24"/>
                <w:szCs w:val="24"/>
              </w:rPr>
              <w:t>для предоставлении</w:t>
            </w:r>
            <w:proofErr w:type="gramEnd"/>
            <w:r w:rsidRPr="00216069">
              <w:rPr>
                <w:rFonts w:eastAsia="Calibri"/>
                <w:sz w:val="24"/>
                <w:szCs w:val="24"/>
              </w:rPr>
              <w:t xml:space="preserve"> государственных и муниципальных услуг и для обеспечения кадровой и бухгалтерской деятельности в администрации </w:t>
            </w:r>
            <w:r>
              <w:rPr>
                <w:rFonts w:eastAsia="Calibri"/>
                <w:sz w:val="24"/>
                <w:szCs w:val="24"/>
              </w:rPr>
              <w:t>Дзержинского</w:t>
            </w:r>
            <w:r w:rsidRPr="00216069">
              <w:rPr>
                <w:rFonts w:eastAsia="Calibri"/>
                <w:sz w:val="24"/>
                <w:szCs w:val="24"/>
              </w:rPr>
              <w:t xml:space="preserve"> муниципального образования определяют порядок учета (регистрации) и рассмотрения запросов субъектов </w:t>
            </w:r>
            <w:proofErr w:type="spellStart"/>
            <w:r w:rsidRPr="00216069">
              <w:rPr>
                <w:rFonts w:eastAsia="Calibri"/>
                <w:sz w:val="24"/>
                <w:szCs w:val="24"/>
              </w:rPr>
              <w:t>ПДн</w:t>
            </w:r>
            <w:proofErr w:type="spellEnd"/>
            <w:r w:rsidRPr="00216069">
              <w:rPr>
                <w:rFonts w:eastAsia="Calibri"/>
                <w:sz w:val="24"/>
                <w:szCs w:val="24"/>
              </w:rPr>
              <w:t xml:space="preserve"> или их уполномоченных представителей (далее – запросы).</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1.2. Настоящие Правила разработаны на основании Федерального закона Российской Федерации от 27 июля 2006 г. № 152-ФЗ «О персональных данных», Федерального закона Российской Федерации от 27 июля 2010 г. № 210-ФЗ «Об организации предоставления государственных и муниципальных услуг», Федерального закона Российской Федерации от 2 мая 2006 г. № 59-ФЗ «О порядке рассмотрения обращений граждан Российской Федерации»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 марта 2012 г. № 211.</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1.3. Субъектами </w:t>
            </w:r>
            <w:proofErr w:type="spellStart"/>
            <w:r w:rsidRPr="00216069">
              <w:rPr>
                <w:rFonts w:eastAsia="Calibri"/>
                <w:sz w:val="24"/>
                <w:szCs w:val="24"/>
              </w:rPr>
              <w:t>ПДн</w:t>
            </w:r>
            <w:proofErr w:type="spellEnd"/>
            <w:r w:rsidRPr="00216069">
              <w:rPr>
                <w:rFonts w:eastAsia="Calibri"/>
                <w:sz w:val="24"/>
                <w:szCs w:val="24"/>
              </w:rPr>
              <w:t xml:space="preserve"> (далее – субъекты) являются сотрудники</w:t>
            </w:r>
            <w:r>
              <w:rPr>
                <w:rFonts w:eastAsia="Calibri"/>
                <w:sz w:val="24"/>
                <w:szCs w:val="24"/>
              </w:rPr>
              <w:t xml:space="preserve"> Дзержинского муниципального образования</w:t>
            </w:r>
            <w:r w:rsidRPr="00216069">
              <w:rPr>
                <w:rFonts w:eastAsia="Calibri"/>
                <w:sz w:val="24"/>
                <w:szCs w:val="24"/>
              </w:rPr>
              <w:t xml:space="preserve">, обработка </w:t>
            </w:r>
            <w:proofErr w:type="spellStart"/>
            <w:r w:rsidRPr="00216069">
              <w:rPr>
                <w:rFonts w:eastAsia="Calibri"/>
                <w:sz w:val="24"/>
                <w:szCs w:val="24"/>
              </w:rPr>
              <w:t>ПДн</w:t>
            </w:r>
            <w:proofErr w:type="spellEnd"/>
            <w:r w:rsidRPr="00216069">
              <w:rPr>
                <w:rFonts w:eastAsia="Calibri"/>
                <w:sz w:val="24"/>
                <w:szCs w:val="24"/>
              </w:rPr>
              <w:t xml:space="preserve"> которых необходима для обеспечения кадровой и бухгалтерской деятельности в соответствии с Трудовым кодексом Российской Федерации, а также заявители – физические лица и уполномоченные представители физических или юриди</w:t>
            </w:r>
            <w:r w:rsidR="000C6F4B">
              <w:rPr>
                <w:rFonts w:eastAsia="Calibri"/>
                <w:sz w:val="24"/>
                <w:szCs w:val="24"/>
              </w:rPr>
              <w:t xml:space="preserve">ческих лиц, обратившиеся в администрацию </w:t>
            </w:r>
            <w:proofErr w:type="spellStart"/>
            <w:r w:rsidR="000C6F4B">
              <w:rPr>
                <w:rFonts w:eastAsia="Calibri"/>
                <w:sz w:val="24"/>
                <w:szCs w:val="24"/>
              </w:rPr>
              <w:t>дзержинского</w:t>
            </w:r>
            <w:proofErr w:type="spellEnd"/>
            <w:r w:rsidR="000C6F4B">
              <w:rPr>
                <w:rFonts w:eastAsia="Calibri"/>
                <w:sz w:val="24"/>
                <w:szCs w:val="24"/>
              </w:rPr>
              <w:t xml:space="preserve"> муниципального образования </w:t>
            </w:r>
            <w:r w:rsidRPr="00216069">
              <w:rPr>
                <w:rFonts w:eastAsia="Calibri"/>
                <w:sz w:val="24"/>
                <w:szCs w:val="24"/>
              </w:rPr>
              <w:t xml:space="preserve"> с запросом о предоставлении государственных или муниципальных услуг в соответствии с регламентом предоставления услуги, а также физические лица, обработка </w:t>
            </w:r>
            <w:proofErr w:type="spellStart"/>
            <w:r w:rsidRPr="00216069">
              <w:rPr>
                <w:rFonts w:eastAsia="Calibri"/>
                <w:sz w:val="24"/>
                <w:szCs w:val="24"/>
              </w:rPr>
              <w:t>ПДн</w:t>
            </w:r>
            <w:proofErr w:type="spellEnd"/>
            <w:r w:rsidRPr="00216069">
              <w:rPr>
                <w:rFonts w:eastAsia="Calibri"/>
                <w:sz w:val="24"/>
                <w:szCs w:val="24"/>
              </w:rPr>
              <w:t xml:space="preserve"> которых необходима для предоставления государственных или муниципальных услуг заявителям или их уполномоченным представителям.</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1.4. Оператором </w:t>
            </w:r>
            <w:proofErr w:type="spellStart"/>
            <w:r w:rsidRPr="00216069">
              <w:rPr>
                <w:rFonts w:eastAsia="Calibri"/>
                <w:sz w:val="24"/>
                <w:szCs w:val="24"/>
              </w:rPr>
              <w:t>ПДн</w:t>
            </w:r>
            <w:proofErr w:type="spellEnd"/>
            <w:r w:rsidRPr="00216069">
              <w:rPr>
                <w:rFonts w:eastAsia="Calibri"/>
                <w:sz w:val="24"/>
                <w:szCs w:val="24"/>
              </w:rPr>
              <w:t xml:space="preserve"> (далее – оператор), организующим и </w:t>
            </w:r>
            <w:r w:rsidRPr="00216069">
              <w:rPr>
                <w:rFonts w:eastAsia="Calibri"/>
                <w:sz w:val="24"/>
                <w:szCs w:val="24"/>
              </w:rPr>
              <w:lastRenderedPageBreak/>
              <w:t xml:space="preserve">осуществляющим обработку </w:t>
            </w:r>
            <w:proofErr w:type="spellStart"/>
            <w:r w:rsidRPr="00216069">
              <w:rPr>
                <w:rFonts w:eastAsia="Calibri"/>
                <w:sz w:val="24"/>
                <w:szCs w:val="24"/>
              </w:rPr>
              <w:t>ПДн</w:t>
            </w:r>
            <w:proofErr w:type="spellEnd"/>
            <w:r w:rsidRPr="00216069">
              <w:rPr>
                <w:rFonts w:eastAsia="Calibri"/>
                <w:sz w:val="24"/>
                <w:szCs w:val="24"/>
              </w:rPr>
              <w:t xml:space="preserve"> субъектов для предоставления государственных и муниципальных услуг заявителям или их уполномоченным представителям, а также для обеспечения кадровой и бухгалтерской деятельности, является</w:t>
            </w:r>
            <w:r>
              <w:rPr>
                <w:rFonts w:eastAsia="Calibri"/>
                <w:sz w:val="24"/>
                <w:szCs w:val="24"/>
              </w:rPr>
              <w:t xml:space="preserve"> администрация Дзержинского муниципального образования</w:t>
            </w:r>
            <w:r w:rsidRPr="00216069">
              <w:rPr>
                <w:rFonts w:eastAsia="Calibri"/>
                <w:sz w:val="24"/>
                <w:szCs w:val="24"/>
              </w:rPr>
              <w:t>.</w:t>
            </w:r>
          </w:p>
          <w:p w:rsidR="00EF00B0" w:rsidRPr="00216069" w:rsidRDefault="00EF00B0" w:rsidP="00EF00B0">
            <w:pPr>
              <w:widowControl/>
              <w:numPr>
                <w:ilvl w:val="0"/>
                <w:numId w:val="20"/>
              </w:numPr>
              <w:shd w:val="clear" w:color="auto" w:fill="FFFFFF"/>
              <w:autoSpaceDE/>
              <w:autoSpaceDN/>
              <w:adjustRightInd/>
              <w:spacing w:beforeAutospacing="1" w:afterAutospacing="1"/>
              <w:rPr>
                <w:rFonts w:eastAsia="Calibri"/>
                <w:b/>
                <w:sz w:val="24"/>
                <w:szCs w:val="24"/>
              </w:rPr>
            </w:pPr>
            <w:r w:rsidRPr="00216069">
              <w:rPr>
                <w:rFonts w:eastAsia="Calibri"/>
                <w:b/>
                <w:sz w:val="24"/>
                <w:szCs w:val="24"/>
              </w:rPr>
              <w:t>Права субъекта</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 Субъект имеет право на получение информации, касающейся обработки его </w:t>
            </w:r>
            <w:proofErr w:type="spellStart"/>
            <w:r w:rsidRPr="00216069">
              <w:rPr>
                <w:rFonts w:eastAsia="Calibri"/>
                <w:sz w:val="24"/>
                <w:szCs w:val="24"/>
              </w:rPr>
              <w:t>ПДн</w:t>
            </w:r>
            <w:proofErr w:type="spellEnd"/>
            <w:r w:rsidRPr="00216069">
              <w:rPr>
                <w:rFonts w:eastAsia="Calibri"/>
                <w:sz w:val="24"/>
                <w:szCs w:val="24"/>
              </w:rPr>
              <w:t>, в том числе содержащей:</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2.1.1 подтверждение факта обработки </w:t>
            </w:r>
            <w:proofErr w:type="spellStart"/>
            <w:r w:rsidRPr="00216069">
              <w:rPr>
                <w:rFonts w:eastAsia="Calibri"/>
                <w:sz w:val="24"/>
                <w:szCs w:val="24"/>
              </w:rPr>
              <w:t>ПДн</w:t>
            </w:r>
            <w:proofErr w:type="spellEnd"/>
            <w:r w:rsidRPr="00216069">
              <w:rPr>
                <w:rFonts w:eastAsia="Calibri"/>
                <w:sz w:val="24"/>
                <w:szCs w:val="24"/>
              </w:rPr>
              <w:t xml:space="preserve"> оператором;</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2.1.2 правовые основания и цели обработки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2.1.3 цели и применяемые оператором способы обработки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2.1.4 наименование и место нахождения оператора, сведения о лицах (за исключением сотрудников оператора), которые имеют доступ к </w:t>
            </w:r>
            <w:proofErr w:type="spellStart"/>
            <w:r w:rsidRPr="00216069">
              <w:rPr>
                <w:rFonts w:eastAsia="Calibri"/>
                <w:sz w:val="24"/>
                <w:szCs w:val="24"/>
              </w:rPr>
              <w:t>ПДн</w:t>
            </w:r>
            <w:proofErr w:type="spellEnd"/>
            <w:r w:rsidRPr="00216069">
              <w:rPr>
                <w:rFonts w:eastAsia="Calibri"/>
                <w:sz w:val="24"/>
                <w:szCs w:val="24"/>
              </w:rPr>
              <w:t xml:space="preserve"> или которым могут быть раскрыты </w:t>
            </w:r>
            <w:proofErr w:type="spellStart"/>
            <w:r w:rsidRPr="00216069">
              <w:rPr>
                <w:rFonts w:eastAsia="Calibri"/>
                <w:sz w:val="24"/>
                <w:szCs w:val="24"/>
              </w:rPr>
              <w:t>ПДн</w:t>
            </w:r>
            <w:proofErr w:type="spellEnd"/>
            <w:r w:rsidRPr="00216069">
              <w:rPr>
                <w:rFonts w:eastAsia="Calibri"/>
                <w:sz w:val="24"/>
                <w:szCs w:val="24"/>
              </w:rPr>
              <w:t xml:space="preserve"> на основании договора с оператором или на основании федерального закона;</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2.1.5 обрабатываемые </w:t>
            </w:r>
            <w:proofErr w:type="spellStart"/>
            <w:r w:rsidRPr="00216069">
              <w:rPr>
                <w:rFonts w:eastAsia="Calibri"/>
                <w:sz w:val="24"/>
                <w:szCs w:val="24"/>
              </w:rPr>
              <w:t>ПДн</w:t>
            </w:r>
            <w:proofErr w:type="spellEnd"/>
            <w:r w:rsidRPr="00216069">
              <w:rPr>
                <w:rFonts w:eastAsia="Calibri"/>
                <w:sz w:val="24"/>
                <w:szCs w:val="24"/>
              </w:rPr>
              <w:t>, относящиеся к соответствующему субъекту; источник их получения, если иной порядок представления таких данных не предусмотрен федеральным законом;</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2.1.6 сроки обработки </w:t>
            </w:r>
            <w:proofErr w:type="spellStart"/>
            <w:r w:rsidRPr="00216069">
              <w:rPr>
                <w:rFonts w:eastAsia="Calibri"/>
                <w:sz w:val="24"/>
                <w:szCs w:val="24"/>
              </w:rPr>
              <w:t>ПДн</w:t>
            </w:r>
            <w:proofErr w:type="spellEnd"/>
            <w:r w:rsidRPr="00216069">
              <w:rPr>
                <w:rFonts w:eastAsia="Calibri"/>
                <w:sz w:val="24"/>
                <w:szCs w:val="24"/>
              </w:rPr>
              <w:t>, в том числе сроки их хранения;</w:t>
            </w:r>
          </w:p>
          <w:p w:rsidR="00EF00B0" w:rsidRPr="00216069" w:rsidRDefault="00EF00B0" w:rsidP="00EF00B0">
            <w:pPr>
              <w:shd w:val="clear" w:color="auto" w:fill="FFFFFF"/>
              <w:tabs>
                <w:tab w:val="left" w:pos="993"/>
              </w:tabs>
              <w:spacing w:before="75" w:after="75"/>
              <w:ind w:firstLine="375"/>
              <w:textAlignment w:val="baseline"/>
              <w:rPr>
                <w:rFonts w:eastAsia="Calibri"/>
                <w:sz w:val="24"/>
                <w:szCs w:val="24"/>
              </w:rPr>
            </w:pPr>
            <w:r w:rsidRPr="00216069">
              <w:rPr>
                <w:rFonts w:eastAsia="Calibri"/>
                <w:sz w:val="24"/>
                <w:szCs w:val="24"/>
              </w:rPr>
              <w:t xml:space="preserve">2.1.7 наименование или фамилию, имя, отчество и адрес лица, осуществляющего </w:t>
            </w:r>
            <w:r w:rsidR="000C6F4B">
              <w:rPr>
                <w:rFonts w:eastAsia="Calibri"/>
                <w:sz w:val="24"/>
                <w:szCs w:val="24"/>
              </w:rPr>
              <w:t xml:space="preserve">обработку </w:t>
            </w:r>
            <w:proofErr w:type="spellStart"/>
            <w:r w:rsidR="000C6F4B">
              <w:rPr>
                <w:rFonts w:eastAsia="Calibri"/>
                <w:sz w:val="24"/>
                <w:szCs w:val="24"/>
              </w:rPr>
              <w:t>ПДн</w:t>
            </w:r>
            <w:proofErr w:type="spellEnd"/>
            <w:r w:rsidR="000C6F4B">
              <w:rPr>
                <w:rFonts w:eastAsia="Calibri"/>
                <w:sz w:val="24"/>
                <w:szCs w:val="24"/>
              </w:rPr>
              <w:t xml:space="preserve"> по поручению администрации </w:t>
            </w:r>
            <w:proofErr w:type="spellStart"/>
            <w:r w:rsidR="000C6F4B">
              <w:rPr>
                <w:rFonts w:eastAsia="Calibri"/>
                <w:sz w:val="24"/>
                <w:szCs w:val="24"/>
              </w:rPr>
              <w:t>дзержинского</w:t>
            </w:r>
            <w:proofErr w:type="spellEnd"/>
            <w:r w:rsidR="000C6F4B">
              <w:rPr>
                <w:rFonts w:eastAsia="Calibri"/>
                <w:sz w:val="24"/>
                <w:szCs w:val="24"/>
              </w:rPr>
              <w:t xml:space="preserve"> муниципального образования</w:t>
            </w:r>
            <w:r w:rsidRPr="00216069">
              <w:rPr>
                <w:rFonts w:eastAsia="Calibri"/>
                <w:sz w:val="24"/>
                <w:szCs w:val="24"/>
              </w:rPr>
              <w:t>, если обработка поручена или будет поручена такому лицу.</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2.2. Субъект вправе обратиться повторно к оператору или направить ему повторный запрос в целях получения сведений и ознакомления с такими </w:t>
            </w:r>
            <w:proofErr w:type="spellStart"/>
            <w:r w:rsidRPr="00216069">
              <w:rPr>
                <w:rFonts w:eastAsia="Calibri"/>
                <w:sz w:val="24"/>
                <w:szCs w:val="24"/>
              </w:rPr>
              <w:t>ПДн</w:t>
            </w:r>
            <w:proofErr w:type="spellEnd"/>
            <w:r w:rsidRPr="00216069">
              <w:rPr>
                <w:rFonts w:eastAsia="Calibri"/>
                <w:sz w:val="24"/>
                <w:szCs w:val="24"/>
              </w:rPr>
              <w:t xml:space="preserve">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w:t>
            </w:r>
            <w:proofErr w:type="gramStart"/>
            <w:r w:rsidRPr="00216069">
              <w:rPr>
                <w:rFonts w:eastAsia="Calibri"/>
                <w:sz w:val="24"/>
                <w:szCs w:val="24"/>
              </w:rPr>
              <w:t>поручителем</w:t>
            </w:r>
            <w:proofErr w:type="gramEnd"/>
            <w:r w:rsidRPr="00216069">
              <w:rPr>
                <w:rFonts w:eastAsia="Calibri"/>
                <w:sz w:val="24"/>
                <w:szCs w:val="24"/>
              </w:rPr>
              <w:t xml:space="preserve"> по которому является субъект.</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2.3. Субъект имеет право требовать от оператора уточнения его </w:t>
            </w:r>
            <w:proofErr w:type="spellStart"/>
            <w:r w:rsidRPr="00216069">
              <w:rPr>
                <w:rFonts w:eastAsia="Calibri"/>
                <w:sz w:val="24"/>
                <w:szCs w:val="24"/>
              </w:rPr>
              <w:t>ПДн</w:t>
            </w:r>
            <w:proofErr w:type="spellEnd"/>
            <w:r w:rsidRPr="00216069">
              <w:rPr>
                <w:rFonts w:eastAsia="Calibri"/>
                <w:sz w:val="24"/>
                <w:szCs w:val="24"/>
              </w:rPr>
              <w:t xml:space="preserve">, их блокирования или уничтожения в случае, если </w:t>
            </w:r>
            <w:proofErr w:type="spellStart"/>
            <w:r w:rsidRPr="00216069">
              <w:rPr>
                <w:rFonts w:eastAsia="Calibri"/>
                <w:sz w:val="24"/>
                <w:szCs w:val="24"/>
              </w:rPr>
              <w:t>ПДн</w:t>
            </w:r>
            <w:proofErr w:type="spellEnd"/>
            <w:r w:rsidRPr="00216069">
              <w:rPr>
                <w:rFonts w:eastAsia="Calibri"/>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F00B0" w:rsidRPr="00216069" w:rsidRDefault="00EF00B0" w:rsidP="00EF00B0">
            <w:pPr>
              <w:widowControl/>
              <w:numPr>
                <w:ilvl w:val="0"/>
                <w:numId w:val="21"/>
              </w:numPr>
              <w:shd w:val="clear" w:color="auto" w:fill="FFFFFF"/>
              <w:autoSpaceDE/>
              <w:autoSpaceDN/>
              <w:adjustRightInd/>
              <w:spacing w:beforeAutospacing="1" w:afterAutospacing="1"/>
              <w:rPr>
                <w:rFonts w:eastAsia="Calibri"/>
                <w:b/>
                <w:sz w:val="24"/>
                <w:szCs w:val="24"/>
              </w:rPr>
            </w:pPr>
            <w:r w:rsidRPr="00216069">
              <w:rPr>
                <w:rFonts w:eastAsia="Calibri"/>
                <w:b/>
                <w:sz w:val="24"/>
                <w:szCs w:val="24"/>
              </w:rPr>
              <w:t>Предоставление сведений субъекту</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3.1. Сведения должны быть предоставлены субъекту оператором в доступной форме, и в них не должны содержаться </w:t>
            </w:r>
            <w:proofErr w:type="spellStart"/>
            <w:r w:rsidRPr="00216069">
              <w:rPr>
                <w:rFonts w:eastAsia="Calibri"/>
                <w:sz w:val="24"/>
                <w:szCs w:val="24"/>
              </w:rPr>
              <w:t>ПДн</w:t>
            </w:r>
            <w:proofErr w:type="spellEnd"/>
            <w:r w:rsidRPr="00216069">
              <w:rPr>
                <w:rFonts w:eastAsia="Calibri"/>
                <w:sz w:val="24"/>
                <w:szCs w:val="24"/>
              </w:rPr>
              <w:t xml:space="preserve">, относящиеся к другим субъектам, за исключением случаев, если имеются законные основания для раскрытия таких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3.2.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w:t>
            </w:r>
            <w:r w:rsidRPr="00216069">
              <w:rPr>
                <w:rFonts w:eastAsia="Calibri"/>
                <w:sz w:val="24"/>
                <w:szCs w:val="24"/>
              </w:rPr>
              <w:lastRenderedPageBreak/>
              <w:t xml:space="preserve">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rsidRPr="00216069">
              <w:rPr>
                <w:rFonts w:eastAsia="Calibri"/>
                <w:sz w:val="24"/>
                <w:szCs w:val="24"/>
              </w:rPr>
              <w:t>ПДн</w:t>
            </w:r>
            <w:proofErr w:type="spellEnd"/>
            <w:r w:rsidRPr="00216069">
              <w:rPr>
                <w:rFonts w:eastAsia="Calibri"/>
                <w:sz w:val="24"/>
                <w:szCs w:val="24"/>
              </w:rPr>
              <w:t xml:space="preserve">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3.3. Рассмотрение запросов является должностной обязанностью сотрудника в чьи обязанности входит обработка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widowControl/>
              <w:numPr>
                <w:ilvl w:val="0"/>
                <w:numId w:val="22"/>
              </w:numPr>
              <w:shd w:val="clear" w:color="auto" w:fill="FFFFFF"/>
              <w:autoSpaceDE/>
              <w:autoSpaceDN/>
              <w:adjustRightInd/>
              <w:spacing w:beforeAutospacing="1" w:afterAutospacing="1"/>
              <w:rPr>
                <w:rFonts w:eastAsia="Calibri"/>
                <w:b/>
                <w:sz w:val="24"/>
                <w:szCs w:val="24"/>
              </w:rPr>
            </w:pPr>
            <w:r w:rsidRPr="00216069">
              <w:rPr>
                <w:rFonts w:eastAsia="Calibri"/>
                <w:b/>
                <w:sz w:val="24"/>
                <w:szCs w:val="24"/>
              </w:rPr>
              <w:t>Права оператора</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4.1. Оператор вправе отказать субъекту в выполнении повторного запроса, не соответствующего условиям, предусмотренным пунктами 2.2 и 3.2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4.2. Оператор в праве ограничить доступ субъекта к его </w:t>
            </w:r>
            <w:proofErr w:type="spellStart"/>
            <w:r w:rsidRPr="00216069">
              <w:rPr>
                <w:rFonts w:eastAsia="Calibri"/>
                <w:sz w:val="24"/>
                <w:szCs w:val="24"/>
              </w:rPr>
              <w:t>ПДн</w:t>
            </w:r>
            <w:proofErr w:type="spellEnd"/>
            <w:r w:rsidRPr="00216069">
              <w:rPr>
                <w:rFonts w:eastAsia="Calibri"/>
                <w:sz w:val="24"/>
                <w:szCs w:val="24"/>
              </w:rPr>
              <w:t xml:space="preserve"> в соответствии с федеральными законами.</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5.  Обязанности оператора</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Обязанности оператора при обращении к нему субъекта, либо при получении запроса субъекта или его уполномоченного представителя, а также уполномоченного органа по защите прав субъектов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5.1. 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w:t>
            </w:r>
            <w:proofErr w:type="spellStart"/>
            <w:r w:rsidRPr="00216069">
              <w:rPr>
                <w:rFonts w:eastAsia="Calibri"/>
                <w:sz w:val="24"/>
                <w:szCs w:val="24"/>
              </w:rPr>
              <w:t>ПДн</w:t>
            </w:r>
            <w:proofErr w:type="spellEnd"/>
            <w:r w:rsidRPr="00216069">
              <w:rPr>
                <w:rFonts w:eastAsia="Calibri"/>
                <w:sz w:val="24"/>
                <w:szCs w:val="24"/>
              </w:rPr>
              <w:t xml:space="preserve">, относящихся к соответствующему субъекту, а также предоставить возможность ознакомления с этими </w:t>
            </w:r>
            <w:proofErr w:type="spellStart"/>
            <w:r w:rsidRPr="00216069">
              <w:rPr>
                <w:rFonts w:eastAsia="Calibri"/>
                <w:sz w:val="24"/>
                <w:szCs w:val="24"/>
              </w:rPr>
              <w:t>ПДн</w:t>
            </w:r>
            <w:proofErr w:type="spellEnd"/>
            <w:r w:rsidRPr="00216069">
              <w:rPr>
                <w:rFonts w:eastAsia="Calibri"/>
                <w:sz w:val="24"/>
                <w:szCs w:val="24"/>
              </w:rPr>
              <w:t>, при обращении субъекта или его уполномоченного представителя в течение 30 (тридцати) дней с даты получения запроса субъекта или его уполномоченного представителя.</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5.2. В случае отказа в предоставлении информации о наличии </w:t>
            </w:r>
            <w:proofErr w:type="spellStart"/>
            <w:r w:rsidRPr="00216069">
              <w:rPr>
                <w:rFonts w:eastAsia="Calibri"/>
                <w:sz w:val="24"/>
                <w:szCs w:val="24"/>
              </w:rPr>
              <w:t>ПДн</w:t>
            </w:r>
            <w:proofErr w:type="spellEnd"/>
            <w:r w:rsidRPr="00216069">
              <w:rPr>
                <w:rFonts w:eastAsia="Calibri"/>
                <w:sz w:val="24"/>
                <w:szCs w:val="24"/>
              </w:rPr>
              <w:t xml:space="preserve"> о соответствующем субъекте, или отказа в предоставлении </w:t>
            </w:r>
            <w:proofErr w:type="spellStart"/>
            <w:r w:rsidRPr="00216069">
              <w:rPr>
                <w:rFonts w:eastAsia="Calibri"/>
                <w:sz w:val="24"/>
                <w:szCs w:val="24"/>
              </w:rPr>
              <w:t>ПДн</w:t>
            </w:r>
            <w:proofErr w:type="spellEnd"/>
            <w:r w:rsidRPr="00216069">
              <w:rPr>
                <w:rFonts w:eastAsia="Calibri"/>
                <w:sz w:val="24"/>
                <w:szCs w:val="24"/>
              </w:rPr>
              <w:t xml:space="preserve">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5.3. Оператор обязан предоставить безвозмездно субъекту или его уполномоченному представителю возможность ознакомления с </w:t>
            </w:r>
            <w:proofErr w:type="spellStart"/>
            <w:r w:rsidRPr="00216069">
              <w:rPr>
                <w:rFonts w:eastAsia="Calibri"/>
                <w:sz w:val="24"/>
                <w:szCs w:val="24"/>
              </w:rPr>
              <w:t>ПДн</w:t>
            </w:r>
            <w:proofErr w:type="spellEnd"/>
            <w:r w:rsidRPr="00216069">
              <w:rPr>
                <w:rFonts w:eastAsia="Calibri"/>
                <w:sz w:val="24"/>
                <w:szCs w:val="24"/>
              </w:rPr>
              <w:t>, относящимися к этому субъекту.</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5.4. В срок, не превышающий 7 (семи) рабочих дней со дня предоставления субъектом или его уполномоченным представителем сведений, подтверждающих, что </w:t>
            </w:r>
            <w:proofErr w:type="spellStart"/>
            <w:r w:rsidRPr="00216069">
              <w:rPr>
                <w:rFonts w:eastAsia="Calibri"/>
                <w:sz w:val="24"/>
                <w:szCs w:val="24"/>
              </w:rPr>
              <w:t>ПДн</w:t>
            </w:r>
            <w:proofErr w:type="spellEnd"/>
            <w:r w:rsidRPr="00216069">
              <w:rPr>
                <w:rFonts w:eastAsia="Calibri"/>
                <w:sz w:val="24"/>
                <w:szCs w:val="24"/>
              </w:rPr>
              <w:t xml:space="preserve"> являются неполными, неточными или неактуальными, оператор обязан внести в них необходимые изменения.</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5.5. В срок, не превышающий 7 (семи) рабочих дней со дня представления субъектом или его уполномоченным представителем сведений, подтверждающих, что </w:t>
            </w:r>
            <w:proofErr w:type="spellStart"/>
            <w:r w:rsidRPr="00216069">
              <w:rPr>
                <w:rFonts w:eastAsia="Calibri"/>
                <w:sz w:val="24"/>
                <w:szCs w:val="24"/>
              </w:rPr>
              <w:t>ПДн</w:t>
            </w:r>
            <w:proofErr w:type="spellEnd"/>
            <w:r w:rsidRPr="00216069">
              <w:rPr>
                <w:rFonts w:eastAsia="Calibri"/>
                <w:sz w:val="24"/>
                <w:szCs w:val="24"/>
              </w:rPr>
              <w:t xml:space="preserve"> являются незаконно полученными или </w:t>
            </w:r>
            <w:r w:rsidRPr="00216069">
              <w:rPr>
                <w:rFonts w:eastAsia="Calibri"/>
                <w:sz w:val="24"/>
                <w:szCs w:val="24"/>
              </w:rPr>
              <w:lastRenderedPageBreak/>
              <w:t xml:space="preserve">не являются необходимыми для заявленной цели обработки, оператор обязан уничтожить такие </w:t>
            </w:r>
            <w:proofErr w:type="spellStart"/>
            <w:r w:rsidRPr="00216069">
              <w:rPr>
                <w:rFonts w:eastAsia="Calibri"/>
                <w:sz w:val="24"/>
                <w:szCs w:val="24"/>
              </w:rPr>
              <w:t>ПДн</w:t>
            </w:r>
            <w:proofErr w:type="spellEnd"/>
            <w:r w:rsidRPr="00216069">
              <w:rPr>
                <w:rFonts w:eastAsia="Calibri"/>
                <w:sz w:val="24"/>
                <w:szCs w:val="24"/>
              </w:rPr>
              <w:t>.</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5.6.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w:t>
            </w:r>
            <w:proofErr w:type="spellStart"/>
            <w:r w:rsidRPr="00216069">
              <w:rPr>
                <w:rFonts w:eastAsia="Calibri"/>
                <w:sz w:val="24"/>
                <w:szCs w:val="24"/>
              </w:rPr>
              <w:t>ПДн</w:t>
            </w:r>
            <w:proofErr w:type="spellEnd"/>
            <w:r w:rsidRPr="00216069">
              <w:rPr>
                <w:rFonts w:eastAsia="Calibri"/>
                <w:sz w:val="24"/>
                <w:szCs w:val="24"/>
              </w:rPr>
              <w:t xml:space="preserve"> этого субъекта были переданы.</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5.7. Оператор обязан сообщить в уполномоченный орган по защите прав субъектов </w:t>
            </w:r>
            <w:proofErr w:type="spellStart"/>
            <w:r w:rsidRPr="00216069">
              <w:rPr>
                <w:rFonts w:eastAsia="Calibri"/>
                <w:sz w:val="24"/>
                <w:szCs w:val="24"/>
              </w:rPr>
              <w:t>ПДн</w:t>
            </w:r>
            <w:proofErr w:type="spellEnd"/>
            <w:r w:rsidRPr="00216069">
              <w:rPr>
                <w:rFonts w:eastAsia="Calibri"/>
                <w:sz w:val="24"/>
                <w:szCs w:val="24"/>
              </w:rPr>
              <w:t xml:space="preserve"> по запросу этого органа необходимую информацию в течение 30 (тридцати) дней с даты получения такого запроса.</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5.8. Типовые запросы субъектов </w:t>
            </w:r>
            <w:proofErr w:type="spellStart"/>
            <w:r w:rsidRPr="00216069">
              <w:rPr>
                <w:rFonts w:eastAsia="Calibri"/>
                <w:sz w:val="24"/>
                <w:szCs w:val="24"/>
              </w:rPr>
              <w:t>ПДн</w:t>
            </w:r>
            <w:proofErr w:type="spellEnd"/>
            <w:r w:rsidRPr="00216069">
              <w:rPr>
                <w:rFonts w:eastAsia="Calibri"/>
                <w:sz w:val="24"/>
                <w:szCs w:val="24"/>
              </w:rPr>
              <w:t>, сроки их рассмотрения, а также типовые действий специалистов АИРМО указаны в таблице 1.</w:t>
            </w:r>
          </w:p>
          <w:p w:rsidR="00EF00B0" w:rsidRPr="00216069" w:rsidRDefault="00EF00B0" w:rsidP="00EF00B0">
            <w:pPr>
              <w:shd w:val="clear" w:color="auto" w:fill="FFFFFF"/>
              <w:spacing w:before="75" w:after="75"/>
              <w:ind w:firstLine="375"/>
              <w:textAlignment w:val="baseline"/>
              <w:rPr>
                <w:rFonts w:eastAsia="Calibri"/>
                <w:sz w:val="24"/>
                <w:szCs w:val="24"/>
              </w:rPr>
            </w:pPr>
            <w:r w:rsidRPr="00216069">
              <w:rPr>
                <w:rFonts w:eastAsia="Calibri"/>
                <w:sz w:val="24"/>
                <w:szCs w:val="24"/>
              </w:rPr>
              <w:t xml:space="preserve">Таблица 1. Запросы субъектов </w:t>
            </w:r>
            <w:proofErr w:type="spellStart"/>
            <w:r w:rsidRPr="00216069">
              <w:rPr>
                <w:rFonts w:eastAsia="Calibri"/>
                <w:sz w:val="24"/>
                <w:szCs w:val="24"/>
              </w:rPr>
              <w:t>ПДн</w:t>
            </w:r>
            <w:proofErr w:type="spellEnd"/>
          </w:p>
          <w:tbl>
            <w:tblPr>
              <w:tblW w:w="968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81"/>
              <w:gridCol w:w="2078"/>
              <w:gridCol w:w="1938"/>
              <w:gridCol w:w="2467"/>
              <w:gridCol w:w="26"/>
              <w:gridCol w:w="40"/>
              <w:gridCol w:w="66"/>
              <w:gridCol w:w="1892"/>
            </w:tblGrid>
            <w:tr w:rsidR="00EF00B0" w:rsidRPr="00216069" w:rsidTr="00EE76A9">
              <w:trPr>
                <w:trHeight w:val="35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Запрос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Срок</w:t>
                  </w:r>
                </w:p>
              </w:tc>
              <w:tc>
                <w:tcPr>
                  <w:tcW w:w="18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Ответ</w:t>
                  </w:r>
                </w:p>
                <w:p w:rsidR="00EF00B0" w:rsidRPr="00216069" w:rsidRDefault="00EF00B0" w:rsidP="00EF00B0">
                  <w:pPr>
                    <w:textAlignment w:val="baseline"/>
                    <w:rPr>
                      <w:color w:val="000000"/>
                      <w:sz w:val="24"/>
                      <w:szCs w:val="24"/>
                    </w:rPr>
                  </w:pPr>
                  <w:r w:rsidRPr="00216069">
                    <w:rPr>
                      <w:color w:val="000000"/>
                      <w:sz w:val="24"/>
                      <w:szCs w:val="24"/>
                    </w:rPr>
                    <w:t> </w:t>
                  </w:r>
                </w:p>
              </w:tc>
            </w:tr>
            <w:tr w:rsidR="00EF00B0" w:rsidRPr="00216069" w:rsidTr="00EE76A9">
              <w:trPr>
                <w:trHeight w:val="356"/>
              </w:trPr>
              <w:tc>
                <w:tcPr>
                  <w:tcW w:w="9688"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 xml:space="preserve">1. Запрос субъекта </w:t>
                  </w:r>
                  <w:proofErr w:type="spellStart"/>
                  <w:r w:rsidRPr="00216069">
                    <w:rPr>
                      <w:color w:val="000000"/>
                      <w:sz w:val="24"/>
                      <w:szCs w:val="24"/>
                    </w:rPr>
                    <w:t>ПДн</w:t>
                  </w:r>
                  <w:proofErr w:type="spellEnd"/>
                  <w:r w:rsidRPr="00216069">
                    <w:rPr>
                      <w:color w:val="000000"/>
                      <w:sz w:val="24"/>
                      <w:szCs w:val="24"/>
                    </w:rPr>
                    <w:t> </w:t>
                  </w:r>
                </w:p>
              </w:tc>
            </w:tr>
            <w:tr w:rsidR="00EF00B0" w:rsidRPr="00216069" w:rsidTr="00EE76A9">
              <w:trPr>
                <w:trHeight w:val="35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jc w:val="left"/>
                    <w:textAlignment w:val="baseline"/>
                    <w:rPr>
                      <w:color w:val="000000"/>
                      <w:sz w:val="24"/>
                      <w:szCs w:val="24"/>
                    </w:rPr>
                  </w:pPr>
                  <w:r w:rsidRPr="00216069">
                    <w:rPr>
                      <w:color w:val="000000"/>
                      <w:sz w:val="24"/>
                      <w:szCs w:val="24"/>
                    </w:rPr>
                    <w:t xml:space="preserve">Обработка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jc w:val="left"/>
                    <w:textAlignment w:val="baseline"/>
                    <w:rPr>
                      <w:color w:val="000000"/>
                      <w:sz w:val="24"/>
                      <w:szCs w:val="24"/>
                    </w:rPr>
                  </w:pPr>
                  <w:r w:rsidRPr="00216069">
                    <w:rPr>
                      <w:color w:val="000000"/>
                      <w:sz w:val="24"/>
                      <w:szCs w:val="24"/>
                    </w:rPr>
                    <w:t xml:space="preserve">Подтверждение 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jc w:val="left"/>
                    <w:textAlignment w:val="baseline"/>
                    <w:rPr>
                      <w:color w:val="000000"/>
                      <w:sz w:val="24"/>
                      <w:szCs w:val="24"/>
                    </w:rPr>
                  </w:pPr>
                  <w:r w:rsidRPr="00216069">
                    <w:rPr>
                      <w:color w:val="000000"/>
                      <w:sz w:val="24"/>
                      <w:szCs w:val="24"/>
                    </w:rPr>
                    <w:t>30 дней (согласно п.1 ст.20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jc w:val="left"/>
                    <w:rPr>
                      <w:sz w:val="24"/>
                      <w:szCs w:val="24"/>
                    </w:rPr>
                  </w:pPr>
                  <w:r w:rsidRPr="00216069">
                    <w:rPr>
                      <w:color w:val="000000"/>
                      <w:sz w:val="24"/>
                      <w:szCs w:val="24"/>
                    </w:rPr>
                    <w:t xml:space="preserve">Подтверждение обработки </w:t>
                  </w:r>
                  <w:proofErr w:type="spellStart"/>
                  <w:r w:rsidRPr="00216069">
                    <w:rPr>
                      <w:color w:val="000000"/>
                      <w:sz w:val="24"/>
                      <w:szCs w:val="24"/>
                    </w:rPr>
                    <w:t>ПДн</w:t>
                  </w:r>
                  <w:proofErr w:type="spellEnd"/>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 подтверждения 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proofErr w:type="spellStart"/>
                  <w:r w:rsidRPr="00216069">
                    <w:rPr>
                      <w:color w:val="000000"/>
                      <w:sz w:val="24"/>
                      <w:szCs w:val="24"/>
                    </w:rPr>
                    <w:t>тказе</w:t>
                  </w:r>
                  <w:proofErr w:type="spellEnd"/>
                  <w:r w:rsidRPr="00216069">
                    <w:rPr>
                      <w:color w:val="000000"/>
                      <w:sz w:val="24"/>
                      <w:szCs w:val="24"/>
                    </w:rPr>
                    <w:t xml:space="preserve"> подтверждения 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п.2 ст. 20 закона № 152-ФЗ)</w:t>
                  </w:r>
                </w:p>
              </w:tc>
              <w:tc>
                <w:tcPr>
                  <w:tcW w:w="0" w:type="auto"/>
                  <w:gridSpan w:val="2"/>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подтверждения обработки </w:t>
                  </w:r>
                  <w:proofErr w:type="spellStart"/>
                  <w:r w:rsidRPr="00216069">
                    <w:rPr>
                      <w:color w:val="000000"/>
                      <w:sz w:val="24"/>
                      <w:szCs w:val="24"/>
                    </w:rPr>
                    <w:t>ПДн</w:t>
                  </w:r>
                  <w:proofErr w:type="spellEnd"/>
                </w:p>
              </w:tc>
            </w:tr>
            <w:tr w:rsidR="00EF00B0" w:rsidRPr="00216069" w:rsidTr="00EE76A9">
              <w:trPr>
                <w:trHeight w:val="35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Ознакомление с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Предоставление информации по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 1 ст. 20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Подтверждение обработки </w:t>
                  </w:r>
                  <w:proofErr w:type="spellStart"/>
                  <w:r w:rsidRPr="00216069">
                    <w:rPr>
                      <w:color w:val="000000"/>
                      <w:sz w:val="24"/>
                      <w:szCs w:val="24"/>
                    </w:rPr>
                    <w:t>ПДн</w:t>
                  </w:r>
                  <w:proofErr w:type="spellEnd"/>
                  <w:r w:rsidRPr="00216069">
                    <w:rPr>
                      <w:color w:val="000000"/>
                      <w:sz w:val="24"/>
                      <w:szCs w:val="24"/>
                    </w:rPr>
                    <w:t>, а также правовые основания и цели такой обработки</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767663" w:rsidP="00767663">
                  <w:pPr>
                    <w:ind w:firstLine="0"/>
                    <w:textAlignment w:val="baseline"/>
                    <w:rPr>
                      <w:color w:val="000000"/>
                      <w:sz w:val="24"/>
                      <w:szCs w:val="24"/>
                    </w:rPr>
                  </w:pPr>
                  <w:r>
                    <w:rPr>
                      <w:color w:val="000000"/>
                      <w:sz w:val="24"/>
                      <w:szCs w:val="24"/>
                    </w:rPr>
                    <w:t>2.</w:t>
                  </w:r>
                  <w:r w:rsidR="00EF00B0" w:rsidRPr="00216069">
                    <w:rPr>
                      <w:color w:val="000000"/>
                      <w:sz w:val="24"/>
                      <w:szCs w:val="24"/>
                    </w:rPr>
                    <w:t xml:space="preserve">Способы обработки </w:t>
                  </w:r>
                  <w:proofErr w:type="spellStart"/>
                  <w:r w:rsidR="00EF00B0" w:rsidRPr="00216069">
                    <w:rPr>
                      <w:color w:val="000000"/>
                      <w:sz w:val="24"/>
                      <w:szCs w:val="24"/>
                    </w:rPr>
                    <w:t>ПДн</w:t>
                  </w:r>
                  <w:proofErr w:type="spellEnd"/>
                </w:p>
              </w:tc>
              <w:tc>
                <w:tcPr>
                  <w:tcW w:w="0" w:type="auto"/>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0" w:type="auto"/>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EF00B0">
                  <w:pPr>
                    <w:rPr>
                      <w:sz w:val="24"/>
                      <w:szCs w:val="24"/>
                    </w:rPr>
                  </w:pP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767663" w:rsidP="00767663">
                  <w:pPr>
                    <w:ind w:firstLine="0"/>
                    <w:textAlignment w:val="baseline"/>
                    <w:rPr>
                      <w:color w:val="000000"/>
                      <w:sz w:val="24"/>
                      <w:szCs w:val="24"/>
                    </w:rPr>
                  </w:pPr>
                  <w:r>
                    <w:rPr>
                      <w:color w:val="000000"/>
                      <w:sz w:val="24"/>
                      <w:szCs w:val="24"/>
                    </w:rPr>
                    <w:t>3.</w:t>
                  </w:r>
                  <w:r w:rsidR="00EF00B0" w:rsidRPr="00216069">
                    <w:rPr>
                      <w:color w:val="000000"/>
                      <w:sz w:val="24"/>
                      <w:szCs w:val="24"/>
                    </w:rPr>
                    <w:t xml:space="preserve">Сведения о лицах, которые имеют доступ к </w:t>
                  </w:r>
                  <w:proofErr w:type="spellStart"/>
                  <w:r w:rsidR="00EF00B0" w:rsidRPr="00216069">
                    <w:rPr>
                      <w:color w:val="000000"/>
                      <w:sz w:val="24"/>
                      <w:szCs w:val="24"/>
                    </w:rPr>
                    <w:t>ПДн</w:t>
                  </w:r>
                  <w:proofErr w:type="spellEnd"/>
                </w:p>
              </w:tc>
              <w:tc>
                <w:tcPr>
                  <w:tcW w:w="0" w:type="auto"/>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0" w:type="auto"/>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EF00B0">
                  <w:pPr>
                    <w:rPr>
                      <w:sz w:val="24"/>
                      <w:szCs w:val="24"/>
                    </w:rPr>
                  </w:pP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767663" w:rsidP="00767663">
                  <w:pPr>
                    <w:ind w:firstLine="0"/>
                    <w:textAlignment w:val="baseline"/>
                    <w:rPr>
                      <w:color w:val="000000"/>
                      <w:sz w:val="24"/>
                      <w:szCs w:val="24"/>
                    </w:rPr>
                  </w:pPr>
                  <w:r>
                    <w:rPr>
                      <w:color w:val="000000"/>
                      <w:sz w:val="24"/>
                      <w:szCs w:val="24"/>
                    </w:rPr>
                    <w:t>4.</w:t>
                  </w:r>
                  <w:r w:rsidR="00EF00B0" w:rsidRPr="00216069">
                    <w:rPr>
                      <w:color w:val="000000"/>
                      <w:sz w:val="24"/>
                      <w:szCs w:val="24"/>
                    </w:rPr>
                    <w:t xml:space="preserve">Перечень обрабатываемых </w:t>
                  </w:r>
                  <w:proofErr w:type="spellStart"/>
                  <w:r w:rsidR="00EF00B0" w:rsidRPr="00216069">
                    <w:rPr>
                      <w:color w:val="000000"/>
                      <w:sz w:val="24"/>
                      <w:szCs w:val="24"/>
                    </w:rPr>
                    <w:t>ПДн</w:t>
                  </w:r>
                  <w:proofErr w:type="spellEnd"/>
                  <w:r w:rsidR="00EF00B0" w:rsidRPr="00216069">
                    <w:rPr>
                      <w:color w:val="000000"/>
                      <w:sz w:val="24"/>
                      <w:szCs w:val="24"/>
                    </w:rPr>
                    <w:t xml:space="preserve"> и источник их получения</w:t>
                  </w:r>
                </w:p>
              </w:tc>
              <w:tc>
                <w:tcPr>
                  <w:tcW w:w="0" w:type="auto"/>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0" w:type="auto"/>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EF00B0">
                  <w:pPr>
                    <w:rPr>
                      <w:sz w:val="24"/>
                      <w:szCs w:val="24"/>
                    </w:rPr>
                  </w:pP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767663" w:rsidP="00767663">
                  <w:pPr>
                    <w:ind w:firstLine="0"/>
                    <w:textAlignment w:val="baseline"/>
                    <w:rPr>
                      <w:color w:val="000000"/>
                      <w:sz w:val="24"/>
                      <w:szCs w:val="24"/>
                    </w:rPr>
                  </w:pPr>
                  <w:r>
                    <w:rPr>
                      <w:color w:val="000000"/>
                      <w:sz w:val="24"/>
                      <w:szCs w:val="24"/>
                    </w:rPr>
                    <w:t>5.</w:t>
                  </w:r>
                  <w:r w:rsidR="00EF00B0" w:rsidRPr="00216069">
                    <w:rPr>
                      <w:color w:val="000000"/>
                      <w:sz w:val="24"/>
                      <w:szCs w:val="24"/>
                    </w:rPr>
                    <w:t xml:space="preserve">Сроки обработки </w:t>
                  </w:r>
                  <w:proofErr w:type="spellStart"/>
                  <w:r w:rsidR="00EF00B0" w:rsidRPr="00216069">
                    <w:rPr>
                      <w:color w:val="000000"/>
                      <w:sz w:val="24"/>
                      <w:szCs w:val="24"/>
                    </w:rPr>
                    <w:t>ПДн</w:t>
                  </w:r>
                  <w:proofErr w:type="spellEnd"/>
                  <w:r w:rsidR="00EF00B0" w:rsidRPr="00216069">
                    <w:rPr>
                      <w:color w:val="000000"/>
                      <w:sz w:val="24"/>
                      <w:szCs w:val="24"/>
                    </w:rPr>
                    <w:t>, в том числе сроки их хранения</w:t>
                  </w:r>
                </w:p>
              </w:tc>
              <w:tc>
                <w:tcPr>
                  <w:tcW w:w="0" w:type="auto"/>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0" w:type="auto"/>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EF00B0">
                  <w:pPr>
                    <w:rPr>
                      <w:sz w:val="24"/>
                      <w:szCs w:val="24"/>
                    </w:rPr>
                  </w:pP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6. Информация об осуществленной или о предполагаемой трансграничной передаче</w:t>
                  </w:r>
                </w:p>
              </w:tc>
              <w:tc>
                <w:tcPr>
                  <w:tcW w:w="0" w:type="auto"/>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0" w:type="auto"/>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EF00B0">
                  <w:pPr>
                    <w:rPr>
                      <w:sz w:val="24"/>
                      <w:szCs w:val="24"/>
                    </w:rPr>
                  </w:pP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предоставления информации по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отказе предоставления информации по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 2 ст. 20 закона № 152-ФЗ)</w:t>
                  </w:r>
                </w:p>
              </w:tc>
              <w:tc>
                <w:tcPr>
                  <w:tcW w:w="0" w:type="auto"/>
                  <w:gridSpan w:val="2"/>
                  <w:tcBorders>
                    <w:top w:val="single" w:sz="4" w:space="0" w:color="auto"/>
                  </w:tcBorders>
                  <w:shd w:val="clear" w:color="auto" w:fill="FFFFFF"/>
                  <w:vAlign w:val="center"/>
                  <w:hideMark/>
                </w:tcPr>
                <w:p w:rsidR="00EF00B0" w:rsidRPr="00216069" w:rsidRDefault="00EF00B0" w:rsidP="00EF00B0">
                  <w:pPr>
                    <w:rPr>
                      <w:sz w:val="24"/>
                      <w:szCs w:val="24"/>
                    </w:rPr>
                  </w:pPr>
                </w:p>
              </w:tc>
              <w:tc>
                <w:tcPr>
                  <w:tcW w:w="66" w:type="dxa"/>
                  <w:tcBorders>
                    <w:top w:val="single" w:sz="4" w:space="0" w:color="auto"/>
                  </w:tcBorders>
                  <w:shd w:val="clear" w:color="auto" w:fill="FFFFFF"/>
                  <w:vAlign w:val="center"/>
                  <w:hideMark/>
                </w:tcPr>
                <w:p w:rsidR="00EF00B0" w:rsidRPr="00216069" w:rsidRDefault="00EF00B0" w:rsidP="00EF00B0">
                  <w:pPr>
                    <w:rPr>
                      <w:sz w:val="24"/>
                      <w:szCs w:val="24"/>
                    </w:rPr>
                  </w:pPr>
                </w:p>
              </w:tc>
              <w:tc>
                <w:tcPr>
                  <w:tcW w:w="1682" w:type="dxa"/>
                  <w:tcBorders>
                    <w:top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предоставления информации по </w:t>
                  </w:r>
                  <w:proofErr w:type="spellStart"/>
                  <w:r w:rsidRPr="00216069">
                    <w:rPr>
                      <w:color w:val="000000"/>
                      <w:sz w:val="24"/>
                      <w:szCs w:val="24"/>
                    </w:rPr>
                    <w:t>ПДн</w:t>
                  </w:r>
                  <w:proofErr w:type="spellEnd"/>
                </w:p>
              </w:tc>
            </w:tr>
            <w:tr w:rsidR="00EF00B0" w:rsidRPr="00216069" w:rsidTr="00EE76A9">
              <w:trPr>
                <w:trHeight w:val="35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Уточнение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Изменение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7 рабочих дней со дня предоставления уточняющих сведений (согласно п. 3 ст. 20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Уведомление о внесенных изменениях</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изменения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отказе предоставления изменения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30 дней (согласно п. 2 ст. 20 закона № 152-ФЗ)</w:t>
                  </w:r>
                </w:p>
              </w:tc>
              <w:tc>
                <w:tcPr>
                  <w:tcW w:w="0" w:type="auto"/>
                  <w:gridSpan w:val="2"/>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предоставления изменения </w:t>
                  </w:r>
                  <w:proofErr w:type="spellStart"/>
                  <w:r w:rsidRPr="00216069">
                    <w:rPr>
                      <w:color w:val="000000"/>
                      <w:sz w:val="24"/>
                      <w:szCs w:val="24"/>
                    </w:rPr>
                    <w:t>ПДн</w:t>
                  </w:r>
                  <w:proofErr w:type="spellEnd"/>
                </w:p>
              </w:tc>
            </w:tr>
            <w:tr w:rsidR="00EF00B0" w:rsidRPr="00216069" w:rsidTr="00EE76A9">
              <w:trPr>
                <w:trHeight w:val="2415"/>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7 рабочих дней со дня предоставления сведений о незаконном получении </w:t>
                  </w:r>
                  <w:proofErr w:type="spellStart"/>
                  <w:r w:rsidRPr="00216069">
                    <w:rPr>
                      <w:color w:val="000000"/>
                      <w:sz w:val="24"/>
                      <w:szCs w:val="24"/>
                    </w:rPr>
                    <w:t>ПДн</w:t>
                  </w:r>
                  <w:proofErr w:type="spellEnd"/>
                  <w:r w:rsidRPr="00216069">
                    <w:rPr>
                      <w:color w:val="000000"/>
                      <w:sz w:val="24"/>
                      <w:szCs w:val="24"/>
                    </w:rPr>
                    <w:t xml:space="preserve"> или отсутствии необходимости </w:t>
                  </w:r>
                  <w:proofErr w:type="spellStart"/>
                  <w:r w:rsidRPr="00216069">
                    <w:rPr>
                      <w:color w:val="000000"/>
                      <w:sz w:val="24"/>
                      <w:szCs w:val="24"/>
                    </w:rPr>
                    <w:t>ПДн</w:t>
                  </w:r>
                  <w:proofErr w:type="spellEnd"/>
                  <w:r w:rsidRPr="00216069">
                    <w:rPr>
                      <w:color w:val="000000"/>
                      <w:sz w:val="24"/>
                      <w:szCs w:val="24"/>
                    </w:rPr>
                    <w:t xml:space="preserve"> для заявленной цели обработки (согласно п. 3 ст. 20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Уведомление об уничтожении</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отказе уничтожения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 2 ст. 20 закона № 152-ФЗ)</w:t>
                  </w:r>
                </w:p>
              </w:tc>
              <w:tc>
                <w:tcPr>
                  <w:tcW w:w="0" w:type="auto"/>
                  <w:gridSpan w:val="2"/>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предоставления изменения </w:t>
                  </w:r>
                  <w:proofErr w:type="spellStart"/>
                  <w:r w:rsidRPr="00216069">
                    <w:rPr>
                      <w:color w:val="000000"/>
                      <w:sz w:val="24"/>
                      <w:szCs w:val="24"/>
                    </w:rPr>
                    <w:t>ПДн</w:t>
                  </w:r>
                  <w:proofErr w:type="spellEnd"/>
                </w:p>
              </w:tc>
            </w:tr>
            <w:tr w:rsidR="00EF00B0" w:rsidRPr="00216069" w:rsidTr="00EE76A9">
              <w:trPr>
                <w:trHeight w:val="1237"/>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Отзыв согласия на обработку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Прекращение обработки и 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рабочих дней (согласно п. 5 ст. 21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 прекращении обработки и уничтожении </w:t>
                  </w:r>
                  <w:proofErr w:type="spellStart"/>
                  <w:r w:rsidRPr="00216069">
                    <w:rPr>
                      <w:color w:val="000000"/>
                      <w:sz w:val="24"/>
                      <w:szCs w:val="24"/>
                    </w:rPr>
                    <w:t>ПДн</w:t>
                  </w:r>
                  <w:proofErr w:type="spellEnd"/>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прекращения обработки и уничтожения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отказе прекращения обработки и уничтожения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 2 ст. 20 закона № 152-ФЗ)</w:t>
                  </w:r>
                </w:p>
              </w:tc>
              <w:tc>
                <w:tcPr>
                  <w:tcW w:w="0" w:type="auto"/>
                  <w:gridSpan w:val="2"/>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прекращения обработки и уничтожения </w:t>
                  </w:r>
                  <w:proofErr w:type="spellStart"/>
                  <w:r w:rsidRPr="00216069">
                    <w:rPr>
                      <w:color w:val="000000"/>
                      <w:sz w:val="24"/>
                      <w:szCs w:val="24"/>
                    </w:rPr>
                    <w:t>ПДн</w:t>
                  </w:r>
                  <w:proofErr w:type="spellEnd"/>
                </w:p>
              </w:tc>
            </w:tr>
            <w:tr w:rsidR="00EF00B0" w:rsidRPr="00216069" w:rsidTr="00EE76A9">
              <w:trPr>
                <w:trHeight w:val="1854"/>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Недостоверность </w:t>
                  </w:r>
                  <w:proofErr w:type="spellStart"/>
                  <w:r w:rsidRPr="00216069">
                    <w:rPr>
                      <w:color w:val="000000"/>
                      <w:sz w:val="24"/>
                      <w:szCs w:val="24"/>
                    </w:rPr>
                    <w:t>ПДн</w:t>
                  </w:r>
                  <w:proofErr w:type="spellEnd"/>
                  <w:r w:rsidRPr="00216069">
                    <w:rPr>
                      <w:color w:val="000000"/>
                      <w:sz w:val="24"/>
                      <w:szCs w:val="24"/>
                    </w:rPr>
                    <w:t xml:space="preserve">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Блокировка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С момента обращения субъекта ПДН о недостоверности или с момента получения запроса на период проверки (согласно п. 1ст. 21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Уведомление о внесенных изменениях</w:t>
                  </w:r>
                </w:p>
              </w:tc>
            </w:tr>
            <w:tr w:rsidR="00EF00B0" w:rsidRPr="00216069" w:rsidTr="00EE76A9">
              <w:trPr>
                <w:trHeight w:val="356"/>
              </w:trPr>
              <w:tc>
                <w:tcPr>
                  <w:tcW w:w="0" w:type="auto"/>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Изменение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Снятие блокировки </w:t>
                  </w:r>
                  <w:proofErr w:type="spellStart"/>
                  <w:r w:rsidRPr="00216069">
                    <w:rPr>
                      <w:color w:val="000000"/>
                      <w:sz w:val="24"/>
                      <w:szCs w:val="24"/>
                    </w:rPr>
                    <w:t>ПДн</w:t>
                  </w:r>
                  <w:proofErr w:type="spellEnd"/>
                </w:p>
              </w:tc>
              <w:tc>
                <w:tcPr>
                  <w:tcW w:w="3839" w:type="dxa"/>
                  <w:tcBorders>
                    <w:right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7 рабочих дней со дня предоставления уточненных сведений (согласно п. 2 ст. 21 закона № 152-ФЗ)</w:t>
                  </w:r>
                </w:p>
              </w:tc>
              <w:tc>
                <w:tcPr>
                  <w:tcW w:w="132" w:type="dxa"/>
                  <w:gridSpan w:val="3"/>
                  <w:tcBorders>
                    <w:left w:val="single" w:sz="4" w:space="0" w:color="auto"/>
                    <w:bottom w:val="single" w:sz="4" w:space="0" w:color="auto"/>
                  </w:tcBorders>
                  <w:shd w:val="clear" w:color="auto" w:fill="FFFFFF"/>
                  <w:vAlign w:val="center"/>
                  <w:hideMark/>
                </w:tcPr>
                <w:p w:rsidR="00EF00B0" w:rsidRPr="00216069" w:rsidRDefault="00EF00B0" w:rsidP="00EF00B0">
                  <w:pPr>
                    <w:rPr>
                      <w:sz w:val="24"/>
                      <w:szCs w:val="24"/>
                    </w:rPr>
                  </w:pPr>
                </w:p>
              </w:tc>
              <w:tc>
                <w:tcPr>
                  <w:tcW w:w="1682" w:type="dxa"/>
                  <w:tcBorders>
                    <w:bottom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 снятии блокировки </w:t>
                  </w:r>
                  <w:proofErr w:type="spellStart"/>
                  <w:r w:rsidRPr="00216069">
                    <w:rPr>
                      <w:color w:val="000000"/>
                      <w:sz w:val="24"/>
                      <w:szCs w:val="24"/>
                    </w:rPr>
                    <w:t>ПДн</w:t>
                  </w:r>
                  <w:proofErr w:type="spellEnd"/>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изменения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отказе изменения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30 дней (согласно п. 2 ст. 20 закона № 152-ФЗ)</w:t>
                  </w:r>
                </w:p>
              </w:tc>
              <w:tc>
                <w:tcPr>
                  <w:tcW w:w="66" w:type="dxa"/>
                  <w:gridSpan w:val="2"/>
                  <w:shd w:val="clear" w:color="auto" w:fill="FFFFFF"/>
                  <w:vAlign w:val="center"/>
                  <w:hideMark/>
                </w:tcPr>
                <w:p w:rsidR="00EF00B0" w:rsidRPr="00216069" w:rsidRDefault="00EF00B0" w:rsidP="00EF00B0">
                  <w:pPr>
                    <w:rPr>
                      <w:sz w:val="24"/>
                      <w:szCs w:val="24"/>
                    </w:rPr>
                  </w:pPr>
                </w:p>
              </w:tc>
              <w:tc>
                <w:tcPr>
                  <w:tcW w:w="66" w:type="dxa"/>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отказе изменения </w:t>
                  </w:r>
                  <w:proofErr w:type="spellStart"/>
                  <w:r w:rsidRPr="00216069">
                    <w:rPr>
                      <w:color w:val="000000"/>
                      <w:sz w:val="24"/>
                      <w:szCs w:val="24"/>
                    </w:rPr>
                    <w:t>ПДн</w:t>
                  </w:r>
                  <w:proofErr w:type="spellEnd"/>
                </w:p>
              </w:tc>
            </w:tr>
            <w:tr w:rsidR="00EF00B0" w:rsidRPr="00216069" w:rsidTr="00EE76A9">
              <w:trPr>
                <w:trHeight w:val="1237"/>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Неправомерность</w:t>
                  </w:r>
                  <w:r w:rsidRPr="00216069">
                    <w:rPr>
                      <w:color w:val="000000"/>
                      <w:sz w:val="24"/>
                      <w:szCs w:val="24"/>
                    </w:rPr>
                    <w:br/>
                    <w:t xml:space="preserve">действий с </w:t>
                  </w:r>
                  <w:proofErr w:type="spellStart"/>
                  <w:r w:rsidRPr="00216069">
                    <w:rPr>
                      <w:color w:val="000000"/>
                      <w:sz w:val="24"/>
                      <w:szCs w:val="24"/>
                    </w:rPr>
                    <w:t>ПДн</w:t>
                  </w:r>
                  <w:proofErr w:type="spellEnd"/>
                  <w:r w:rsidRPr="00216069">
                    <w:rPr>
                      <w:color w:val="000000"/>
                      <w:sz w:val="24"/>
                      <w:szCs w:val="24"/>
                    </w:rPr>
                    <w:t xml:space="preserve">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Прекращение неправомерной 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 рабочих дня (согласно п. 3 ст. 21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Уведомление об устранении нарушений</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Уничтожение </w:t>
                  </w:r>
                  <w:proofErr w:type="spellStart"/>
                  <w:r w:rsidRPr="00216069">
                    <w:rPr>
                      <w:color w:val="000000"/>
                      <w:sz w:val="24"/>
                      <w:szCs w:val="24"/>
                    </w:rPr>
                    <w:t>ПДн</w:t>
                  </w:r>
                  <w:proofErr w:type="spellEnd"/>
                  <w:r w:rsidRPr="00216069">
                    <w:rPr>
                      <w:color w:val="000000"/>
                      <w:sz w:val="24"/>
                      <w:szCs w:val="24"/>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уничтожении </w:t>
                  </w:r>
                  <w:proofErr w:type="spellStart"/>
                  <w:r w:rsidRPr="00216069">
                    <w:rPr>
                      <w:color w:val="000000"/>
                      <w:sz w:val="24"/>
                      <w:szCs w:val="24"/>
                    </w:rPr>
                    <w:t>ПДн</w:t>
                  </w:r>
                  <w:proofErr w:type="spellEnd"/>
                  <w:r w:rsidRPr="00216069">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10 рабочих дней (согласно п. 3 ст. 21 закона № 152-ФЗ)</w:t>
                  </w:r>
                </w:p>
              </w:tc>
              <w:tc>
                <w:tcPr>
                  <w:tcW w:w="0" w:type="auto"/>
                  <w:gridSpan w:val="2"/>
                  <w:shd w:val="clear" w:color="auto" w:fill="FFFFFF"/>
                  <w:vAlign w:val="center"/>
                  <w:hideMark/>
                </w:tcPr>
                <w:p w:rsidR="00EF00B0" w:rsidRPr="00216069" w:rsidRDefault="00EF00B0" w:rsidP="00EF00B0">
                  <w:pPr>
                    <w:rPr>
                      <w:sz w:val="24"/>
                      <w:szCs w:val="24"/>
                    </w:rPr>
                  </w:pPr>
                </w:p>
              </w:tc>
              <w:tc>
                <w:tcPr>
                  <w:tcW w:w="0" w:type="auto"/>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уничтожении </w:t>
                  </w:r>
                  <w:proofErr w:type="spellStart"/>
                  <w:r w:rsidRPr="00216069">
                    <w:rPr>
                      <w:color w:val="000000"/>
                      <w:sz w:val="24"/>
                      <w:szCs w:val="24"/>
                    </w:rPr>
                    <w:t>ПДн</w:t>
                  </w:r>
                  <w:proofErr w:type="spellEnd"/>
                </w:p>
              </w:tc>
            </w:tr>
            <w:tr w:rsidR="00EF00B0" w:rsidRPr="00216069" w:rsidTr="00EE76A9">
              <w:trPr>
                <w:trHeight w:val="117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Достижение целей</w:t>
                  </w:r>
                  <w:r w:rsidRPr="00216069">
                    <w:rPr>
                      <w:color w:val="000000"/>
                      <w:sz w:val="24"/>
                      <w:szCs w:val="24"/>
                    </w:rPr>
                    <w:br/>
                    <w:t xml:space="preserve">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 xml:space="preserve">Прекращение обработки </w:t>
                  </w:r>
                  <w:proofErr w:type="spellStart"/>
                  <w:r w:rsidRPr="00216069">
                    <w:rPr>
                      <w:color w:val="000000"/>
                      <w:sz w:val="24"/>
                      <w:szCs w:val="24"/>
                    </w:rPr>
                    <w:t>ПДн</w:t>
                  </w:r>
                  <w:proofErr w:type="spellEnd"/>
                  <w:r w:rsidRPr="00216069">
                    <w:rPr>
                      <w:color w:val="000000"/>
                      <w:sz w:val="24"/>
                      <w:szCs w:val="24"/>
                    </w:rPr>
                    <w:t xml:space="preserve">, 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30 дней (согласно п. 4 ст. 21 закона № 152-ФЗ)</w:t>
                  </w:r>
                </w:p>
              </w:tc>
              <w:tc>
                <w:tcPr>
                  <w:tcW w:w="1814" w:type="dxa"/>
                  <w:gridSpan w:val="4"/>
                  <w:tcBorders>
                    <w:top w:val="outset" w:sz="6" w:space="0" w:color="auto"/>
                    <w:left w:val="outset" w:sz="6" w:space="0" w:color="auto"/>
                    <w:bottom w:val="outset" w:sz="6"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Уведомление об уничтожении </w:t>
                  </w:r>
                  <w:proofErr w:type="spellStart"/>
                  <w:r w:rsidRPr="00216069">
                    <w:rPr>
                      <w:color w:val="000000"/>
                      <w:sz w:val="24"/>
                      <w:szCs w:val="24"/>
                    </w:rPr>
                    <w:t>ПДн</w:t>
                  </w:r>
                  <w:proofErr w:type="spellEnd"/>
                </w:p>
              </w:tc>
            </w:tr>
            <w:tr w:rsidR="00EF00B0" w:rsidRPr="00216069" w:rsidTr="00EE76A9">
              <w:trPr>
                <w:trHeight w:val="476"/>
              </w:trPr>
              <w:tc>
                <w:tcPr>
                  <w:tcW w:w="9688"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 xml:space="preserve">2. Запрос Уполномоченного органа по защите прав Субъекта </w:t>
                  </w:r>
                  <w:proofErr w:type="spellStart"/>
                  <w:r w:rsidRPr="00216069">
                    <w:rPr>
                      <w:color w:val="000000"/>
                      <w:sz w:val="24"/>
                      <w:szCs w:val="24"/>
                    </w:rPr>
                    <w:t>ПДн</w:t>
                  </w:r>
                  <w:proofErr w:type="spellEnd"/>
                </w:p>
              </w:tc>
            </w:tr>
            <w:tr w:rsidR="00EF00B0" w:rsidRPr="00216069" w:rsidTr="00EE76A9">
              <w:trPr>
                <w:trHeight w:val="176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Информация для осуществления деятельности уполномоченного органа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Предоставление затребованной информации по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30 дней (согласно п. 4 ст. 20 закона № 152-ФЗ)</w:t>
                  </w:r>
                </w:p>
              </w:tc>
              <w:tc>
                <w:tcPr>
                  <w:tcW w:w="18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Предоставление затребованной информации по </w:t>
                  </w:r>
                  <w:proofErr w:type="spellStart"/>
                  <w:r w:rsidRPr="00216069">
                    <w:rPr>
                      <w:color w:val="000000"/>
                      <w:sz w:val="24"/>
                      <w:szCs w:val="24"/>
                    </w:rPr>
                    <w:t>ПДн</w:t>
                  </w:r>
                  <w:proofErr w:type="spellEnd"/>
                </w:p>
              </w:tc>
            </w:tr>
            <w:tr w:rsidR="00EF00B0" w:rsidRPr="00216069" w:rsidTr="00EE76A9">
              <w:trPr>
                <w:trHeight w:val="1854"/>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Недостоверность </w:t>
                  </w:r>
                  <w:proofErr w:type="spellStart"/>
                  <w:r w:rsidRPr="00216069">
                    <w:rPr>
                      <w:color w:val="000000"/>
                      <w:sz w:val="24"/>
                      <w:szCs w:val="24"/>
                    </w:rPr>
                    <w:t>ПДн</w:t>
                  </w:r>
                  <w:proofErr w:type="spellEnd"/>
                  <w:r w:rsidRPr="00216069">
                    <w:rPr>
                      <w:color w:val="000000"/>
                      <w:sz w:val="24"/>
                      <w:szCs w:val="24"/>
                    </w:rPr>
                    <w:t xml:space="preserve">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Блокировка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С момента обращения Уполномоченного органа о недостоверности или с момента получения запроса на период проверки (согласно п. 1 ст. 21 закона № 152-ФЗ)</w:t>
                  </w:r>
                </w:p>
              </w:tc>
              <w:tc>
                <w:tcPr>
                  <w:tcW w:w="18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Уведомление о внесенных изменениях</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Изменение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Изменение </w:t>
                  </w:r>
                  <w:proofErr w:type="spellStart"/>
                  <w:r w:rsidRPr="00216069">
                    <w:rPr>
                      <w:color w:val="000000"/>
                      <w:sz w:val="24"/>
                      <w:szCs w:val="24"/>
                    </w:rPr>
                    <w:t>ПДн</w:t>
                  </w:r>
                  <w:proofErr w:type="spellEnd"/>
                </w:p>
              </w:tc>
              <w:tc>
                <w:tcPr>
                  <w:tcW w:w="3844" w:type="dxa"/>
                  <w:tcBorders>
                    <w:right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7 рабочих дней со дня предоставления уточненных сведений (согласно п. 2 ст. 21 закона № 152-ФЗ)</w:t>
                  </w:r>
                </w:p>
              </w:tc>
              <w:tc>
                <w:tcPr>
                  <w:tcW w:w="1809" w:type="dxa"/>
                  <w:gridSpan w:val="4"/>
                  <w:tcBorders>
                    <w:left w:val="single" w:sz="4" w:space="0" w:color="auto"/>
                  </w:tcBorders>
                  <w:shd w:val="clear" w:color="auto" w:fill="FFFFFF"/>
                  <w:vAlign w:val="center"/>
                </w:tcPr>
                <w:p w:rsidR="00EF00B0" w:rsidRPr="00216069" w:rsidRDefault="00EF00B0" w:rsidP="00767663">
                  <w:pPr>
                    <w:ind w:firstLine="0"/>
                    <w:rPr>
                      <w:sz w:val="24"/>
                      <w:szCs w:val="24"/>
                    </w:rPr>
                  </w:pPr>
                  <w:r w:rsidRPr="00216069">
                    <w:rPr>
                      <w:color w:val="000000"/>
                      <w:sz w:val="24"/>
                      <w:szCs w:val="24"/>
                    </w:rPr>
                    <w:t>Уведомление о внесенных изменениях</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Снятие блокировки </w:t>
                  </w:r>
                  <w:proofErr w:type="spellStart"/>
                  <w:r w:rsidRPr="00216069">
                    <w:rPr>
                      <w:color w:val="000000"/>
                      <w:sz w:val="24"/>
                      <w:szCs w:val="24"/>
                    </w:rPr>
                    <w:t>ПДн</w:t>
                  </w:r>
                  <w:proofErr w:type="spellEnd"/>
                </w:p>
              </w:tc>
              <w:tc>
                <w:tcPr>
                  <w:tcW w:w="0" w:type="auto"/>
                  <w:tcBorders>
                    <w:right w:val="single" w:sz="4" w:space="0" w:color="auto"/>
                  </w:tcBorders>
                  <w:shd w:val="clear" w:color="auto" w:fill="FFFFFF"/>
                  <w:vAlign w:val="center"/>
                  <w:hideMark/>
                </w:tcPr>
                <w:p w:rsidR="00EF00B0" w:rsidRPr="00216069" w:rsidRDefault="00EF00B0" w:rsidP="00767663">
                  <w:pPr>
                    <w:ind w:firstLine="0"/>
                    <w:rPr>
                      <w:sz w:val="24"/>
                      <w:szCs w:val="24"/>
                    </w:rPr>
                  </w:pPr>
                  <w:r w:rsidRPr="00216069">
                    <w:rPr>
                      <w:color w:val="000000"/>
                      <w:sz w:val="24"/>
                      <w:szCs w:val="24"/>
                    </w:rPr>
                    <w:t xml:space="preserve">Снятие блокировки </w:t>
                  </w:r>
                  <w:proofErr w:type="spellStart"/>
                  <w:r w:rsidRPr="00216069">
                    <w:rPr>
                      <w:color w:val="000000"/>
                      <w:sz w:val="24"/>
                      <w:szCs w:val="24"/>
                    </w:rPr>
                    <w:t>ПДн</w:t>
                  </w:r>
                  <w:proofErr w:type="spellEnd"/>
                </w:p>
              </w:tc>
              <w:tc>
                <w:tcPr>
                  <w:tcW w:w="0" w:type="auto"/>
                  <w:tcBorders>
                    <w:left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 xml:space="preserve">7 рабочих дней со дня предоставления уточненных </w:t>
                  </w:r>
                  <w:r w:rsidRPr="00216069">
                    <w:rPr>
                      <w:color w:val="000000"/>
                      <w:sz w:val="24"/>
                      <w:szCs w:val="24"/>
                    </w:rPr>
                    <w:lastRenderedPageBreak/>
                    <w:t>сведений (согласно п. 2 ст. 21 закона № 152-ФЗ)</w:t>
                  </w:r>
                </w:p>
              </w:tc>
              <w:tc>
                <w:tcPr>
                  <w:tcW w:w="0" w:type="auto"/>
                  <w:gridSpan w:val="2"/>
                  <w:tcBorders>
                    <w:right w:val="single" w:sz="4" w:space="0" w:color="auto"/>
                  </w:tcBorders>
                  <w:shd w:val="clear" w:color="auto" w:fill="FFFFFF"/>
                  <w:vAlign w:val="center"/>
                  <w:hideMark/>
                </w:tcPr>
                <w:p w:rsidR="00EF00B0" w:rsidRPr="00216069" w:rsidRDefault="00EF00B0" w:rsidP="00EF00B0">
                  <w:pPr>
                    <w:rPr>
                      <w:sz w:val="24"/>
                      <w:szCs w:val="24"/>
                    </w:rPr>
                  </w:pPr>
                </w:p>
              </w:tc>
              <w:tc>
                <w:tcPr>
                  <w:tcW w:w="0" w:type="auto"/>
                  <w:tcBorders>
                    <w:left w:val="single" w:sz="4" w:space="0" w:color="auto"/>
                  </w:tcBorders>
                  <w:shd w:val="clear" w:color="auto" w:fill="FFFFFF"/>
                  <w:vAlign w:val="center"/>
                  <w:hideMark/>
                </w:tcPr>
                <w:p w:rsidR="00EF00B0" w:rsidRPr="00216069" w:rsidRDefault="00EF00B0" w:rsidP="00EF00B0">
                  <w:pPr>
                    <w:rPr>
                      <w:sz w:val="24"/>
                      <w:szCs w:val="24"/>
                    </w:rPr>
                  </w:pPr>
                </w:p>
              </w:tc>
              <w:tc>
                <w:tcPr>
                  <w:tcW w:w="1682" w:type="dxa"/>
                  <w:shd w:val="clear" w:color="auto" w:fill="FFFFFF"/>
                  <w:vAlign w:val="center"/>
                  <w:hideMark/>
                </w:tcPr>
                <w:p w:rsidR="00EF00B0" w:rsidRPr="00216069" w:rsidRDefault="00EF00B0" w:rsidP="00767663">
                  <w:pPr>
                    <w:ind w:firstLine="0"/>
                    <w:rPr>
                      <w:sz w:val="24"/>
                      <w:szCs w:val="24"/>
                    </w:rPr>
                  </w:pPr>
                  <w:r w:rsidRPr="00216069">
                    <w:rPr>
                      <w:color w:val="000000"/>
                      <w:sz w:val="24"/>
                      <w:szCs w:val="24"/>
                    </w:rPr>
                    <w:t xml:space="preserve">Уведомление о снятии блокировки </w:t>
                  </w:r>
                  <w:proofErr w:type="spellStart"/>
                  <w:r w:rsidRPr="00216069">
                    <w:rPr>
                      <w:color w:val="000000"/>
                      <w:sz w:val="24"/>
                      <w:szCs w:val="24"/>
                    </w:rPr>
                    <w:t>ПДн</w:t>
                  </w:r>
                  <w:proofErr w:type="spellEnd"/>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 изменения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отказе изменения </w:t>
                  </w:r>
                  <w:proofErr w:type="spellStart"/>
                  <w:r w:rsidRPr="00216069">
                    <w:rPr>
                      <w:color w:val="000000"/>
                      <w:sz w:val="24"/>
                      <w:szCs w:val="24"/>
                    </w:rPr>
                    <w:t>ПДн</w:t>
                  </w:r>
                  <w:proofErr w:type="spellEnd"/>
                  <w:r w:rsidRPr="00216069">
                    <w:rPr>
                      <w:color w:val="000000"/>
                      <w:sz w:val="24"/>
                      <w:szCs w:val="24"/>
                    </w:rPr>
                    <w:t xml:space="preserve"> </w:t>
                  </w:r>
                </w:p>
              </w:tc>
              <w:tc>
                <w:tcPr>
                  <w:tcW w:w="3870" w:type="dxa"/>
                  <w:gridSpan w:val="2"/>
                  <w:tcBorders>
                    <w:top w:val="outset" w:sz="6" w:space="0" w:color="auto"/>
                    <w:left w:val="outset" w:sz="6" w:space="0" w:color="auto"/>
                    <w:bottom w:val="outset" w:sz="6" w:space="0" w:color="auto"/>
                    <w:right w:val="single" w:sz="4" w:space="0" w:color="auto"/>
                  </w:tcBorders>
                  <w:shd w:val="clear" w:color="auto" w:fill="FFFFFF"/>
                  <w:vAlign w:val="center"/>
                  <w:hideMark/>
                </w:tcPr>
                <w:p w:rsidR="00EF00B0" w:rsidRPr="00216069" w:rsidRDefault="00EF00B0" w:rsidP="00767663">
                  <w:pPr>
                    <w:ind w:firstLine="0"/>
                    <w:rPr>
                      <w:sz w:val="24"/>
                      <w:szCs w:val="24"/>
                    </w:rPr>
                  </w:pPr>
                  <w:r w:rsidRPr="00216069">
                    <w:rPr>
                      <w:color w:val="000000"/>
                      <w:sz w:val="24"/>
                      <w:szCs w:val="24"/>
                    </w:rPr>
                    <w:t>30 дней (согласно п. 2 ст. 20 закона № 152-ФЗ)</w:t>
                  </w:r>
                </w:p>
              </w:tc>
              <w:tc>
                <w:tcPr>
                  <w:tcW w:w="1783" w:type="dxa"/>
                  <w:gridSpan w:val="3"/>
                  <w:tcBorders>
                    <w:top w:val="outset" w:sz="6" w:space="0" w:color="auto"/>
                    <w:left w:val="single" w:sz="4" w:space="0" w:color="auto"/>
                    <w:bottom w:val="outset" w:sz="6" w:space="0" w:color="auto"/>
                  </w:tcBorders>
                  <w:shd w:val="clear" w:color="auto" w:fill="FFFFFF"/>
                  <w:vAlign w:val="center"/>
                </w:tcPr>
                <w:p w:rsidR="00EF00B0" w:rsidRPr="00216069" w:rsidRDefault="00EF00B0" w:rsidP="00767663">
                  <w:pPr>
                    <w:ind w:firstLine="0"/>
                    <w:rPr>
                      <w:sz w:val="24"/>
                      <w:szCs w:val="24"/>
                    </w:rPr>
                  </w:pPr>
                  <w:r w:rsidRPr="00216069">
                    <w:rPr>
                      <w:color w:val="000000"/>
                      <w:sz w:val="24"/>
                      <w:szCs w:val="24"/>
                    </w:rPr>
                    <w:t xml:space="preserve">Уведомление об отказе изменения </w:t>
                  </w:r>
                  <w:proofErr w:type="spellStart"/>
                  <w:r w:rsidRPr="00216069">
                    <w:rPr>
                      <w:color w:val="000000"/>
                      <w:sz w:val="24"/>
                      <w:szCs w:val="24"/>
                    </w:rPr>
                    <w:t>ПДн</w:t>
                  </w:r>
                  <w:proofErr w:type="spellEnd"/>
                </w:p>
              </w:tc>
            </w:tr>
            <w:tr w:rsidR="00EF00B0" w:rsidRPr="00216069" w:rsidTr="00EE76A9">
              <w:trPr>
                <w:trHeight w:val="35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Неправомерность действий с </w:t>
                  </w:r>
                  <w:proofErr w:type="spellStart"/>
                  <w:r w:rsidRPr="00216069">
                    <w:rPr>
                      <w:color w:val="000000"/>
                      <w:sz w:val="24"/>
                      <w:szCs w:val="24"/>
                    </w:rPr>
                    <w:t>ПДн</w:t>
                  </w:r>
                  <w:proofErr w:type="spellEnd"/>
                  <w:r w:rsidRPr="00216069">
                    <w:rPr>
                      <w:color w:val="000000"/>
                      <w:sz w:val="24"/>
                      <w:szCs w:val="24"/>
                    </w:rPr>
                    <w:t xml:space="preserve">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Прекращение неправомерной обработки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3 рабочих дня (согласно п. 3 ст. 21 закона № 152-ФЗ)</w:t>
                  </w:r>
                </w:p>
              </w:tc>
              <w:tc>
                <w:tcPr>
                  <w:tcW w:w="18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Уведомление об устранении нарушений</w:t>
                  </w:r>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Уничтожение </w:t>
                  </w:r>
                  <w:proofErr w:type="spellStart"/>
                  <w:r w:rsidRPr="00216069">
                    <w:rPr>
                      <w:color w:val="000000"/>
                      <w:sz w:val="24"/>
                      <w:szCs w:val="24"/>
                    </w:rPr>
                    <w:t>ПДн</w:t>
                  </w:r>
                  <w:proofErr w:type="spellEnd"/>
                  <w:r w:rsidRPr="00216069">
                    <w:rPr>
                      <w:color w:val="000000"/>
                      <w:sz w:val="24"/>
                      <w:szCs w:val="24"/>
                    </w:rPr>
                    <w:t xml:space="preserve">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уничтожении </w:t>
                  </w:r>
                  <w:proofErr w:type="spellStart"/>
                  <w:r w:rsidRPr="00216069">
                    <w:rPr>
                      <w:color w:val="000000"/>
                      <w:sz w:val="24"/>
                      <w:szCs w:val="24"/>
                    </w:rPr>
                    <w:t>ПДн</w:t>
                  </w:r>
                  <w:proofErr w:type="spellEnd"/>
                  <w:r w:rsidRPr="00216069">
                    <w:rPr>
                      <w:color w:val="000000"/>
                      <w:sz w:val="24"/>
                      <w:szCs w:val="24"/>
                    </w:rPr>
                    <w:t xml:space="preserve"> </w:t>
                  </w:r>
                </w:p>
              </w:tc>
              <w:tc>
                <w:tcPr>
                  <w:tcW w:w="383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10 рабочих дней (согласно п. 3 ст. 21 закона № 152-ФЗ)</w:t>
                  </w:r>
                </w:p>
              </w:tc>
              <w:tc>
                <w:tcPr>
                  <w:tcW w:w="1814" w:type="dxa"/>
                  <w:gridSpan w:val="4"/>
                  <w:tcBorders>
                    <w:top w:val="outset" w:sz="6" w:space="0" w:color="auto"/>
                    <w:left w:val="single" w:sz="4" w:space="0" w:color="auto"/>
                    <w:bottom w:val="outset" w:sz="6" w:space="0" w:color="auto"/>
                  </w:tcBorders>
                  <w:shd w:val="clear" w:color="auto" w:fill="FFFFFF"/>
                  <w:vAlign w:val="center"/>
                </w:tcPr>
                <w:p w:rsidR="00EF00B0" w:rsidRPr="00216069" w:rsidRDefault="00EF00B0" w:rsidP="00767663">
                  <w:pPr>
                    <w:ind w:firstLine="0"/>
                    <w:rPr>
                      <w:sz w:val="24"/>
                      <w:szCs w:val="24"/>
                    </w:rPr>
                  </w:pPr>
                  <w:r w:rsidRPr="00216069">
                    <w:rPr>
                      <w:color w:val="000000"/>
                      <w:sz w:val="24"/>
                      <w:szCs w:val="24"/>
                    </w:rPr>
                    <w:t xml:space="preserve">Уведомление об уничтожении </w:t>
                  </w:r>
                  <w:proofErr w:type="spellStart"/>
                  <w:r w:rsidRPr="00216069">
                    <w:rPr>
                      <w:color w:val="000000"/>
                      <w:sz w:val="24"/>
                      <w:szCs w:val="24"/>
                    </w:rPr>
                    <w:t>ПДн</w:t>
                  </w:r>
                  <w:proofErr w:type="spellEnd"/>
                </w:p>
              </w:tc>
            </w:tr>
            <w:tr w:rsidR="00EF00B0" w:rsidRPr="00216069" w:rsidTr="00EE76A9">
              <w:trPr>
                <w:trHeight w:val="35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textAlignment w:val="baseline"/>
                    <w:rPr>
                      <w:color w:val="000000"/>
                      <w:sz w:val="24"/>
                      <w:szCs w:val="24"/>
                    </w:rPr>
                  </w:pPr>
                  <w:r w:rsidRPr="00216069">
                    <w:rPr>
                      <w:color w:val="00000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Достижение целей обработки </w:t>
                  </w:r>
                  <w:proofErr w:type="spellStart"/>
                  <w:r w:rsidRPr="00216069">
                    <w:rPr>
                      <w:color w:val="000000"/>
                      <w:sz w:val="24"/>
                      <w:szCs w:val="24"/>
                    </w:rPr>
                    <w:t>ПДн</w:t>
                  </w:r>
                  <w:proofErr w:type="spellEnd"/>
                  <w:r w:rsidRPr="00216069">
                    <w:rPr>
                      <w:color w:val="000000"/>
                      <w:sz w:val="24"/>
                      <w:szCs w:val="24"/>
                    </w:rPr>
                    <w:t xml:space="preserve"> субъекта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Блокировка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single" w:sz="4" w:space="0" w:color="auto"/>
                  </w:tcBorders>
                  <w:shd w:val="clear" w:color="auto" w:fill="FFFFFF"/>
                  <w:vAlign w:val="center"/>
                  <w:hideMark/>
                </w:tcPr>
                <w:p w:rsidR="00EF00B0" w:rsidRPr="00216069" w:rsidRDefault="00EF00B0" w:rsidP="000C6F4B">
                  <w:pPr>
                    <w:ind w:firstLine="0"/>
                    <w:textAlignment w:val="baseline"/>
                    <w:rPr>
                      <w:color w:val="000000"/>
                      <w:sz w:val="24"/>
                      <w:szCs w:val="24"/>
                    </w:rPr>
                  </w:pPr>
                  <w:r w:rsidRPr="00216069">
                    <w:rPr>
                      <w:color w:val="000000"/>
                      <w:sz w:val="24"/>
                      <w:szCs w:val="24"/>
                    </w:rPr>
                    <w:t>30 дней (согласно п. 4 ст. 21 закона № 152-ФЗ)</w:t>
                  </w:r>
                </w:p>
              </w:tc>
              <w:tc>
                <w:tcPr>
                  <w:tcW w:w="1814" w:type="dxa"/>
                  <w:gridSpan w:val="4"/>
                  <w:tcBorders>
                    <w:top w:val="outset" w:sz="6" w:space="0" w:color="auto"/>
                    <w:left w:val="single" w:sz="4"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Уведомление об уничтожении </w:t>
                  </w:r>
                  <w:proofErr w:type="spellStart"/>
                  <w:r w:rsidRPr="00216069">
                    <w:rPr>
                      <w:color w:val="000000"/>
                      <w:sz w:val="24"/>
                      <w:szCs w:val="24"/>
                    </w:rPr>
                    <w:t>ПДн</w:t>
                  </w:r>
                  <w:proofErr w:type="spellEnd"/>
                </w:p>
              </w:tc>
            </w:tr>
            <w:tr w:rsidR="00EF00B0" w:rsidRPr="00216069" w:rsidTr="00EE76A9">
              <w:trPr>
                <w:trHeight w:val="35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EF00B0">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Уничтожение </w:t>
                  </w:r>
                  <w:proofErr w:type="spellStart"/>
                  <w:r w:rsidRPr="00216069">
                    <w:rPr>
                      <w:color w:val="000000"/>
                      <w:sz w:val="24"/>
                      <w:szCs w:val="24"/>
                    </w:rPr>
                    <w:t>ПДн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0B0" w:rsidRPr="00216069" w:rsidRDefault="00EF00B0" w:rsidP="00767663">
                  <w:pPr>
                    <w:ind w:firstLine="0"/>
                    <w:textAlignment w:val="baseline"/>
                    <w:rPr>
                      <w:color w:val="000000"/>
                      <w:sz w:val="24"/>
                      <w:szCs w:val="24"/>
                    </w:rPr>
                  </w:pPr>
                  <w:r w:rsidRPr="00216069">
                    <w:rPr>
                      <w:color w:val="000000"/>
                      <w:sz w:val="24"/>
                      <w:szCs w:val="24"/>
                    </w:rPr>
                    <w:t xml:space="preserve">уничтожении </w:t>
                  </w:r>
                  <w:proofErr w:type="spellStart"/>
                  <w:r w:rsidRPr="00216069">
                    <w:rPr>
                      <w:color w:val="000000"/>
                      <w:sz w:val="24"/>
                      <w:szCs w:val="24"/>
                    </w:rPr>
                    <w:t>ПДн</w:t>
                  </w:r>
                  <w:proofErr w:type="spellEnd"/>
                </w:p>
              </w:tc>
              <w:tc>
                <w:tcPr>
                  <w:tcW w:w="383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EF00B0" w:rsidRPr="00216069" w:rsidRDefault="00EF00B0" w:rsidP="000C6F4B">
                  <w:pPr>
                    <w:ind w:firstLine="0"/>
                    <w:rPr>
                      <w:sz w:val="24"/>
                      <w:szCs w:val="24"/>
                    </w:rPr>
                  </w:pPr>
                  <w:r w:rsidRPr="00216069">
                    <w:rPr>
                      <w:color w:val="000000"/>
                      <w:sz w:val="24"/>
                      <w:szCs w:val="24"/>
                    </w:rPr>
                    <w:t>30 дней (согласно п. 4 ст. 21 закона № 152-ФЗ)</w:t>
                  </w:r>
                </w:p>
              </w:tc>
              <w:tc>
                <w:tcPr>
                  <w:tcW w:w="1814" w:type="dxa"/>
                  <w:gridSpan w:val="4"/>
                  <w:tcBorders>
                    <w:top w:val="outset" w:sz="6" w:space="0" w:color="auto"/>
                    <w:left w:val="single" w:sz="4" w:space="0" w:color="auto"/>
                    <w:bottom w:val="outset" w:sz="6" w:space="0" w:color="auto"/>
                  </w:tcBorders>
                  <w:shd w:val="clear" w:color="auto" w:fill="FFFFFF"/>
                  <w:vAlign w:val="center"/>
                </w:tcPr>
                <w:p w:rsidR="00EF00B0" w:rsidRPr="00216069" w:rsidRDefault="00EF00B0" w:rsidP="00767663">
                  <w:pPr>
                    <w:ind w:firstLine="0"/>
                    <w:rPr>
                      <w:sz w:val="24"/>
                      <w:szCs w:val="24"/>
                    </w:rPr>
                  </w:pPr>
                  <w:r w:rsidRPr="00216069">
                    <w:rPr>
                      <w:color w:val="000000"/>
                      <w:sz w:val="24"/>
                      <w:szCs w:val="24"/>
                    </w:rPr>
                    <w:t xml:space="preserve">Уведомление об уничтожении </w:t>
                  </w:r>
                  <w:proofErr w:type="spellStart"/>
                  <w:r w:rsidRPr="00216069">
                    <w:rPr>
                      <w:color w:val="000000"/>
                      <w:sz w:val="24"/>
                      <w:szCs w:val="24"/>
                    </w:rPr>
                    <w:t>ПДн</w:t>
                  </w:r>
                  <w:proofErr w:type="spellEnd"/>
                </w:p>
              </w:tc>
            </w:tr>
          </w:tbl>
          <w:p w:rsidR="00EF00B0" w:rsidRPr="00216069" w:rsidRDefault="00EF00B0" w:rsidP="00EF00B0">
            <w:pPr>
              <w:shd w:val="clear" w:color="auto" w:fill="FFFFFF"/>
              <w:tabs>
                <w:tab w:val="right" w:pos="9638"/>
              </w:tabs>
              <w:spacing w:before="75" w:after="75"/>
              <w:ind w:firstLine="375"/>
              <w:textAlignment w:val="baseline"/>
              <w:rPr>
                <w:color w:val="000000"/>
                <w:sz w:val="24"/>
                <w:szCs w:val="24"/>
              </w:rPr>
            </w:pPr>
            <w:r w:rsidRPr="00216069">
              <w:rPr>
                <w:color w:val="000000"/>
                <w:sz w:val="24"/>
                <w:szCs w:val="24"/>
              </w:rPr>
              <w:t> </w:t>
            </w:r>
            <w:r w:rsidRPr="00216069">
              <w:rPr>
                <w:color w:val="000000"/>
                <w:sz w:val="24"/>
                <w:szCs w:val="24"/>
              </w:rPr>
              <w:tab/>
            </w:r>
          </w:p>
          <w:p w:rsidR="00EF00B0" w:rsidRDefault="00767663" w:rsidP="007426E0">
            <w:pPr>
              <w:ind w:firstLine="0"/>
              <w:rPr>
                <w:color w:val="000000"/>
                <w:sz w:val="24"/>
                <w:szCs w:val="24"/>
              </w:rPr>
            </w:pPr>
            <w:r>
              <w:rPr>
                <w:color w:val="000000"/>
                <w:sz w:val="24"/>
                <w:szCs w:val="24"/>
              </w:rPr>
              <w:t>Глава Дзержинского</w:t>
            </w:r>
          </w:p>
          <w:p w:rsidR="00767663" w:rsidRDefault="00767663" w:rsidP="007426E0">
            <w:pPr>
              <w:ind w:firstLine="0"/>
              <w:rPr>
                <w:color w:val="000000"/>
                <w:sz w:val="24"/>
                <w:szCs w:val="24"/>
              </w:rPr>
            </w:pPr>
            <w:r>
              <w:rPr>
                <w:color w:val="000000"/>
                <w:sz w:val="24"/>
                <w:szCs w:val="24"/>
              </w:rPr>
              <w:t>муниципального образования                                                           И.В.Соколовская</w:t>
            </w: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0C6F4B" w:rsidRDefault="000C6F4B"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67663" w:rsidRDefault="00767663" w:rsidP="007426E0">
            <w:pPr>
              <w:ind w:left="4820"/>
              <w:rPr>
                <w:rFonts w:eastAsia="Calibri"/>
                <w:sz w:val="24"/>
                <w:szCs w:val="24"/>
              </w:rPr>
            </w:pPr>
          </w:p>
          <w:p w:rsidR="007426E0" w:rsidRPr="005C47E0" w:rsidRDefault="007426E0" w:rsidP="007426E0">
            <w:pPr>
              <w:ind w:left="4820"/>
              <w:rPr>
                <w:rFonts w:eastAsia="Calibri"/>
                <w:sz w:val="24"/>
                <w:szCs w:val="24"/>
              </w:rPr>
            </w:pPr>
            <w:r w:rsidRPr="005C47E0">
              <w:rPr>
                <w:rFonts w:eastAsia="Calibri"/>
                <w:sz w:val="24"/>
                <w:szCs w:val="24"/>
              </w:rPr>
              <w:lastRenderedPageBreak/>
              <w:t>Приложение 3</w:t>
            </w:r>
          </w:p>
          <w:p w:rsidR="007426E0" w:rsidRPr="005C47E0" w:rsidRDefault="007426E0" w:rsidP="000C6F4B">
            <w:pPr>
              <w:ind w:left="4820" w:firstLine="0"/>
              <w:rPr>
                <w:rFonts w:eastAsia="Calibri"/>
                <w:sz w:val="24"/>
                <w:szCs w:val="24"/>
              </w:rPr>
            </w:pPr>
            <w:r w:rsidRPr="005C47E0">
              <w:rPr>
                <w:rFonts w:eastAsia="Calibri"/>
                <w:sz w:val="24"/>
                <w:szCs w:val="24"/>
              </w:rPr>
              <w:t xml:space="preserve">к распоряжению администрации </w:t>
            </w:r>
            <w:r>
              <w:rPr>
                <w:rFonts w:eastAsia="Calibri"/>
                <w:sz w:val="24"/>
                <w:szCs w:val="24"/>
              </w:rPr>
              <w:t xml:space="preserve">Дзержинского </w:t>
            </w:r>
            <w:r w:rsidRPr="005C47E0">
              <w:rPr>
                <w:rFonts w:eastAsia="Calibri"/>
                <w:sz w:val="24"/>
                <w:szCs w:val="24"/>
              </w:rPr>
              <w:t>муниципального образования</w:t>
            </w:r>
          </w:p>
          <w:p w:rsidR="007426E0" w:rsidRPr="005C47E0" w:rsidRDefault="007426E0" w:rsidP="007426E0">
            <w:pPr>
              <w:shd w:val="clear" w:color="auto" w:fill="FFFFFF"/>
              <w:ind w:left="4820" w:firstLine="0"/>
              <w:textAlignment w:val="baseline"/>
              <w:rPr>
                <w:color w:val="000000"/>
                <w:sz w:val="24"/>
                <w:szCs w:val="24"/>
              </w:rPr>
            </w:pPr>
            <w:r w:rsidRPr="005C47E0">
              <w:rPr>
                <w:rFonts w:eastAsia="Calibri"/>
                <w:sz w:val="24"/>
                <w:szCs w:val="24"/>
              </w:rPr>
              <w:t>от «</w:t>
            </w:r>
            <w:r>
              <w:rPr>
                <w:rFonts w:eastAsia="Calibri"/>
                <w:sz w:val="24"/>
                <w:szCs w:val="24"/>
              </w:rPr>
              <w:t>20</w:t>
            </w:r>
            <w:r w:rsidRPr="005C47E0">
              <w:rPr>
                <w:rFonts w:eastAsia="Calibri"/>
                <w:sz w:val="24"/>
                <w:szCs w:val="24"/>
              </w:rPr>
              <w:t>»</w:t>
            </w:r>
            <w:r>
              <w:rPr>
                <w:rFonts w:eastAsia="Calibri"/>
                <w:sz w:val="24"/>
                <w:szCs w:val="24"/>
              </w:rPr>
              <w:t xml:space="preserve"> </w:t>
            </w:r>
            <w:proofErr w:type="gramStart"/>
            <w:r>
              <w:rPr>
                <w:rFonts w:eastAsia="Calibri"/>
                <w:sz w:val="24"/>
                <w:szCs w:val="24"/>
              </w:rPr>
              <w:t xml:space="preserve">декабря </w:t>
            </w:r>
            <w:r w:rsidRPr="005C47E0">
              <w:rPr>
                <w:rFonts w:eastAsia="Calibri"/>
                <w:sz w:val="24"/>
                <w:szCs w:val="24"/>
              </w:rPr>
              <w:t xml:space="preserve"> 2017</w:t>
            </w:r>
            <w:proofErr w:type="gramEnd"/>
            <w:r w:rsidRPr="005C47E0">
              <w:rPr>
                <w:rFonts w:eastAsia="Calibri"/>
                <w:sz w:val="24"/>
                <w:szCs w:val="24"/>
              </w:rPr>
              <w:t xml:space="preserve"> года №</w:t>
            </w:r>
            <w:r>
              <w:rPr>
                <w:rFonts w:eastAsia="Calibri"/>
                <w:sz w:val="24"/>
                <w:szCs w:val="24"/>
              </w:rPr>
              <w:t>10</w:t>
            </w:r>
            <w:r w:rsidRPr="005C47E0">
              <w:rPr>
                <w:rFonts w:eastAsia="Calibri"/>
                <w:sz w:val="24"/>
                <w:szCs w:val="24"/>
              </w:rPr>
              <w:t>2</w:t>
            </w:r>
          </w:p>
          <w:p w:rsidR="007426E0" w:rsidRPr="005C47E0" w:rsidRDefault="007426E0" w:rsidP="007426E0">
            <w:pPr>
              <w:spacing w:before="75" w:after="75"/>
              <w:ind w:firstLine="375"/>
              <w:textAlignment w:val="baseline"/>
              <w:rPr>
                <w:sz w:val="24"/>
                <w:szCs w:val="24"/>
              </w:rPr>
            </w:pPr>
            <w:r w:rsidRPr="005C47E0">
              <w:rPr>
                <w:sz w:val="24"/>
                <w:szCs w:val="24"/>
              </w:rPr>
              <w:t> </w:t>
            </w:r>
          </w:p>
          <w:p w:rsidR="007426E0" w:rsidRPr="005C47E0" w:rsidRDefault="007426E0" w:rsidP="007426E0">
            <w:pPr>
              <w:ind w:firstLine="375"/>
              <w:jc w:val="center"/>
              <w:textAlignment w:val="baseline"/>
              <w:rPr>
                <w:b/>
                <w:bCs/>
                <w:sz w:val="24"/>
                <w:szCs w:val="24"/>
                <w:bdr w:val="none" w:sz="0" w:space="0" w:color="auto" w:frame="1"/>
              </w:rPr>
            </w:pPr>
            <w:r w:rsidRPr="005C47E0">
              <w:rPr>
                <w:b/>
                <w:bCs/>
                <w:sz w:val="24"/>
                <w:szCs w:val="24"/>
                <w:bdr w:val="none" w:sz="0" w:space="0" w:color="auto" w:frame="1"/>
              </w:rPr>
              <w:t>ПРАВИЛА ОСУЩЕСТВЛЕНИЯ ВНУТРЕННЕГО КОНТРОЛЯ СООТВЕТСТВИЯ ОБРАБОТКИ ПЕРСОНАЛЬНЫХ ДАННЫХ ТРЕБОВАНИЯМ К ЗАЩИТЕ ПЕРСОНАЛЬНЫХ ДАННЫХ</w:t>
            </w:r>
          </w:p>
          <w:p w:rsidR="007426E0" w:rsidRPr="005C47E0" w:rsidRDefault="007426E0" w:rsidP="007426E0">
            <w:pPr>
              <w:ind w:firstLine="375"/>
              <w:jc w:val="center"/>
              <w:textAlignment w:val="baseline"/>
              <w:rPr>
                <w:b/>
                <w:sz w:val="24"/>
                <w:szCs w:val="24"/>
              </w:rPr>
            </w:pPr>
            <w:r w:rsidRPr="005C47E0">
              <w:rPr>
                <w:b/>
                <w:bCs/>
                <w:sz w:val="24"/>
                <w:szCs w:val="24"/>
                <w:bdr w:val="none" w:sz="0" w:space="0" w:color="auto" w:frame="1"/>
              </w:rPr>
              <w:t xml:space="preserve"> </w:t>
            </w:r>
          </w:p>
          <w:p w:rsidR="007426E0" w:rsidRPr="005C47E0" w:rsidRDefault="007426E0" w:rsidP="007426E0">
            <w:pPr>
              <w:tabs>
                <w:tab w:val="left" w:pos="284"/>
              </w:tabs>
              <w:textAlignment w:val="baseline"/>
              <w:rPr>
                <w:sz w:val="24"/>
                <w:szCs w:val="24"/>
              </w:rPr>
            </w:pPr>
            <w:r w:rsidRPr="005C47E0">
              <w:rPr>
                <w:sz w:val="24"/>
                <w:szCs w:val="24"/>
              </w:rPr>
              <w:tab/>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Pr>
                <w:sz w:val="24"/>
                <w:szCs w:val="24"/>
              </w:rPr>
              <w:t xml:space="preserve">Дзержинского </w:t>
            </w:r>
            <w:r w:rsidRPr="005C47E0">
              <w:rPr>
                <w:sz w:val="24"/>
                <w:szCs w:val="24"/>
              </w:rPr>
              <w:t>муниципального образования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2. Настоящие Правила разработаны в соответствии Федеральным законом </w:t>
            </w:r>
            <w:hyperlink r:id="rId5" w:tgtFrame="_blank" w:history="1">
              <w:r w:rsidRPr="005C47E0">
                <w:rPr>
                  <w:sz w:val="24"/>
                  <w:szCs w:val="24"/>
                  <w:bdr w:val="none" w:sz="0" w:space="0" w:color="auto" w:frame="1"/>
                </w:rPr>
                <w:t>от 27 июля 2006г. № 152-ФЗ «О персональных данных»</w:t>
              </w:r>
            </w:hyperlink>
            <w:r w:rsidRPr="005C47E0">
              <w:rPr>
                <w:sz w:val="24"/>
                <w:szCs w:val="24"/>
              </w:rPr>
              <w:t>, Постановлением Правительства Российской Федерации от 15 сентября 2008г.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426E0" w:rsidRPr="005C47E0" w:rsidRDefault="007426E0" w:rsidP="007426E0">
            <w:pPr>
              <w:tabs>
                <w:tab w:val="left" w:pos="284"/>
              </w:tabs>
              <w:textAlignment w:val="baseline"/>
              <w:rPr>
                <w:sz w:val="24"/>
                <w:szCs w:val="24"/>
              </w:rPr>
            </w:pPr>
            <w:r w:rsidRPr="005C47E0">
              <w:rPr>
                <w:sz w:val="24"/>
                <w:szCs w:val="24"/>
              </w:rPr>
              <w:tab/>
              <w:t>3. В настоящих Правилах используются основные понятия, определенные в статье 3 Федерального закона от 27 июля 2006 г. № 152 ФЗ «О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 xml:space="preserve">4. В целях осуществления внутреннего контроля соответствия обработки персональных данных установленным требованиям в администрации </w:t>
            </w:r>
            <w:r>
              <w:rPr>
                <w:sz w:val="24"/>
                <w:szCs w:val="24"/>
              </w:rPr>
              <w:t xml:space="preserve">Дзержинского муниципального образования </w:t>
            </w:r>
            <w:r w:rsidRPr="005C47E0">
              <w:rPr>
                <w:sz w:val="24"/>
                <w:szCs w:val="24"/>
              </w:rPr>
              <w:t>организовывается проведение периодических проверок условий обработки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5. Прове</w:t>
            </w:r>
            <w:r w:rsidR="00EF00B0">
              <w:rPr>
                <w:sz w:val="24"/>
                <w:szCs w:val="24"/>
              </w:rPr>
              <w:t>рки осуществляются ответственной</w:t>
            </w:r>
            <w:r w:rsidRPr="005C47E0">
              <w:rPr>
                <w:sz w:val="24"/>
                <w:szCs w:val="24"/>
              </w:rPr>
              <w:t xml:space="preserve"> за организацию обработки персональных данных в </w:t>
            </w:r>
            <w:r>
              <w:rPr>
                <w:sz w:val="24"/>
                <w:szCs w:val="24"/>
              </w:rPr>
              <w:t xml:space="preserve">Дзержинского муниципального образования </w:t>
            </w:r>
            <w:r w:rsidRPr="005C47E0">
              <w:rPr>
                <w:sz w:val="24"/>
                <w:szCs w:val="24"/>
              </w:rPr>
              <w:t xml:space="preserve">организовывается либо комиссией, </w:t>
            </w:r>
            <w:proofErr w:type="gramStart"/>
            <w:r w:rsidRPr="005C47E0">
              <w:rPr>
                <w:sz w:val="24"/>
                <w:szCs w:val="24"/>
              </w:rPr>
              <w:t>образуемой  распоряжением</w:t>
            </w:r>
            <w:proofErr w:type="gramEnd"/>
            <w:r>
              <w:rPr>
                <w:sz w:val="24"/>
                <w:szCs w:val="24"/>
              </w:rPr>
              <w:t xml:space="preserve"> Главы Дзержинского муниципального образования</w:t>
            </w:r>
            <w:r w:rsidRPr="005C47E0">
              <w:rPr>
                <w:sz w:val="24"/>
                <w:szCs w:val="24"/>
              </w:rPr>
              <w:t xml:space="preserve">. </w:t>
            </w:r>
          </w:p>
          <w:p w:rsidR="007426E0" w:rsidRPr="005C47E0" w:rsidRDefault="007426E0" w:rsidP="007426E0">
            <w:pPr>
              <w:tabs>
                <w:tab w:val="left" w:pos="284"/>
              </w:tabs>
              <w:textAlignment w:val="baseline"/>
              <w:rPr>
                <w:sz w:val="24"/>
                <w:szCs w:val="24"/>
              </w:rPr>
            </w:pPr>
            <w:r w:rsidRPr="005C47E0">
              <w:rPr>
                <w:sz w:val="24"/>
                <w:szCs w:val="24"/>
              </w:rPr>
              <w:tab/>
              <w:t>В проведении проверки не может участвовать муниципальный служащий, прямо или косвенно заинтересованный в её результатах.</w:t>
            </w:r>
          </w:p>
          <w:p w:rsidR="007426E0" w:rsidRPr="005C47E0" w:rsidRDefault="007426E0" w:rsidP="007426E0">
            <w:pPr>
              <w:tabs>
                <w:tab w:val="left" w:pos="284"/>
              </w:tabs>
              <w:textAlignment w:val="baseline"/>
              <w:rPr>
                <w:sz w:val="24"/>
                <w:szCs w:val="24"/>
              </w:rPr>
            </w:pPr>
            <w:r w:rsidRPr="005C47E0">
              <w:rPr>
                <w:sz w:val="24"/>
                <w:szCs w:val="24"/>
              </w:rPr>
              <w:tab/>
              <w:t xml:space="preserve">6. Проверки соответствия обработки персональных данных установленным требованиям в администрации </w:t>
            </w:r>
            <w:r>
              <w:rPr>
                <w:sz w:val="24"/>
                <w:szCs w:val="24"/>
              </w:rPr>
              <w:t xml:space="preserve">Дзержинского муниципального образования </w:t>
            </w:r>
            <w:r w:rsidRPr="005C47E0">
              <w:rPr>
                <w:sz w:val="24"/>
                <w:szCs w:val="24"/>
              </w:rPr>
              <w:t xml:space="preserve">организовывается проводятся на основании утвержденного распоряжением </w:t>
            </w:r>
            <w:r>
              <w:rPr>
                <w:sz w:val="24"/>
                <w:szCs w:val="24"/>
              </w:rPr>
              <w:t xml:space="preserve">Главы Дзержинского муниципального образования </w:t>
            </w:r>
            <w:r w:rsidRPr="005C47E0">
              <w:rPr>
                <w:sz w:val="24"/>
                <w:szCs w:val="24"/>
              </w:rPr>
              <w:t xml:space="preserve">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адрес администрации </w:t>
            </w:r>
            <w:r w:rsidR="00EF00B0">
              <w:rPr>
                <w:sz w:val="24"/>
                <w:szCs w:val="24"/>
              </w:rPr>
              <w:t xml:space="preserve">Дзержинского </w:t>
            </w:r>
            <w:r w:rsidR="00EF00B0">
              <w:rPr>
                <w:sz w:val="24"/>
                <w:szCs w:val="24"/>
              </w:rPr>
              <w:lastRenderedPageBreak/>
              <w:t xml:space="preserve">муниципального образования </w:t>
            </w:r>
            <w:r w:rsidRPr="005C47E0">
              <w:rPr>
                <w:sz w:val="24"/>
                <w:szCs w:val="24"/>
              </w:rPr>
              <w:t>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7426E0" w:rsidRPr="005C47E0" w:rsidRDefault="007426E0" w:rsidP="007426E0">
            <w:pPr>
              <w:tabs>
                <w:tab w:val="left" w:pos="284"/>
              </w:tabs>
              <w:textAlignment w:val="baseline"/>
              <w:rPr>
                <w:sz w:val="24"/>
                <w:szCs w:val="24"/>
              </w:rPr>
            </w:pPr>
            <w:r w:rsidRPr="005C47E0">
              <w:rPr>
                <w:sz w:val="24"/>
                <w:szCs w:val="24"/>
              </w:rPr>
              <w:tab/>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7426E0" w:rsidRPr="005C47E0" w:rsidRDefault="007426E0" w:rsidP="007426E0">
            <w:pPr>
              <w:tabs>
                <w:tab w:val="left" w:pos="284"/>
              </w:tabs>
              <w:textAlignment w:val="baseline"/>
              <w:rPr>
                <w:sz w:val="24"/>
                <w:szCs w:val="24"/>
              </w:rPr>
            </w:pPr>
            <w:r w:rsidRPr="005C47E0">
              <w:rPr>
                <w:sz w:val="24"/>
                <w:szCs w:val="24"/>
              </w:rPr>
              <w:tab/>
              <w:t>а)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б) порядок и условия применения средств защиты информации;</w:t>
            </w:r>
          </w:p>
          <w:p w:rsidR="007426E0" w:rsidRPr="005C47E0" w:rsidRDefault="007426E0" w:rsidP="007426E0">
            <w:pPr>
              <w:tabs>
                <w:tab w:val="left" w:pos="284"/>
              </w:tabs>
              <w:textAlignment w:val="baseline"/>
              <w:rPr>
                <w:sz w:val="24"/>
                <w:szCs w:val="24"/>
              </w:rPr>
            </w:pPr>
            <w:r w:rsidRPr="005C47E0">
              <w:rPr>
                <w:sz w:val="24"/>
                <w:szCs w:val="24"/>
              </w:rPr>
              <w:tab/>
              <w:t>в)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г) состояние учета машинных носителей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д) соблюдение правил доступа к персональным данным;</w:t>
            </w:r>
          </w:p>
          <w:p w:rsidR="007426E0" w:rsidRPr="005C47E0" w:rsidRDefault="007426E0" w:rsidP="007426E0">
            <w:pPr>
              <w:tabs>
                <w:tab w:val="left" w:pos="284"/>
              </w:tabs>
              <w:textAlignment w:val="baseline"/>
              <w:rPr>
                <w:sz w:val="24"/>
                <w:szCs w:val="24"/>
              </w:rPr>
            </w:pPr>
            <w:r w:rsidRPr="005C47E0">
              <w:rPr>
                <w:sz w:val="24"/>
                <w:szCs w:val="24"/>
              </w:rPr>
              <w:tab/>
              <w:t>е) наличие (отсутствие) фактов несанкционированного доступа к персональным данным и принятие необходимых мер;</w:t>
            </w:r>
          </w:p>
          <w:p w:rsidR="007426E0" w:rsidRPr="005C47E0" w:rsidRDefault="007426E0" w:rsidP="007426E0">
            <w:pPr>
              <w:tabs>
                <w:tab w:val="left" w:pos="284"/>
              </w:tabs>
              <w:textAlignment w:val="baseline"/>
              <w:rPr>
                <w:sz w:val="24"/>
                <w:szCs w:val="24"/>
              </w:rPr>
            </w:pPr>
            <w:r w:rsidRPr="005C47E0">
              <w:rPr>
                <w:sz w:val="24"/>
                <w:szCs w:val="24"/>
              </w:rPr>
              <w:tab/>
              <w:t>ж) мероприятия по восстановление персональных данных, модифицированных или уничтоженных вследствие несанкционированного доступа к ним;</w:t>
            </w:r>
          </w:p>
          <w:p w:rsidR="007426E0" w:rsidRPr="005C47E0" w:rsidRDefault="007426E0" w:rsidP="007426E0">
            <w:pPr>
              <w:tabs>
                <w:tab w:val="left" w:pos="284"/>
              </w:tabs>
              <w:textAlignment w:val="baseline"/>
              <w:rPr>
                <w:sz w:val="24"/>
                <w:szCs w:val="24"/>
              </w:rPr>
            </w:pPr>
            <w:r w:rsidRPr="005C47E0">
              <w:rPr>
                <w:sz w:val="24"/>
                <w:szCs w:val="24"/>
              </w:rPr>
              <w:tab/>
              <w:t>з) осуществление мероприятий по обеспечению целостности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 xml:space="preserve">8. Ответственный за организацию обработки персональных данных в администрации </w:t>
            </w:r>
            <w:r w:rsidR="00EF00B0">
              <w:rPr>
                <w:sz w:val="24"/>
                <w:szCs w:val="24"/>
              </w:rPr>
              <w:t>Дзержинского муниципального образования</w:t>
            </w:r>
            <w:r w:rsidRPr="005C47E0">
              <w:rPr>
                <w:sz w:val="24"/>
                <w:szCs w:val="24"/>
              </w:rPr>
              <w:t>(комиссия) имеет право:</w:t>
            </w:r>
          </w:p>
          <w:p w:rsidR="007426E0" w:rsidRPr="005C47E0" w:rsidRDefault="007426E0" w:rsidP="007426E0">
            <w:pPr>
              <w:tabs>
                <w:tab w:val="left" w:pos="284"/>
              </w:tabs>
              <w:textAlignment w:val="baseline"/>
              <w:rPr>
                <w:sz w:val="24"/>
                <w:szCs w:val="24"/>
              </w:rPr>
            </w:pPr>
            <w:r w:rsidRPr="005C47E0">
              <w:rPr>
                <w:sz w:val="24"/>
                <w:szCs w:val="24"/>
              </w:rPr>
              <w:tab/>
              <w:t>а) запрашивать у сотрудников организации информацию, необходимую для реализации полномочий;</w:t>
            </w:r>
          </w:p>
          <w:p w:rsidR="007426E0" w:rsidRPr="005C47E0" w:rsidRDefault="007426E0" w:rsidP="007426E0">
            <w:pPr>
              <w:tabs>
                <w:tab w:val="left" w:pos="284"/>
              </w:tabs>
              <w:textAlignment w:val="baseline"/>
              <w:rPr>
                <w:sz w:val="24"/>
                <w:szCs w:val="24"/>
              </w:rPr>
            </w:pPr>
            <w:r w:rsidRPr="005C47E0">
              <w:rPr>
                <w:sz w:val="24"/>
                <w:szCs w:val="24"/>
              </w:rPr>
              <w:tab/>
              <w:t xml:space="preserve">б) требовать от уполномоченных на обработку персональных данных должностных лиц уточнения, блокирования или уничтожения </w:t>
            </w:r>
            <w:proofErr w:type="gramStart"/>
            <w:r w:rsidRPr="005C47E0">
              <w:rPr>
                <w:sz w:val="24"/>
                <w:szCs w:val="24"/>
              </w:rPr>
              <w:t>недостоверных</w:t>
            </w:r>
            <w:proofErr w:type="gramEnd"/>
            <w:r w:rsidRPr="005C47E0">
              <w:rPr>
                <w:sz w:val="24"/>
                <w:szCs w:val="24"/>
              </w:rPr>
              <w:t xml:space="preserve"> или полученных незаконным путем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в)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426E0" w:rsidRPr="005C47E0" w:rsidRDefault="007426E0" w:rsidP="007426E0">
            <w:pPr>
              <w:tabs>
                <w:tab w:val="left" w:pos="284"/>
              </w:tabs>
              <w:textAlignment w:val="baseline"/>
              <w:rPr>
                <w:sz w:val="24"/>
                <w:szCs w:val="24"/>
              </w:rPr>
            </w:pPr>
            <w:r w:rsidRPr="005C47E0">
              <w:rPr>
                <w:sz w:val="24"/>
                <w:szCs w:val="24"/>
              </w:rPr>
              <w:tab/>
              <w:t>г) вносить руководителю организации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426E0" w:rsidRPr="005C47E0" w:rsidRDefault="007426E0" w:rsidP="007426E0">
            <w:pPr>
              <w:tabs>
                <w:tab w:val="left" w:pos="284"/>
              </w:tabs>
              <w:textAlignment w:val="baseline"/>
              <w:rPr>
                <w:sz w:val="24"/>
                <w:szCs w:val="24"/>
              </w:rPr>
            </w:pPr>
            <w:r w:rsidRPr="005C47E0">
              <w:rPr>
                <w:sz w:val="24"/>
                <w:szCs w:val="24"/>
              </w:rPr>
              <w:tab/>
              <w:t>д) вносить руководителю организации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 xml:space="preserve">9. В отношении персональных данных, ставших известными ответственному за организацию обработки персональных данных в администрации </w:t>
            </w:r>
            <w:r w:rsidR="00EF00B0">
              <w:rPr>
                <w:sz w:val="24"/>
                <w:szCs w:val="24"/>
              </w:rPr>
              <w:t>Дзержинского муниципального образования</w:t>
            </w:r>
            <w:r w:rsidRPr="005C47E0">
              <w:rPr>
                <w:sz w:val="24"/>
                <w:szCs w:val="24"/>
              </w:rPr>
              <w:t>(комиссии) в ходе проведения мероприятий внутреннего контроля, должна обеспечиваться конфиденциальность персональных данных.</w:t>
            </w:r>
          </w:p>
          <w:p w:rsidR="007426E0" w:rsidRPr="005C47E0" w:rsidRDefault="007426E0" w:rsidP="007426E0">
            <w:pPr>
              <w:tabs>
                <w:tab w:val="left" w:pos="284"/>
              </w:tabs>
              <w:textAlignment w:val="baseline"/>
              <w:rPr>
                <w:sz w:val="24"/>
                <w:szCs w:val="24"/>
              </w:rPr>
            </w:pPr>
            <w:r w:rsidRPr="005C47E0">
              <w:rPr>
                <w:sz w:val="24"/>
                <w:szCs w:val="24"/>
              </w:rPr>
              <w:tab/>
              <w:t xml:space="preserve">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руководителю организации докладывает ответственный за </w:t>
            </w:r>
            <w:r w:rsidRPr="005C47E0">
              <w:rPr>
                <w:sz w:val="24"/>
                <w:szCs w:val="24"/>
              </w:rPr>
              <w:lastRenderedPageBreak/>
              <w:t>организацию обработки персональных данных либо председатель комиссии, в форме письменного заключения.</w:t>
            </w:r>
          </w:p>
          <w:p w:rsidR="007426E0" w:rsidRPr="005C47E0" w:rsidRDefault="007426E0" w:rsidP="007426E0">
            <w:pPr>
              <w:tabs>
                <w:tab w:val="left" w:pos="284"/>
              </w:tabs>
              <w:textAlignment w:val="baseline"/>
              <w:rPr>
                <w:sz w:val="24"/>
                <w:szCs w:val="24"/>
              </w:rPr>
            </w:pPr>
            <w:r w:rsidRPr="005C47E0">
              <w:rPr>
                <w:sz w:val="24"/>
                <w:szCs w:val="24"/>
              </w:rPr>
              <w:tab/>
            </w:r>
          </w:p>
          <w:p w:rsidR="007426E0" w:rsidRDefault="00EF00B0" w:rsidP="007426E0">
            <w:pPr>
              <w:ind w:firstLine="0"/>
              <w:rPr>
                <w:sz w:val="24"/>
                <w:szCs w:val="24"/>
              </w:rPr>
            </w:pPr>
            <w:r>
              <w:rPr>
                <w:sz w:val="24"/>
                <w:szCs w:val="24"/>
              </w:rPr>
              <w:t xml:space="preserve">Глава Дзержинского </w:t>
            </w:r>
          </w:p>
          <w:p w:rsidR="00EF00B0" w:rsidRPr="007426E0" w:rsidRDefault="00EF00B0" w:rsidP="007426E0">
            <w:pPr>
              <w:ind w:firstLine="0"/>
              <w:rPr>
                <w:sz w:val="24"/>
                <w:szCs w:val="24"/>
              </w:rPr>
            </w:pPr>
            <w:r>
              <w:rPr>
                <w:sz w:val="24"/>
                <w:szCs w:val="24"/>
              </w:rPr>
              <w:t>муниципального образования                                               И.В.Соколовская</w:t>
            </w: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Default="00767663" w:rsidP="00767663">
            <w:pPr>
              <w:ind w:left="4720"/>
              <w:rPr>
                <w:rFonts w:eastAsia="Calibri"/>
                <w:sz w:val="24"/>
                <w:szCs w:val="24"/>
              </w:rPr>
            </w:pPr>
          </w:p>
          <w:p w:rsidR="00767663" w:rsidRPr="00A63705" w:rsidRDefault="00767663" w:rsidP="00767663">
            <w:pPr>
              <w:ind w:left="4720"/>
              <w:rPr>
                <w:rFonts w:eastAsia="Calibri"/>
                <w:sz w:val="24"/>
                <w:szCs w:val="24"/>
              </w:rPr>
            </w:pPr>
            <w:r w:rsidRPr="00A63705">
              <w:rPr>
                <w:rFonts w:eastAsia="Calibri"/>
                <w:sz w:val="24"/>
                <w:szCs w:val="24"/>
              </w:rPr>
              <w:t>Приложение 4</w:t>
            </w:r>
          </w:p>
          <w:p w:rsidR="00767663" w:rsidRPr="00A63705" w:rsidRDefault="00767663" w:rsidP="000C6F4B">
            <w:pPr>
              <w:ind w:left="4720" w:firstLine="0"/>
              <w:rPr>
                <w:rFonts w:eastAsia="Calibri"/>
                <w:sz w:val="24"/>
                <w:szCs w:val="24"/>
              </w:rPr>
            </w:pPr>
            <w:r w:rsidRPr="00A63705">
              <w:rPr>
                <w:rFonts w:eastAsia="Calibri"/>
                <w:sz w:val="24"/>
                <w:szCs w:val="24"/>
              </w:rPr>
              <w:t xml:space="preserve">к распоряжению администрации </w:t>
            </w:r>
            <w:r>
              <w:rPr>
                <w:rFonts w:eastAsia="Calibri"/>
                <w:sz w:val="24"/>
                <w:szCs w:val="24"/>
              </w:rPr>
              <w:t xml:space="preserve">Дзержинского </w:t>
            </w:r>
            <w:r w:rsidRPr="00A63705">
              <w:rPr>
                <w:rFonts w:eastAsia="Calibri"/>
                <w:sz w:val="24"/>
                <w:szCs w:val="24"/>
              </w:rPr>
              <w:t>муниципального образования</w:t>
            </w:r>
          </w:p>
          <w:p w:rsidR="00767663" w:rsidRPr="00A63705" w:rsidRDefault="00767663" w:rsidP="00767663">
            <w:pPr>
              <w:tabs>
                <w:tab w:val="left" w:pos="4678"/>
              </w:tabs>
              <w:spacing w:before="75" w:after="75"/>
              <w:ind w:firstLine="4678"/>
              <w:textAlignment w:val="baseline"/>
              <w:rPr>
                <w:color w:val="000000"/>
                <w:sz w:val="24"/>
                <w:szCs w:val="24"/>
              </w:rPr>
            </w:pPr>
            <w:r w:rsidRPr="00A63705">
              <w:rPr>
                <w:rFonts w:eastAsia="Calibri"/>
                <w:sz w:val="24"/>
                <w:szCs w:val="24"/>
              </w:rPr>
              <w:t>от «</w:t>
            </w:r>
            <w:r>
              <w:rPr>
                <w:rFonts w:eastAsia="Calibri"/>
                <w:sz w:val="24"/>
                <w:szCs w:val="24"/>
              </w:rPr>
              <w:t>20</w:t>
            </w:r>
            <w:r w:rsidRPr="00A63705">
              <w:rPr>
                <w:rFonts w:eastAsia="Calibri"/>
                <w:sz w:val="24"/>
                <w:szCs w:val="24"/>
              </w:rPr>
              <w:t>»</w:t>
            </w:r>
            <w:r>
              <w:rPr>
                <w:rFonts w:eastAsia="Calibri"/>
                <w:sz w:val="24"/>
                <w:szCs w:val="24"/>
              </w:rPr>
              <w:t xml:space="preserve"> декабря</w:t>
            </w:r>
            <w:r w:rsidRPr="00A63705">
              <w:rPr>
                <w:rFonts w:eastAsia="Calibri"/>
                <w:sz w:val="24"/>
                <w:szCs w:val="24"/>
              </w:rPr>
              <w:t xml:space="preserve"> 2017 года №</w:t>
            </w:r>
            <w:r>
              <w:rPr>
                <w:rFonts w:eastAsia="Calibri"/>
                <w:sz w:val="24"/>
                <w:szCs w:val="24"/>
              </w:rPr>
              <w:t>10</w:t>
            </w:r>
            <w:r w:rsidRPr="00A63705">
              <w:rPr>
                <w:rFonts w:eastAsia="Calibri"/>
                <w:sz w:val="24"/>
                <w:szCs w:val="24"/>
              </w:rPr>
              <w:t>2</w:t>
            </w:r>
            <w:r w:rsidRPr="00A63705">
              <w:rPr>
                <w:color w:val="000000"/>
                <w:sz w:val="24"/>
                <w:szCs w:val="24"/>
              </w:rPr>
              <w:t> </w:t>
            </w:r>
          </w:p>
          <w:tbl>
            <w:tblPr>
              <w:tblW w:w="9459" w:type="dxa"/>
              <w:tblCellMar>
                <w:top w:w="15" w:type="dxa"/>
                <w:left w:w="15" w:type="dxa"/>
                <w:bottom w:w="15" w:type="dxa"/>
                <w:right w:w="15" w:type="dxa"/>
              </w:tblCellMar>
              <w:tblLook w:val="04A0" w:firstRow="1" w:lastRow="0" w:firstColumn="1" w:lastColumn="0" w:noHBand="0" w:noVBand="1"/>
            </w:tblPr>
            <w:tblGrid>
              <w:gridCol w:w="8642"/>
              <w:gridCol w:w="817"/>
            </w:tblGrid>
            <w:tr w:rsidR="00767663" w:rsidRPr="00A63705" w:rsidTr="00EE76A9">
              <w:tc>
                <w:tcPr>
                  <w:tcW w:w="9371" w:type="dxa"/>
                  <w:vAlign w:val="center"/>
                  <w:hideMark/>
                </w:tcPr>
                <w:p w:rsidR="00767663" w:rsidRPr="00A63705" w:rsidRDefault="00767663" w:rsidP="00767663">
                  <w:pPr>
                    <w:textAlignment w:val="baseline"/>
                    <w:rPr>
                      <w:sz w:val="24"/>
                      <w:szCs w:val="24"/>
                    </w:rPr>
                  </w:pPr>
                </w:p>
                <w:p w:rsidR="00767663" w:rsidRPr="00A63705" w:rsidRDefault="00767663" w:rsidP="00767663">
                  <w:pPr>
                    <w:jc w:val="center"/>
                    <w:textAlignment w:val="baseline"/>
                    <w:rPr>
                      <w:b/>
                      <w:sz w:val="24"/>
                      <w:szCs w:val="24"/>
                    </w:rPr>
                  </w:pPr>
                  <w:r w:rsidRPr="00A63705">
                    <w:rPr>
                      <w:b/>
                      <w:sz w:val="24"/>
                      <w:szCs w:val="24"/>
                    </w:rPr>
                    <w:t xml:space="preserve">ПРАВИЛА РАБОТЫ С ОБЕЗЛИЧЕННЫМИ ПЕРСОНАЛЬНЫМИ ДАННЫМИ В АДМИНИСТРАЦИИ </w:t>
                  </w:r>
                  <w:r>
                    <w:rPr>
                      <w:b/>
                      <w:sz w:val="24"/>
                      <w:szCs w:val="24"/>
                    </w:rPr>
                    <w:t xml:space="preserve">ДЗЕРЖИНСКОГО </w:t>
                  </w:r>
                  <w:r w:rsidRPr="00A63705">
                    <w:rPr>
                      <w:b/>
                      <w:sz w:val="24"/>
                      <w:szCs w:val="24"/>
                    </w:rPr>
                    <w:t>МУНИЦИПАЛЬНОГО ОБРАЗОВАНИЯ</w:t>
                  </w:r>
                </w:p>
              </w:tc>
              <w:tc>
                <w:tcPr>
                  <w:tcW w:w="0" w:type="auto"/>
                  <w:vAlign w:val="center"/>
                  <w:hideMark/>
                </w:tcPr>
                <w:p w:rsidR="00767663" w:rsidRPr="00A63705" w:rsidRDefault="00767663" w:rsidP="00767663">
                  <w:pPr>
                    <w:textAlignment w:val="baseline"/>
                    <w:rPr>
                      <w:sz w:val="24"/>
                      <w:szCs w:val="24"/>
                    </w:rPr>
                  </w:pPr>
                  <w:r w:rsidRPr="00A63705">
                    <w:rPr>
                      <w:sz w:val="24"/>
                      <w:szCs w:val="24"/>
                    </w:rPr>
                    <w:t> </w:t>
                  </w:r>
                </w:p>
              </w:tc>
            </w:tr>
          </w:tbl>
          <w:p w:rsidR="00767663" w:rsidRPr="00A63705" w:rsidRDefault="00767663" w:rsidP="00767663">
            <w:pPr>
              <w:ind w:firstLine="375"/>
              <w:textAlignment w:val="baseline"/>
              <w:rPr>
                <w:b/>
                <w:bCs/>
                <w:color w:val="000000"/>
                <w:sz w:val="24"/>
                <w:szCs w:val="24"/>
                <w:bdr w:val="none" w:sz="0" w:space="0" w:color="auto" w:frame="1"/>
              </w:rPr>
            </w:pPr>
          </w:p>
          <w:p w:rsidR="00767663" w:rsidRPr="00A63705" w:rsidRDefault="00767663" w:rsidP="00767663">
            <w:pPr>
              <w:ind w:firstLine="375"/>
              <w:jc w:val="center"/>
              <w:textAlignment w:val="baseline"/>
              <w:rPr>
                <w:color w:val="000000"/>
                <w:sz w:val="24"/>
                <w:szCs w:val="24"/>
              </w:rPr>
            </w:pPr>
            <w:r w:rsidRPr="00A63705">
              <w:rPr>
                <w:b/>
                <w:bCs/>
                <w:color w:val="000000"/>
                <w:sz w:val="24"/>
                <w:szCs w:val="24"/>
                <w:bdr w:val="none" w:sz="0" w:space="0" w:color="auto" w:frame="1"/>
              </w:rPr>
              <w:t>1. Общие положения</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1.1. Настоящие правила работы с обезличенными персональными данными (далее – правила) в администрации </w:t>
            </w:r>
            <w:r>
              <w:rPr>
                <w:color w:val="000000"/>
                <w:sz w:val="24"/>
                <w:szCs w:val="24"/>
              </w:rPr>
              <w:t xml:space="preserve">Дзержинского </w:t>
            </w:r>
            <w:r w:rsidRPr="00A63705">
              <w:rPr>
                <w:color w:val="000000"/>
                <w:sz w:val="24"/>
                <w:szCs w:val="24"/>
              </w:rPr>
              <w:t xml:space="preserve">муниципального образования определяют порядок работы с обезличенными персональными данными (далее – </w:t>
            </w:r>
            <w:proofErr w:type="spellStart"/>
            <w:r w:rsidRPr="00A63705">
              <w:rPr>
                <w:color w:val="000000"/>
                <w:sz w:val="24"/>
                <w:szCs w:val="24"/>
              </w:rPr>
              <w:t>ПДн</w:t>
            </w:r>
            <w:proofErr w:type="spellEnd"/>
            <w:r w:rsidRPr="00A63705">
              <w:rPr>
                <w:color w:val="000000"/>
                <w:sz w:val="24"/>
                <w:szCs w:val="24"/>
              </w:rPr>
              <w:t>),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w:t>
            </w:r>
            <w:r>
              <w:rPr>
                <w:color w:val="000000"/>
                <w:sz w:val="24"/>
                <w:szCs w:val="24"/>
              </w:rPr>
              <w:t xml:space="preserve"> Дзержинского МО</w:t>
            </w:r>
            <w:r w:rsidRPr="00A63705">
              <w:rPr>
                <w:color w:val="000000"/>
                <w:sz w:val="24"/>
                <w:szCs w:val="24"/>
              </w:rPr>
              <w:t>.</w:t>
            </w:r>
          </w:p>
          <w:p w:rsidR="00767663" w:rsidRPr="00A63705" w:rsidRDefault="00767663" w:rsidP="00767663">
            <w:pPr>
              <w:ind w:firstLine="375"/>
              <w:textAlignment w:val="baseline"/>
              <w:rPr>
                <w:color w:val="000000" w:themeColor="text1"/>
                <w:sz w:val="24"/>
                <w:szCs w:val="24"/>
              </w:rPr>
            </w:pPr>
            <w:r w:rsidRPr="00A63705">
              <w:rPr>
                <w:color w:val="000000"/>
                <w:sz w:val="24"/>
                <w:szCs w:val="24"/>
              </w:rPr>
              <w:t>1.2. Настоящие правила разработаны на основании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w:t>
            </w:r>
            <w:hyperlink r:id="rId6" w:tgtFrame="_blank" w:history="1">
              <w:r w:rsidRPr="00A63705">
                <w:rPr>
                  <w:color w:val="000000" w:themeColor="text1"/>
                  <w:sz w:val="24"/>
                  <w:szCs w:val="24"/>
                  <w:bdr w:val="none" w:sz="0" w:space="0" w:color="auto" w:frame="1"/>
                </w:rPr>
                <w:t>постановлением Правительства Российской Федерации от 21 марта 2012 г. № 211</w:t>
              </w:r>
            </w:hyperlink>
            <w:r w:rsidRPr="00A63705">
              <w:rPr>
                <w:color w:val="000000" w:themeColor="text1"/>
                <w:sz w:val="24"/>
                <w:szCs w:val="24"/>
              </w:rPr>
              <w:t>.</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1.3. Для обработки </w:t>
            </w:r>
            <w:proofErr w:type="spellStart"/>
            <w:r w:rsidRPr="00A63705">
              <w:rPr>
                <w:color w:val="000000"/>
                <w:sz w:val="24"/>
                <w:szCs w:val="24"/>
              </w:rPr>
              <w:t>ПДн</w:t>
            </w:r>
            <w:proofErr w:type="spellEnd"/>
            <w:r w:rsidRPr="00A63705">
              <w:rPr>
                <w:color w:val="000000"/>
                <w:sz w:val="24"/>
                <w:szCs w:val="24"/>
              </w:rPr>
              <w:t xml:space="preserve">, необходимых для оказания муниципальных услуг и ответов на обращения граждан, используется информационная система персональных данных (далее – </w:t>
            </w:r>
            <w:proofErr w:type="spellStart"/>
            <w:r w:rsidRPr="00A63705">
              <w:rPr>
                <w:color w:val="000000"/>
                <w:sz w:val="24"/>
                <w:szCs w:val="24"/>
              </w:rPr>
              <w:t>ИСПДн</w:t>
            </w:r>
            <w:proofErr w:type="spellEnd"/>
            <w:r w:rsidRPr="00A63705">
              <w:rPr>
                <w:color w:val="000000"/>
                <w:sz w:val="24"/>
                <w:szCs w:val="24"/>
              </w:rPr>
              <w:t>) СЭД «ДЕЛО», предназначенная для осуществления деятельности по оказанию муниципальных услуг и взаимодействию между органами государственной власти и местного самоуправления, согласно регламентов оказаниям муниципальных услуг.</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1.4. Для обработки </w:t>
            </w:r>
            <w:proofErr w:type="spellStart"/>
            <w:r w:rsidRPr="00A63705">
              <w:rPr>
                <w:color w:val="000000"/>
                <w:sz w:val="24"/>
                <w:szCs w:val="24"/>
              </w:rPr>
              <w:t>ПДн</w:t>
            </w:r>
            <w:proofErr w:type="spellEnd"/>
            <w:r w:rsidRPr="00A63705">
              <w:rPr>
                <w:color w:val="000000"/>
                <w:sz w:val="24"/>
                <w:szCs w:val="24"/>
              </w:rPr>
              <w:t xml:space="preserve"> сотрудников, необходимых для обеспечения кадровой и бухгалтерской деятельности в </w:t>
            </w:r>
            <w:proofErr w:type="spellStart"/>
            <w:r>
              <w:rPr>
                <w:color w:val="000000"/>
                <w:sz w:val="24"/>
                <w:szCs w:val="24"/>
              </w:rPr>
              <w:t>вадминистрации</w:t>
            </w:r>
            <w:proofErr w:type="spellEnd"/>
            <w:r>
              <w:rPr>
                <w:color w:val="000000"/>
                <w:sz w:val="24"/>
                <w:szCs w:val="24"/>
              </w:rPr>
              <w:t xml:space="preserve"> Дзержинского муниципального образования </w:t>
            </w:r>
            <w:r w:rsidRPr="00A63705">
              <w:rPr>
                <w:color w:val="000000"/>
                <w:sz w:val="24"/>
                <w:szCs w:val="24"/>
              </w:rPr>
              <w:t xml:space="preserve">в соответствии с Трудовым кодексом Российской Федерации, используется </w:t>
            </w:r>
            <w:proofErr w:type="spellStart"/>
            <w:r w:rsidRPr="00A63705">
              <w:rPr>
                <w:color w:val="000000"/>
                <w:sz w:val="24"/>
                <w:szCs w:val="24"/>
              </w:rPr>
              <w:t>ИСПДн</w:t>
            </w:r>
            <w:proofErr w:type="spellEnd"/>
            <w:r w:rsidRPr="00A63705">
              <w:rPr>
                <w:color w:val="000000"/>
                <w:sz w:val="24"/>
                <w:szCs w:val="24"/>
              </w:rPr>
              <w:t xml:space="preserve"> «1С Зарплата и Кадры» и </w:t>
            </w:r>
            <w:proofErr w:type="spellStart"/>
            <w:r w:rsidRPr="00A63705">
              <w:rPr>
                <w:color w:val="000000"/>
                <w:sz w:val="24"/>
                <w:szCs w:val="24"/>
              </w:rPr>
              <w:t>ИСПДн</w:t>
            </w:r>
            <w:proofErr w:type="spellEnd"/>
            <w:r w:rsidRPr="00A63705">
              <w:rPr>
                <w:color w:val="000000"/>
                <w:sz w:val="24"/>
                <w:szCs w:val="24"/>
              </w:rPr>
              <w:t xml:space="preserve"> «1С Бухгалтерия».</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1.5. Пользователями </w:t>
            </w:r>
            <w:proofErr w:type="spellStart"/>
            <w:r w:rsidRPr="00A63705">
              <w:rPr>
                <w:color w:val="000000"/>
                <w:sz w:val="24"/>
                <w:szCs w:val="24"/>
              </w:rPr>
              <w:t>ИСПДн</w:t>
            </w:r>
            <w:proofErr w:type="spellEnd"/>
            <w:r w:rsidRPr="00A63705">
              <w:rPr>
                <w:color w:val="000000"/>
                <w:sz w:val="24"/>
                <w:szCs w:val="24"/>
              </w:rPr>
              <w:t xml:space="preserve"> (далее – пользователь) является </w:t>
            </w:r>
            <w:r w:rsidR="000C6F4B">
              <w:rPr>
                <w:color w:val="000000"/>
                <w:sz w:val="24"/>
                <w:szCs w:val="24"/>
              </w:rPr>
              <w:t xml:space="preserve">заместитель Главы Дзержинского муниципального образования </w:t>
            </w:r>
            <w:r w:rsidRPr="00A63705">
              <w:rPr>
                <w:color w:val="000000"/>
                <w:sz w:val="24"/>
                <w:szCs w:val="24"/>
              </w:rPr>
              <w:t xml:space="preserve">и сотрудники </w:t>
            </w:r>
            <w:r w:rsidR="000C6F4B">
              <w:rPr>
                <w:color w:val="000000"/>
                <w:sz w:val="24"/>
                <w:szCs w:val="24"/>
              </w:rPr>
              <w:t xml:space="preserve">Финансово-экономического отдела </w:t>
            </w:r>
            <w:r>
              <w:rPr>
                <w:color w:val="000000"/>
                <w:sz w:val="24"/>
                <w:szCs w:val="24"/>
              </w:rPr>
              <w:t>администрации Дзержинского муниципального образования</w:t>
            </w:r>
            <w:r w:rsidRPr="00A63705">
              <w:rPr>
                <w:color w:val="000000"/>
                <w:sz w:val="24"/>
                <w:szCs w:val="24"/>
              </w:rPr>
              <w:t xml:space="preserve">, участвующие в рамках выполнения своих функциональных обязанностей в процессах автоматизированной обработки </w:t>
            </w:r>
            <w:proofErr w:type="spellStart"/>
            <w:r w:rsidRPr="00A63705">
              <w:rPr>
                <w:color w:val="000000"/>
                <w:sz w:val="24"/>
                <w:szCs w:val="24"/>
              </w:rPr>
              <w:t>ПДн</w:t>
            </w:r>
            <w:proofErr w:type="spellEnd"/>
            <w:r w:rsidRPr="00A63705">
              <w:rPr>
                <w:color w:val="000000"/>
                <w:sz w:val="24"/>
                <w:szCs w:val="24"/>
              </w:rPr>
              <w:t xml:space="preserve"> и имеющие доступ к аппаратным средствам, ПО, данным и средствам защиты информации (далее – СЗИ) </w:t>
            </w:r>
            <w:proofErr w:type="spellStart"/>
            <w:r w:rsidRPr="00A63705">
              <w:rPr>
                <w:color w:val="000000"/>
                <w:sz w:val="24"/>
                <w:szCs w:val="24"/>
              </w:rPr>
              <w:t>ИСПДн</w:t>
            </w:r>
            <w:proofErr w:type="spellEnd"/>
            <w:r w:rsidRPr="00A63705">
              <w:rPr>
                <w:color w:val="000000"/>
                <w:sz w:val="24"/>
                <w:szCs w:val="24"/>
              </w:rPr>
              <w:t>.</w:t>
            </w:r>
          </w:p>
          <w:p w:rsidR="00767663" w:rsidRPr="00A63705" w:rsidRDefault="00767663" w:rsidP="00767663">
            <w:pPr>
              <w:ind w:firstLine="375"/>
              <w:jc w:val="center"/>
              <w:textAlignment w:val="baseline"/>
              <w:rPr>
                <w:color w:val="000000"/>
                <w:sz w:val="24"/>
                <w:szCs w:val="24"/>
              </w:rPr>
            </w:pPr>
            <w:r w:rsidRPr="00A63705">
              <w:rPr>
                <w:b/>
                <w:bCs/>
                <w:color w:val="000000"/>
                <w:sz w:val="24"/>
                <w:szCs w:val="24"/>
                <w:bdr w:val="none" w:sz="0" w:space="0" w:color="auto" w:frame="1"/>
              </w:rPr>
              <w:t>2. Условия обезличивания</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2.1. Обезличивание </w:t>
            </w:r>
            <w:proofErr w:type="spellStart"/>
            <w:r w:rsidRPr="00A63705">
              <w:rPr>
                <w:color w:val="000000"/>
                <w:sz w:val="24"/>
                <w:szCs w:val="24"/>
              </w:rPr>
              <w:t>ПДн</w:t>
            </w:r>
            <w:proofErr w:type="spellEnd"/>
            <w:r w:rsidRPr="00A63705">
              <w:rPr>
                <w:color w:val="000000"/>
                <w:sz w:val="24"/>
                <w:szCs w:val="24"/>
              </w:rPr>
              <w:t xml:space="preserve"> может быть проведено с целью ведения статистических данных, снижения ущерба от разглашения защищаемых </w:t>
            </w:r>
            <w:proofErr w:type="spellStart"/>
            <w:r w:rsidRPr="00A63705">
              <w:rPr>
                <w:color w:val="000000"/>
                <w:sz w:val="24"/>
                <w:szCs w:val="24"/>
              </w:rPr>
              <w:lastRenderedPageBreak/>
              <w:t>ПДн</w:t>
            </w:r>
            <w:proofErr w:type="spellEnd"/>
            <w:r w:rsidRPr="00A63705">
              <w:rPr>
                <w:color w:val="000000"/>
                <w:sz w:val="24"/>
                <w:szCs w:val="24"/>
              </w:rPr>
              <w:t xml:space="preserve">, снижения класса </w:t>
            </w:r>
            <w:proofErr w:type="spellStart"/>
            <w:r w:rsidRPr="00A63705">
              <w:rPr>
                <w:color w:val="000000"/>
                <w:sz w:val="24"/>
                <w:szCs w:val="24"/>
              </w:rPr>
              <w:t>ИСПДн</w:t>
            </w:r>
            <w:proofErr w:type="spellEnd"/>
            <w:r w:rsidRPr="00A63705">
              <w:rPr>
                <w:color w:val="000000"/>
                <w:sz w:val="24"/>
                <w:szCs w:val="24"/>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2.2. Руководители структурных подразделений, непосредственно осуществляющих обработку персональных данных, совместно с ответственным за организацию обработки персональных данных готовят предложения по обезличиванию персональных данных, обоснование такой необходимости и способ обезличивания с учетом технологической структуры обработки персональных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2.3. Решение о необходимости обезличивания персональных данных принимает </w:t>
            </w:r>
            <w:proofErr w:type="gramStart"/>
            <w:r w:rsidRPr="00A63705">
              <w:rPr>
                <w:color w:val="000000"/>
                <w:sz w:val="24"/>
                <w:szCs w:val="24"/>
              </w:rPr>
              <w:t xml:space="preserve">заместитель </w:t>
            </w:r>
            <w:r>
              <w:rPr>
                <w:color w:val="000000"/>
                <w:sz w:val="24"/>
                <w:szCs w:val="24"/>
              </w:rPr>
              <w:t xml:space="preserve"> Главы</w:t>
            </w:r>
            <w:proofErr w:type="gramEnd"/>
            <w:r>
              <w:rPr>
                <w:color w:val="000000"/>
                <w:sz w:val="24"/>
                <w:szCs w:val="24"/>
              </w:rPr>
              <w:t xml:space="preserve"> Дзержинского муниципального образования </w:t>
            </w:r>
            <w:r w:rsidRPr="00A63705">
              <w:rPr>
                <w:color w:val="000000"/>
                <w:sz w:val="24"/>
                <w:szCs w:val="24"/>
              </w:rPr>
              <w:t>на основании распоряжения</w:t>
            </w:r>
            <w:r>
              <w:rPr>
                <w:color w:val="000000"/>
                <w:sz w:val="24"/>
                <w:szCs w:val="24"/>
              </w:rPr>
              <w:t xml:space="preserve"> Главы Дзержинского муниципального образования</w:t>
            </w:r>
            <w:r w:rsidRPr="00A63705">
              <w:rPr>
                <w:color w:val="000000"/>
                <w:sz w:val="24"/>
                <w:szCs w:val="24"/>
              </w:rPr>
              <w:t>, с учетом наиболее походящего и наименее затратного метода обезличивания.</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2.4.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2.5. Процессы обезличивания не должны затруднять эффективную эксплуатацию информационных систем.</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2.6. Непосредственное обезличивание персональных данных выбранным способом производят должностные лица, осуществляющие обработку таких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2.7. Перечень должностей сотрудников ответственных за проведение мероприятий по обезличиванию обрабатываемых </w:t>
            </w:r>
            <w:proofErr w:type="spellStart"/>
            <w:r w:rsidRPr="00A63705">
              <w:rPr>
                <w:color w:val="000000"/>
                <w:sz w:val="24"/>
                <w:szCs w:val="24"/>
              </w:rPr>
              <w:t>ПДн</w:t>
            </w:r>
            <w:proofErr w:type="spellEnd"/>
            <w:r w:rsidRPr="00A63705">
              <w:rPr>
                <w:color w:val="000000"/>
                <w:sz w:val="24"/>
                <w:szCs w:val="24"/>
              </w:rPr>
              <w:t>,</w:t>
            </w:r>
            <w:r w:rsidR="000C6F4B">
              <w:rPr>
                <w:color w:val="000000"/>
                <w:sz w:val="24"/>
                <w:szCs w:val="24"/>
              </w:rPr>
              <w:t xml:space="preserve"> утверждается распоряжением Главы Дзержинского муниципального образования</w:t>
            </w:r>
            <w:r w:rsidRPr="00A63705">
              <w:rPr>
                <w:color w:val="000000"/>
                <w:sz w:val="24"/>
                <w:szCs w:val="24"/>
              </w:rPr>
              <w:t xml:space="preserve"> (</w:t>
            </w:r>
            <w:proofErr w:type="gramStart"/>
            <w:r w:rsidRPr="00A63705">
              <w:rPr>
                <w:color w:val="000000"/>
                <w:sz w:val="24"/>
                <w:szCs w:val="24"/>
              </w:rPr>
              <w:t>приложение  8</w:t>
            </w:r>
            <w:proofErr w:type="gramEnd"/>
            <w:r w:rsidRPr="00A63705">
              <w:rPr>
                <w:color w:val="000000"/>
                <w:sz w:val="24"/>
                <w:szCs w:val="24"/>
              </w:rPr>
              <w:t xml:space="preserve"> к настоящему распоряжению).</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2.8. Способом обезличивания в случае достижения целей обработки или в случае утраты необходимости в достижении этих целей является сокращение перечня </w:t>
            </w:r>
            <w:proofErr w:type="spellStart"/>
            <w:r w:rsidRPr="00A63705">
              <w:rPr>
                <w:color w:val="000000"/>
                <w:sz w:val="24"/>
                <w:szCs w:val="24"/>
              </w:rPr>
              <w:t>ПДн</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2.9.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767663" w:rsidRPr="00A63705" w:rsidRDefault="00767663" w:rsidP="00767663">
            <w:pPr>
              <w:ind w:firstLine="375"/>
              <w:jc w:val="center"/>
              <w:textAlignment w:val="baseline"/>
              <w:rPr>
                <w:b/>
                <w:color w:val="000000"/>
                <w:sz w:val="24"/>
                <w:szCs w:val="24"/>
              </w:rPr>
            </w:pPr>
            <w:r w:rsidRPr="00A63705">
              <w:rPr>
                <w:b/>
                <w:color w:val="000000"/>
                <w:sz w:val="24"/>
                <w:szCs w:val="24"/>
              </w:rPr>
              <w:t>3. Методы обезличивания</w:t>
            </w:r>
          </w:p>
          <w:p w:rsidR="00767663" w:rsidRPr="00A63705" w:rsidRDefault="00767663" w:rsidP="00767663">
            <w:pPr>
              <w:ind w:firstLine="375"/>
              <w:textAlignment w:val="baseline"/>
              <w:rPr>
                <w:color w:val="000000"/>
                <w:sz w:val="24"/>
                <w:szCs w:val="24"/>
              </w:rPr>
            </w:pPr>
            <w:r w:rsidRPr="00A63705">
              <w:rPr>
                <w:color w:val="000000"/>
                <w:sz w:val="24"/>
                <w:szCs w:val="24"/>
              </w:rPr>
              <w:t>3.1.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(справочника) соответствия идентификаторов исходным данным.</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Метод обеспечивает следующие свойства обезличенных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а) полнота;</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б) структурированность;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в) семантическая целостность;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г) 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 xml:space="preserve"> всего объема записей о субъектах).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lastRenderedPageBreak/>
              <w:t>Оценка свойств метода:</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а) обратимость (метод позволяет провести процедуру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б) вариативность (метод позволяет перейти от одной таблицы соответствия к другой без проведения процедуры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в) изменяемость (метод не позволяет вносить изменения в массив обезличенных данных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г) 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д) возможность косвенного </w:t>
            </w:r>
            <w:proofErr w:type="spellStart"/>
            <w:r w:rsidRPr="00A63705">
              <w:rPr>
                <w:color w:val="000000"/>
                <w:sz w:val="24"/>
                <w:szCs w:val="24"/>
              </w:rPr>
              <w:t>деобезличивания</w:t>
            </w:r>
            <w:proofErr w:type="spellEnd"/>
            <w:r w:rsidRPr="00A63705">
              <w:rPr>
                <w:color w:val="000000"/>
                <w:sz w:val="24"/>
                <w:szCs w:val="24"/>
              </w:rPr>
              <w:t xml:space="preserve"> (метод не исключает возможность </w:t>
            </w:r>
            <w:proofErr w:type="spellStart"/>
            <w:r w:rsidRPr="00A63705">
              <w:rPr>
                <w:color w:val="000000"/>
                <w:sz w:val="24"/>
                <w:szCs w:val="24"/>
              </w:rPr>
              <w:t>деобезличивания</w:t>
            </w:r>
            <w:proofErr w:type="spellEnd"/>
            <w:r w:rsidRPr="00A63705">
              <w:rPr>
                <w:color w:val="000000"/>
                <w:sz w:val="24"/>
                <w:szCs w:val="24"/>
              </w:rPr>
              <w:t xml:space="preserve"> с использованием персональных данных, имеющихся у других операторов);</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ж) совместимость (метод позволяет интегрировать записи, соответствующие отдельным атрибутам);</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з) 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и) возможность оценки качества данных (метод позволяет проводить анализ качества обезличенных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3.2. Метод изменения состава или семантики реализуется путем замены результатами статистической        обработки, обобщения, изменения или удаления части сведений, позволяющих идентифицировать субъекта.</w:t>
            </w:r>
          </w:p>
          <w:p w:rsidR="00767663" w:rsidRPr="00A63705" w:rsidRDefault="00767663" w:rsidP="00767663">
            <w:pPr>
              <w:ind w:firstLine="375"/>
              <w:textAlignment w:val="baseline"/>
              <w:rPr>
                <w:color w:val="000000"/>
                <w:sz w:val="24"/>
                <w:szCs w:val="24"/>
              </w:rPr>
            </w:pPr>
            <w:r w:rsidRPr="00A63705">
              <w:rPr>
                <w:color w:val="000000"/>
                <w:sz w:val="24"/>
                <w:szCs w:val="24"/>
              </w:rPr>
              <w:t>Метод обеспечивает следующие свойства обезличенных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а) структурированность;</w:t>
            </w:r>
          </w:p>
          <w:p w:rsidR="00767663" w:rsidRPr="00A63705" w:rsidRDefault="00767663" w:rsidP="00767663">
            <w:pPr>
              <w:ind w:firstLine="375"/>
              <w:textAlignment w:val="baseline"/>
              <w:rPr>
                <w:color w:val="000000"/>
                <w:sz w:val="24"/>
                <w:szCs w:val="24"/>
              </w:rPr>
            </w:pPr>
            <w:r w:rsidRPr="00A63705">
              <w:rPr>
                <w:color w:val="000000"/>
                <w:sz w:val="24"/>
                <w:szCs w:val="24"/>
              </w:rPr>
              <w:t>б) релевантность (возможность обработки запросов по обработке персональных данных и получения ответов в одинаковой семантической форме);</w:t>
            </w:r>
          </w:p>
          <w:p w:rsidR="00767663" w:rsidRPr="00A63705" w:rsidRDefault="00767663" w:rsidP="00767663">
            <w:pPr>
              <w:ind w:firstLine="375"/>
              <w:textAlignment w:val="baseline"/>
              <w:rPr>
                <w:color w:val="000000"/>
                <w:sz w:val="24"/>
                <w:szCs w:val="24"/>
              </w:rPr>
            </w:pPr>
            <w:r w:rsidRPr="00A63705">
              <w:rPr>
                <w:color w:val="000000"/>
                <w:sz w:val="24"/>
                <w:szCs w:val="24"/>
              </w:rPr>
              <w:t>в) применимость;</w:t>
            </w:r>
          </w:p>
          <w:p w:rsidR="00767663" w:rsidRPr="00A63705" w:rsidRDefault="00767663" w:rsidP="00767663">
            <w:pPr>
              <w:ind w:firstLine="375"/>
              <w:textAlignment w:val="baseline"/>
              <w:rPr>
                <w:color w:val="000000"/>
                <w:sz w:val="24"/>
                <w:szCs w:val="24"/>
              </w:rPr>
            </w:pPr>
            <w:r w:rsidRPr="00A63705">
              <w:rPr>
                <w:color w:val="000000"/>
                <w:sz w:val="24"/>
                <w:szCs w:val="24"/>
              </w:rPr>
              <w:t>г) анонимность.</w:t>
            </w:r>
          </w:p>
          <w:p w:rsidR="00767663" w:rsidRPr="00A63705" w:rsidRDefault="00767663" w:rsidP="00767663">
            <w:pPr>
              <w:ind w:firstLine="375"/>
              <w:textAlignment w:val="baseline"/>
              <w:rPr>
                <w:color w:val="000000"/>
                <w:sz w:val="24"/>
                <w:szCs w:val="24"/>
              </w:rPr>
            </w:pPr>
            <w:r w:rsidRPr="00A63705">
              <w:rPr>
                <w:color w:val="000000"/>
                <w:sz w:val="24"/>
                <w:szCs w:val="24"/>
              </w:rPr>
              <w:t>Оценка свойств метода:</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а) обратимость (метод не позволяет провести процедуру </w:t>
            </w:r>
            <w:proofErr w:type="spellStart"/>
            <w:r w:rsidRPr="00A63705">
              <w:rPr>
                <w:color w:val="000000"/>
                <w:sz w:val="24"/>
                <w:szCs w:val="24"/>
              </w:rPr>
              <w:t>деобезличивания</w:t>
            </w:r>
            <w:proofErr w:type="spellEnd"/>
            <w:r w:rsidRPr="00A63705">
              <w:rPr>
                <w:color w:val="000000"/>
                <w:sz w:val="24"/>
                <w:szCs w:val="24"/>
              </w:rPr>
              <w:t xml:space="preserve"> в полном объеме и применяется при статистической обработке персональных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б) вариативность (метод не позволяет изменять параметры метода без проведения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в) изменяемость (метод позволяет вносить изменения в набор обезличенных данных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г) 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д) возможность косвенного </w:t>
            </w:r>
            <w:proofErr w:type="spellStart"/>
            <w:r w:rsidRPr="00A63705">
              <w:rPr>
                <w:color w:val="000000"/>
                <w:sz w:val="24"/>
                <w:szCs w:val="24"/>
              </w:rPr>
              <w:t>деобезличивания</w:t>
            </w:r>
            <w:proofErr w:type="spellEnd"/>
            <w:r w:rsidRPr="00A63705">
              <w:rPr>
                <w:color w:val="000000"/>
                <w:sz w:val="24"/>
                <w:szCs w:val="24"/>
              </w:rPr>
              <w:t xml:space="preserve"> (метод исключает возможность </w:t>
            </w:r>
            <w:proofErr w:type="spellStart"/>
            <w:r w:rsidRPr="00A63705">
              <w:rPr>
                <w:color w:val="000000"/>
                <w:sz w:val="24"/>
                <w:szCs w:val="24"/>
              </w:rPr>
              <w:t>деобезличивания</w:t>
            </w:r>
            <w:proofErr w:type="spellEnd"/>
            <w:r w:rsidRPr="00A63705">
              <w:rPr>
                <w:color w:val="000000"/>
                <w:sz w:val="24"/>
                <w:szCs w:val="24"/>
              </w:rPr>
              <w:t xml:space="preserve"> с использованием персональных данных, имеющихся у других операторов);</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ж) совместимость (метод не обеспечивает интеграции с данными, </w:t>
            </w:r>
            <w:r w:rsidRPr="00A63705">
              <w:rPr>
                <w:color w:val="000000"/>
                <w:sz w:val="24"/>
                <w:szCs w:val="24"/>
              </w:rPr>
              <w:lastRenderedPageBreak/>
              <w:t>обезличенными другими методами);</w:t>
            </w:r>
          </w:p>
          <w:p w:rsidR="00767663" w:rsidRPr="00A63705" w:rsidRDefault="00767663" w:rsidP="00767663">
            <w:pPr>
              <w:ind w:firstLine="375"/>
              <w:textAlignment w:val="baseline"/>
              <w:rPr>
                <w:color w:val="000000"/>
                <w:sz w:val="24"/>
                <w:szCs w:val="24"/>
              </w:rPr>
            </w:pPr>
            <w:r w:rsidRPr="00A63705">
              <w:rPr>
                <w:color w:val="000000"/>
                <w:sz w:val="24"/>
                <w:szCs w:val="24"/>
              </w:rPr>
              <w:t>з) параметрический объем (параметры метода определяются набором правил изменения состава или семантики персональных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и) возможность оценки качества данных (метод не позволяет проводить анализ, использующий конкретные значения персональных данных).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w:t>
            </w:r>
          </w:p>
          <w:p w:rsidR="00767663" w:rsidRPr="00A63705" w:rsidRDefault="00767663" w:rsidP="00767663">
            <w:pPr>
              <w:ind w:firstLine="375"/>
              <w:textAlignment w:val="baseline"/>
              <w:rPr>
                <w:color w:val="000000"/>
                <w:sz w:val="24"/>
                <w:szCs w:val="24"/>
              </w:rPr>
            </w:pPr>
            <w:r w:rsidRPr="00A63705">
              <w:rPr>
                <w:color w:val="000000"/>
                <w:sz w:val="24"/>
                <w:szCs w:val="24"/>
              </w:rPr>
              <w:t>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767663" w:rsidRPr="00A63705" w:rsidRDefault="00767663" w:rsidP="00767663">
            <w:pPr>
              <w:ind w:firstLine="375"/>
              <w:textAlignment w:val="baseline"/>
              <w:rPr>
                <w:color w:val="000000"/>
                <w:sz w:val="24"/>
                <w:szCs w:val="24"/>
              </w:rPr>
            </w:pPr>
            <w:r w:rsidRPr="00A63705">
              <w:rPr>
                <w:color w:val="000000"/>
                <w:sz w:val="24"/>
                <w:szCs w:val="24"/>
              </w:rPr>
              <w:t>3.3. 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rsidR="00767663" w:rsidRPr="00A63705" w:rsidRDefault="00767663" w:rsidP="00767663">
            <w:pPr>
              <w:ind w:firstLine="375"/>
              <w:textAlignment w:val="baseline"/>
              <w:rPr>
                <w:color w:val="000000"/>
                <w:sz w:val="24"/>
                <w:szCs w:val="24"/>
              </w:rPr>
            </w:pPr>
            <w:r w:rsidRPr="00A63705">
              <w:rPr>
                <w:color w:val="000000"/>
                <w:sz w:val="24"/>
                <w:szCs w:val="24"/>
              </w:rPr>
              <w:t>Метод обеспечивает следующие свойства обезличенных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а) полнота;</w:t>
            </w:r>
          </w:p>
          <w:p w:rsidR="00767663" w:rsidRPr="00A63705" w:rsidRDefault="00767663" w:rsidP="00767663">
            <w:pPr>
              <w:ind w:firstLine="375"/>
              <w:textAlignment w:val="baseline"/>
              <w:rPr>
                <w:color w:val="000000"/>
                <w:sz w:val="24"/>
                <w:szCs w:val="24"/>
              </w:rPr>
            </w:pPr>
            <w:r w:rsidRPr="00A63705">
              <w:rPr>
                <w:color w:val="000000"/>
                <w:sz w:val="24"/>
                <w:szCs w:val="24"/>
              </w:rPr>
              <w:t>б) структурированность;</w:t>
            </w:r>
          </w:p>
          <w:p w:rsidR="00767663" w:rsidRPr="00A63705" w:rsidRDefault="00767663" w:rsidP="00767663">
            <w:pPr>
              <w:ind w:firstLine="375"/>
              <w:textAlignment w:val="baseline"/>
              <w:rPr>
                <w:color w:val="000000"/>
                <w:sz w:val="24"/>
                <w:szCs w:val="24"/>
              </w:rPr>
            </w:pPr>
            <w:r w:rsidRPr="00A63705">
              <w:rPr>
                <w:color w:val="000000"/>
                <w:sz w:val="24"/>
                <w:szCs w:val="24"/>
              </w:rPr>
              <w:t>в) релевантность;</w:t>
            </w:r>
          </w:p>
          <w:p w:rsidR="00767663" w:rsidRPr="00A63705" w:rsidRDefault="00767663" w:rsidP="00767663">
            <w:pPr>
              <w:ind w:firstLine="375"/>
              <w:textAlignment w:val="baseline"/>
              <w:rPr>
                <w:color w:val="000000"/>
                <w:sz w:val="24"/>
                <w:szCs w:val="24"/>
              </w:rPr>
            </w:pPr>
            <w:r w:rsidRPr="00A63705">
              <w:rPr>
                <w:color w:val="000000"/>
                <w:sz w:val="24"/>
                <w:szCs w:val="24"/>
              </w:rPr>
              <w:t>г) семантическая целостность;</w:t>
            </w:r>
          </w:p>
          <w:p w:rsidR="00767663" w:rsidRPr="00A63705" w:rsidRDefault="00767663" w:rsidP="00767663">
            <w:pPr>
              <w:ind w:firstLine="375"/>
              <w:textAlignment w:val="baseline"/>
              <w:rPr>
                <w:color w:val="000000"/>
                <w:sz w:val="24"/>
                <w:szCs w:val="24"/>
              </w:rPr>
            </w:pPr>
            <w:r w:rsidRPr="00A63705">
              <w:rPr>
                <w:color w:val="000000"/>
                <w:sz w:val="24"/>
                <w:szCs w:val="24"/>
              </w:rPr>
              <w:t>д) применимость.</w:t>
            </w:r>
          </w:p>
          <w:p w:rsidR="00767663" w:rsidRPr="00A63705" w:rsidRDefault="00767663" w:rsidP="00767663">
            <w:pPr>
              <w:ind w:firstLine="375"/>
              <w:textAlignment w:val="baseline"/>
              <w:rPr>
                <w:color w:val="000000"/>
                <w:sz w:val="24"/>
                <w:szCs w:val="24"/>
              </w:rPr>
            </w:pPr>
            <w:r w:rsidRPr="00A63705">
              <w:rPr>
                <w:color w:val="000000"/>
                <w:sz w:val="24"/>
                <w:szCs w:val="24"/>
              </w:rPr>
              <w:t>Оценка свойств метода:</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а) обратимость (метод позволяет провести процедуру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б) вариативность (метод позволяет изменить параметры декомпозиции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в) изменяемость (метод позволяет вносить изменения в набор обезличенных данных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г) 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д) возможность косвенного </w:t>
            </w:r>
            <w:proofErr w:type="spellStart"/>
            <w:r w:rsidRPr="00A63705">
              <w:rPr>
                <w:color w:val="000000"/>
                <w:sz w:val="24"/>
                <w:szCs w:val="24"/>
              </w:rPr>
              <w:t>деобезличивания</w:t>
            </w:r>
            <w:proofErr w:type="spellEnd"/>
            <w:r w:rsidRPr="00A63705">
              <w:rPr>
                <w:color w:val="000000"/>
                <w:sz w:val="24"/>
                <w:szCs w:val="24"/>
              </w:rPr>
              <w:t xml:space="preserve"> (метод не исключает возможность </w:t>
            </w:r>
            <w:proofErr w:type="spellStart"/>
            <w:r w:rsidRPr="00A63705">
              <w:rPr>
                <w:color w:val="000000"/>
                <w:sz w:val="24"/>
                <w:szCs w:val="24"/>
              </w:rPr>
              <w:t>деобезличивания</w:t>
            </w:r>
            <w:proofErr w:type="spellEnd"/>
            <w:r w:rsidRPr="00A63705">
              <w:rPr>
                <w:color w:val="000000"/>
                <w:sz w:val="24"/>
                <w:szCs w:val="24"/>
              </w:rPr>
              <w:t xml:space="preserve"> с использованием персональных данных, имеющихся у других операторов);</w:t>
            </w:r>
          </w:p>
          <w:p w:rsidR="00767663" w:rsidRPr="00A63705" w:rsidRDefault="00767663" w:rsidP="00767663">
            <w:pPr>
              <w:ind w:firstLine="375"/>
              <w:textAlignment w:val="baseline"/>
              <w:rPr>
                <w:color w:val="000000"/>
                <w:sz w:val="24"/>
                <w:szCs w:val="24"/>
              </w:rPr>
            </w:pPr>
            <w:r w:rsidRPr="00A63705">
              <w:rPr>
                <w:color w:val="000000"/>
                <w:sz w:val="24"/>
                <w:szCs w:val="24"/>
              </w:rPr>
              <w:t>ж) совместимость (метод обеспечивает интеграцию с данными, обезличенными другими методами);</w:t>
            </w:r>
          </w:p>
          <w:p w:rsidR="00767663" w:rsidRPr="00A63705" w:rsidRDefault="00767663" w:rsidP="00767663">
            <w:pPr>
              <w:ind w:firstLine="375"/>
              <w:textAlignment w:val="baseline"/>
              <w:rPr>
                <w:color w:val="000000"/>
                <w:sz w:val="24"/>
                <w:szCs w:val="24"/>
              </w:rPr>
            </w:pPr>
            <w:r w:rsidRPr="00A63705">
              <w:rPr>
                <w:color w:val="000000"/>
                <w:sz w:val="24"/>
                <w:szCs w:val="24"/>
              </w:rPr>
              <w:t>з) 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767663" w:rsidRPr="00A63705" w:rsidRDefault="00767663" w:rsidP="00767663">
            <w:pPr>
              <w:ind w:firstLine="375"/>
              <w:textAlignment w:val="baseline"/>
              <w:rPr>
                <w:color w:val="000000"/>
                <w:sz w:val="24"/>
                <w:szCs w:val="24"/>
              </w:rPr>
            </w:pPr>
            <w:r w:rsidRPr="00A63705">
              <w:rPr>
                <w:color w:val="000000"/>
                <w:sz w:val="24"/>
                <w:szCs w:val="24"/>
              </w:rPr>
              <w:t>и) возможность оценки качества данных (метод позволяет проводить анализ качества обезличенных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767663" w:rsidRPr="00A63705" w:rsidRDefault="00767663" w:rsidP="00767663">
            <w:pPr>
              <w:ind w:firstLine="375"/>
              <w:textAlignment w:val="baseline"/>
              <w:rPr>
                <w:color w:val="000000"/>
                <w:sz w:val="24"/>
                <w:szCs w:val="24"/>
              </w:rPr>
            </w:pPr>
            <w:r w:rsidRPr="00A63705">
              <w:rPr>
                <w:color w:val="000000"/>
                <w:sz w:val="24"/>
                <w:szCs w:val="24"/>
              </w:rPr>
              <w:t>3.4. Метод перемешивания реализуется путем перемешивания отдельных записей, а также групп записей в массиве персональных данных между собой.</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Метод обеспечивает следующие свойства обезличенных данных:</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а) полнота;</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б) структурированность;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lastRenderedPageBreak/>
              <w:t>в) релевантность;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г) семантическая целостность;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д) применимость;</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е) анонимность.</w:t>
            </w:r>
          </w:p>
          <w:p w:rsidR="00767663" w:rsidRPr="00A63705" w:rsidRDefault="00767663" w:rsidP="00767663">
            <w:pPr>
              <w:ind w:firstLine="375"/>
              <w:textAlignment w:val="baseline"/>
              <w:rPr>
                <w:color w:val="000000"/>
                <w:sz w:val="24"/>
                <w:szCs w:val="24"/>
              </w:rPr>
            </w:pPr>
            <w:r w:rsidRPr="00A63705">
              <w:rPr>
                <w:color w:val="000000"/>
                <w:sz w:val="24"/>
                <w:szCs w:val="24"/>
              </w:rPr>
              <w:t>Оценка свойств метода:</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а) обратимость (метод позволяет провести процедуру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б) вариативность (метод позволяет изменять параметры перемешивания без проведения процедуры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в) изменяемость (метод позволяет вносить изменения в набор обезличенных данных без предварительного </w:t>
            </w:r>
            <w:proofErr w:type="spellStart"/>
            <w:r w:rsidRPr="00A63705">
              <w:rPr>
                <w:color w:val="000000"/>
                <w:sz w:val="24"/>
                <w:szCs w:val="24"/>
              </w:rPr>
              <w:t>деобезличивания</w:t>
            </w:r>
            <w:proofErr w:type="spellEnd"/>
            <w:r w:rsidRPr="00A63705">
              <w:rPr>
                <w:color w:val="000000"/>
                <w:sz w:val="24"/>
                <w:szCs w:val="24"/>
              </w:rPr>
              <w:t>);</w:t>
            </w:r>
          </w:p>
          <w:p w:rsidR="00767663" w:rsidRPr="00A63705" w:rsidRDefault="00767663" w:rsidP="00767663">
            <w:pPr>
              <w:ind w:firstLine="375"/>
              <w:textAlignment w:val="baseline"/>
              <w:rPr>
                <w:color w:val="000000"/>
                <w:sz w:val="24"/>
                <w:szCs w:val="24"/>
              </w:rPr>
            </w:pPr>
            <w:r w:rsidRPr="00A63705">
              <w:rPr>
                <w:color w:val="000000"/>
                <w:sz w:val="24"/>
                <w:szCs w:val="24"/>
              </w:rPr>
              <w:t>г) стойкость (длина перестановки и их совокупности определяет стойкость метода к атакам на идентификацию);</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д) возможность косвенного </w:t>
            </w:r>
            <w:proofErr w:type="spellStart"/>
            <w:r w:rsidRPr="00A63705">
              <w:rPr>
                <w:color w:val="000000"/>
                <w:sz w:val="24"/>
                <w:szCs w:val="24"/>
              </w:rPr>
              <w:t>деобезличивания</w:t>
            </w:r>
            <w:proofErr w:type="spellEnd"/>
            <w:r w:rsidRPr="00A63705">
              <w:rPr>
                <w:color w:val="000000"/>
                <w:sz w:val="24"/>
                <w:szCs w:val="24"/>
              </w:rPr>
              <w:t xml:space="preserve"> (метод исключает возможность проведения </w:t>
            </w:r>
            <w:proofErr w:type="spellStart"/>
            <w:r w:rsidRPr="00A63705">
              <w:rPr>
                <w:color w:val="000000"/>
                <w:sz w:val="24"/>
                <w:szCs w:val="24"/>
              </w:rPr>
              <w:t>деобезличивания</w:t>
            </w:r>
            <w:proofErr w:type="spellEnd"/>
            <w:r w:rsidRPr="00A63705">
              <w:rPr>
                <w:color w:val="000000"/>
                <w:sz w:val="24"/>
                <w:szCs w:val="24"/>
              </w:rPr>
              <w:t xml:space="preserve"> с использованием персональных данных, имеющихся у других операторов);</w:t>
            </w:r>
          </w:p>
          <w:p w:rsidR="00767663" w:rsidRPr="00A63705" w:rsidRDefault="00767663" w:rsidP="00767663">
            <w:pPr>
              <w:ind w:firstLine="375"/>
              <w:textAlignment w:val="baseline"/>
              <w:rPr>
                <w:color w:val="000000"/>
                <w:sz w:val="24"/>
                <w:szCs w:val="24"/>
              </w:rPr>
            </w:pPr>
            <w:r w:rsidRPr="00A63705">
              <w:rPr>
                <w:color w:val="000000"/>
                <w:sz w:val="24"/>
                <w:szCs w:val="24"/>
              </w:rPr>
              <w:t>ж) совместимость (метод позволяет проводить интеграцию с данными, обезличенными другими методами);</w:t>
            </w:r>
          </w:p>
          <w:p w:rsidR="00767663" w:rsidRPr="00A63705" w:rsidRDefault="00767663" w:rsidP="00767663">
            <w:pPr>
              <w:ind w:firstLine="375"/>
              <w:textAlignment w:val="baseline"/>
              <w:rPr>
                <w:color w:val="000000"/>
                <w:sz w:val="24"/>
                <w:szCs w:val="24"/>
              </w:rPr>
            </w:pPr>
            <w:r w:rsidRPr="00A63705">
              <w:rPr>
                <w:color w:val="000000"/>
                <w:sz w:val="24"/>
                <w:szCs w:val="24"/>
              </w:rPr>
              <w:t>з) параметрический объем (зависит от заданных методов и правил перемешивания и требуемой стойкости к атакам на идентификацию);</w:t>
            </w:r>
          </w:p>
          <w:p w:rsidR="00767663" w:rsidRPr="00A63705" w:rsidRDefault="00767663" w:rsidP="00767663">
            <w:pPr>
              <w:ind w:firstLine="375"/>
              <w:textAlignment w:val="baseline"/>
              <w:rPr>
                <w:color w:val="000000"/>
                <w:sz w:val="24"/>
                <w:szCs w:val="24"/>
              </w:rPr>
            </w:pPr>
            <w:r w:rsidRPr="00A63705">
              <w:rPr>
                <w:color w:val="000000"/>
                <w:sz w:val="24"/>
                <w:szCs w:val="24"/>
              </w:rPr>
              <w:t>и) возможность оценки качества данных (метод позволяет проводить анализ качества обезличенных данных).</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Для реализации метода требуется разработать правила перемешивания и их алгоритмы, правила и алгоритмы </w:t>
            </w:r>
            <w:proofErr w:type="spellStart"/>
            <w:r w:rsidRPr="00A63705">
              <w:rPr>
                <w:color w:val="000000"/>
                <w:sz w:val="24"/>
                <w:szCs w:val="24"/>
              </w:rPr>
              <w:t>деобезличивания</w:t>
            </w:r>
            <w:proofErr w:type="spellEnd"/>
            <w:r w:rsidRPr="00A63705">
              <w:rPr>
                <w:color w:val="000000"/>
                <w:sz w:val="24"/>
                <w:szCs w:val="24"/>
              </w:rPr>
              <w:t xml:space="preserve"> и внесения изменений в записи.</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Метод может использоваться совместно с методами введения идентификаторов и декомпозиции.</w:t>
            </w:r>
          </w:p>
          <w:p w:rsidR="00767663" w:rsidRPr="00A63705" w:rsidRDefault="00767663" w:rsidP="00767663">
            <w:pPr>
              <w:ind w:firstLine="375"/>
              <w:jc w:val="center"/>
              <w:textAlignment w:val="baseline"/>
              <w:rPr>
                <w:color w:val="000000"/>
                <w:sz w:val="24"/>
                <w:szCs w:val="24"/>
              </w:rPr>
            </w:pPr>
            <w:r w:rsidRPr="00A63705">
              <w:rPr>
                <w:b/>
                <w:bCs/>
                <w:color w:val="000000"/>
                <w:sz w:val="24"/>
                <w:szCs w:val="24"/>
                <w:bdr w:val="none" w:sz="0" w:space="0" w:color="auto" w:frame="1"/>
              </w:rPr>
              <w:t xml:space="preserve">4. Порядок работы с обезличенными </w:t>
            </w:r>
            <w:proofErr w:type="spellStart"/>
            <w:r w:rsidRPr="00A63705">
              <w:rPr>
                <w:b/>
                <w:bCs/>
                <w:color w:val="000000"/>
                <w:sz w:val="24"/>
                <w:szCs w:val="24"/>
                <w:bdr w:val="none" w:sz="0" w:space="0" w:color="auto" w:frame="1"/>
              </w:rPr>
              <w:t>ПДн</w:t>
            </w:r>
            <w:proofErr w:type="spellEnd"/>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4.1. Обезличенные </w:t>
            </w:r>
            <w:proofErr w:type="spellStart"/>
            <w:r w:rsidRPr="00A63705">
              <w:rPr>
                <w:color w:val="000000"/>
                <w:sz w:val="24"/>
                <w:szCs w:val="24"/>
              </w:rPr>
              <w:t>ПДн</w:t>
            </w:r>
            <w:proofErr w:type="spellEnd"/>
            <w:r w:rsidRPr="00A63705">
              <w:rPr>
                <w:color w:val="000000"/>
                <w:sz w:val="24"/>
                <w:szCs w:val="24"/>
              </w:rPr>
              <w:t xml:space="preserve"> не подлежат разглашению и нарушению конфиденциальности.</w:t>
            </w:r>
          </w:p>
          <w:p w:rsidR="00767663" w:rsidRPr="00A63705" w:rsidRDefault="00767663" w:rsidP="00767663">
            <w:pPr>
              <w:spacing w:before="75" w:after="75"/>
              <w:ind w:firstLine="375"/>
              <w:textAlignment w:val="baseline"/>
              <w:rPr>
                <w:color w:val="000000"/>
                <w:sz w:val="24"/>
                <w:szCs w:val="24"/>
              </w:rPr>
            </w:pPr>
            <w:r w:rsidRPr="00A63705">
              <w:rPr>
                <w:color w:val="000000"/>
                <w:sz w:val="24"/>
                <w:szCs w:val="24"/>
              </w:rPr>
              <w:t xml:space="preserve">4.2. Обезличенные </w:t>
            </w:r>
            <w:proofErr w:type="spellStart"/>
            <w:r w:rsidRPr="00A63705">
              <w:rPr>
                <w:color w:val="000000"/>
                <w:sz w:val="24"/>
                <w:szCs w:val="24"/>
              </w:rPr>
              <w:t>ПДн</w:t>
            </w:r>
            <w:proofErr w:type="spellEnd"/>
            <w:r w:rsidRPr="00A63705">
              <w:rPr>
                <w:color w:val="000000"/>
                <w:sz w:val="24"/>
                <w:szCs w:val="24"/>
              </w:rPr>
              <w:t xml:space="preserve"> могут обрабатываться с использованием и без использования средств автоматизации.</w:t>
            </w:r>
          </w:p>
          <w:p w:rsidR="00767663" w:rsidRPr="00A63705" w:rsidRDefault="00767663" w:rsidP="00767663">
            <w:pPr>
              <w:ind w:firstLine="375"/>
              <w:textAlignment w:val="baseline"/>
              <w:rPr>
                <w:color w:val="000000"/>
                <w:sz w:val="24"/>
                <w:szCs w:val="24"/>
              </w:rPr>
            </w:pPr>
            <w:r w:rsidRPr="00A63705">
              <w:rPr>
                <w:color w:val="000000"/>
                <w:sz w:val="24"/>
                <w:szCs w:val="24"/>
              </w:rPr>
              <w:t xml:space="preserve">4.3. При обработке обезличенных </w:t>
            </w:r>
            <w:proofErr w:type="spellStart"/>
            <w:r w:rsidRPr="00A63705">
              <w:rPr>
                <w:color w:val="000000"/>
                <w:sz w:val="24"/>
                <w:szCs w:val="24"/>
              </w:rPr>
              <w:t>ПДн</w:t>
            </w:r>
            <w:proofErr w:type="spellEnd"/>
            <w:r w:rsidRPr="00A63705">
              <w:rPr>
                <w:color w:val="000000"/>
                <w:sz w:val="24"/>
                <w:szCs w:val="24"/>
              </w:rPr>
              <w:t xml:space="preserve"> с использованием средств автоматизации необходимо соблюдение:</w:t>
            </w:r>
          </w:p>
          <w:p w:rsidR="00767663" w:rsidRPr="00A63705" w:rsidRDefault="00767663" w:rsidP="00767663">
            <w:pPr>
              <w:ind w:firstLine="360"/>
              <w:textAlignment w:val="baseline"/>
              <w:rPr>
                <w:color w:val="000000"/>
                <w:sz w:val="24"/>
                <w:szCs w:val="24"/>
              </w:rPr>
            </w:pPr>
            <w:r w:rsidRPr="00A63705">
              <w:rPr>
                <w:color w:val="000000"/>
                <w:sz w:val="24"/>
                <w:szCs w:val="24"/>
              </w:rPr>
              <w:t>а) парольной политики, установленной Инструкции по организации парольной защиты;</w:t>
            </w:r>
          </w:p>
          <w:p w:rsidR="00767663" w:rsidRPr="00A63705" w:rsidRDefault="00767663" w:rsidP="00767663">
            <w:pPr>
              <w:ind w:firstLine="360"/>
              <w:textAlignment w:val="baseline"/>
              <w:rPr>
                <w:color w:val="000000"/>
                <w:sz w:val="24"/>
                <w:szCs w:val="24"/>
              </w:rPr>
            </w:pPr>
            <w:r w:rsidRPr="00A63705">
              <w:rPr>
                <w:color w:val="000000"/>
                <w:sz w:val="24"/>
                <w:szCs w:val="24"/>
              </w:rPr>
              <w:t>б) антивирусной политики, установленной Инструкцией по организации антивирусной защиты;</w:t>
            </w:r>
          </w:p>
          <w:p w:rsidR="00767663" w:rsidRPr="00A63705" w:rsidRDefault="00767663" w:rsidP="00767663">
            <w:pPr>
              <w:ind w:firstLine="360"/>
              <w:textAlignment w:val="baseline"/>
              <w:rPr>
                <w:color w:val="000000"/>
                <w:sz w:val="24"/>
                <w:szCs w:val="24"/>
              </w:rPr>
            </w:pPr>
            <w:r w:rsidRPr="00A63705">
              <w:rPr>
                <w:color w:val="000000"/>
                <w:sz w:val="24"/>
                <w:szCs w:val="24"/>
              </w:rPr>
              <w:t>в) правил работы со съемными носителями (если они используются);</w:t>
            </w:r>
          </w:p>
          <w:p w:rsidR="00767663" w:rsidRPr="00A63705" w:rsidRDefault="00767663" w:rsidP="00767663">
            <w:pPr>
              <w:ind w:firstLine="360"/>
              <w:textAlignment w:val="baseline"/>
              <w:rPr>
                <w:color w:val="000000"/>
                <w:sz w:val="24"/>
                <w:szCs w:val="24"/>
              </w:rPr>
            </w:pPr>
            <w:r w:rsidRPr="00A63705">
              <w:rPr>
                <w:color w:val="000000"/>
                <w:sz w:val="24"/>
                <w:szCs w:val="24"/>
              </w:rPr>
              <w:t>г) правил резервного копирования;</w:t>
            </w:r>
          </w:p>
          <w:p w:rsidR="00767663" w:rsidRPr="00A63705" w:rsidRDefault="00767663" w:rsidP="00767663">
            <w:pPr>
              <w:ind w:firstLine="360"/>
              <w:textAlignment w:val="baseline"/>
              <w:rPr>
                <w:color w:val="000000"/>
                <w:sz w:val="24"/>
                <w:szCs w:val="24"/>
              </w:rPr>
            </w:pPr>
            <w:r w:rsidRPr="00A63705">
              <w:rPr>
                <w:color w:val="000000"/>
                <w:sz w:val="24"/>
                <w:szCs w:val="24"/>
              </w:rPr>
              <w:t xml:space="preserve">д) порядка доступа сотрудников в помещения, в которых ведется обработка </w:t>
            </w:r>
            <w:proofErr w:type="spellStart"/>
            <w:r w:rsidRPr="00A63705">
              <w:rPr>
                <w:color w:val="000000"/>
                <w:sz w:val="24"/>
                <w:szCs w:val="24"/>
              </w:rPr>
              <w:t>ПДн</w:t>
            </w:r>
            <w:proofErr w:type="spellEnd"/>
            <w:r w:rsidRPr="00A63705">
              <w:rPr>
                <w:color w:val="000000"/>
                <w:sz w:val="24"/>
                <w:szCs w:val="24"/>
              </w:rPr>
              <w:t>.</w:t>
            </w:r>
          </w:p>
          <w:p w:rsidR="00767663" w:rsidRPr="00A63705" w:rsidRDefault="00767663" w:rsidP="00767663">
            <w:pPr>
              <w:textAlignment w:val="baseline"/>
              <w:rPr>
                <w:color w:val="000000"/>
                <w:sz w:val="24"/>
                <w:szCs w:val="24"/>
              </w:rPr>
            </w:pPr>
          </w:p>
          <w:p w:rsidR="00767663" w:rsidRPr="00A63705" w:rsidRDefault="00767663" w:rsidP="00767663">
            <w:pPr>
              <w:textAlignment w:val="baseline"/>
              <w:rPr>
                <w:color w:val="000000"/>
                <w:sz w:val="24"/>
                <w:szCs w:val="24"/>
              </w:rPr>
            </w:pPr>
          </w:p>
          <w:p w:rsidR="00767663" w:rsidRDefault="00767663" w:rsidP="00767663">
            <w:pPr>
              <w:ind w:firstLine="0"/>
              <w:jc w:val="left"/>
              <w:rPr>
                <w:rFonts w:eastAsia="Calibri"/>
                <w:sz w:val="24"/>
                <w:szCs w:val="24"/>
              </w:rPr>
            </w:pPr>
            <w:r>
              <w:rPr>
                <w:rFonts w:eastAsia="Calibri"/>
                <w:sz w:val="24"/>
                <w:szCs w:val="24"/>
              </w:rPr>
              <w:t>Глава Дзержинского</w:t>
            </w:r>
          </w:p>
          <w:p w:rsidR="00767663" w:rsidRPr="00A63705" w:rsidRDefault="00767663" w:rsidP="00767663">
            <w:pPr>
              <w:ind w:firstLine="0"/>
              <w:jc w:val="left"/>
              <w:rPr>
                <w:rFonts w:eastAsia="Calibri"/>
                <w:sz w:val="24"/>
                <w:szCs w:val="24"/>
              </w:rPr>
            </w:pPr>
            <w:r>
              <w:rPr>
                <w:rFonts w:eastAsia="Calibri"/>
                <w:sz w:val="24"/>
                <w:szCs w:val="24"/>
              </w:rPr>
              <w:t>муниципального образования                                             И.В.Соколовская</w:t>
            </w:r>
          </w:p>
          <w:p w:rsidR="00EF00B0" w:rsidRDefault="00EF00B0" w:rsidP="00767663">
            <w:pPr>
              <w:ind w:left="4720"/>
              <w:jc w:val="left"/>
              <w:rPr>
                <w:rFonts w:ascii="Times New Roman" w:eastAsia="Calibri" w:hAnsi="Times New Roman" w:cs="Times New Roman"/>
                <w:sz w:val="28"/>
                <w:szCs w:val="28"/>
              </w:rPr>
            </w:pPr>
          </w:p>
          <w:p w:rsidR="00767663" w:rsidRDefault="00767663" w:rsidP="000C6F4B">
            <w:pPr>
              <w:ind w:firstLine="0"/>
              <w:rPr>
                <w:rFonts w:ascii="Times New Roman" w:eastAsia="Calibri" w:hAnsi="Times New Roman" w:cs="Times New Roman"/>
                <w:sz w:val="28"/>
                <w:szCs w:val="28"/>
              </w:rPr>
            </w:pPr>
          </w:p>
          <w:p w:rsidR="00767663" w:rsidRDefault="00767663" w:rsidP="007426E0">
            <w:pPr>
              <w:ind w:left="4720"/>
              <w:rPr>
                <w:rFonts w:ascii="Times New Roman" w:eastAsia="Calibri" w:hAnsi="Times New Roman" w:cs="Times New Roman"/>
                <w:sz w:val="28"/>
                <w:szCs w:val="28"/>
              </w:rPr>
            </w:pPr>
          </w:p>
          <w:p w:rsidR="00767663" w:rsidRDefault="00767663" w:rsidP="007426E0">
            <w:pPr>
              <w:ind w:left="4720"/>
              <w:rPr>
                <w:rFonts w:ascii="Times New Roman" w:eastAsia="Calibri" w:hAnsi="Times New Roman" w:cs="Times New Roman"/>
                <w:sz w:val="28"/>
                <w:szCs w:val="28"/>
              </w:rPr>
            </w:pPr>
          </w:p>
          <w:p w:rsidR="00184DE0" w:rsidRPr="000005FA" w:rsidRDefault="00184DE0" w:rsidP="007426E0">
            <w:pPr>
              <w:ind w:left="47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Pr="000005FA">
              <w:rPr>
                <w:rFonts w:ascii="Times New Roman" w:eastAsia="Calibri" w:hAnsi="Times New Roman" w:cs="Times New Roman"/>
                <w:sz w:val="28"/>
                <w:szCs w:val="28"/>
              </w:rPr>
              <w:t>5</w:t>
            </w:r>
          </w:p>
          <w:p w:rsidR="00184DE0" w:rsidRDefault="00184DE0" w:rsidP="00EE76A9">
            <w:pPr>
              <w:ind w:left="472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к распоряжению </w:t>
            </w:r>
            <w:r w:rsidR="007F5938">
              <w:rPr>
                <w:rFonts w:ascii="Times New Roman" w:eastAsia="Calibri" w:hAnsi="Times New Roman" w:cs="Times New Roman"/>
                <w:sz w:val="28"/>
                <w:szCs w:val="28"/>
              </w:rPr>
              <w:t xml:space="preserve"> </w:t>
            </w:r>
            <w:r w:rsidR="000C6F4B">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Дзержинского образования</w:t>
            </w:r>
          </w:p>
          <w:p w:rsidR="00184DE0" w:rsidRPr="00151FFB" w:rsidRDefault="00184DE0" w:rsidP="00184DE0">
            <w:pPr>
              <w:ind w:left="4720" w:firstLine="0"/>
              <w:textAlignment w:val="baseline"/>
              <w:rPr>
                <w:rFonts w:ascii="Times New Roman" w:hAnsi="Times New Roman" w:cs="Times New Roman"/>
                <w:sz w:val="28"/>
                <w:szCs w:val="28"/>
              </w:rPr>
            </w:pPr>
            <w:r>
              <w:rPr>
                <w:rFonts w:ascii="Times New Roman" w:eastAsia="Calibri" w:hAnsi="Times New Roman" w:cs="Times New Roman"/>
                <w:sz w:val="28"/>
                <w:szCs w:val="28"/>
              </w:rPr>
              <w:t>от «20» декабря 2017 года №102</w:t>
            </w:r>
          </w:p>
        </w:tc>
      </w:tr>
      <w:tr w:rsidR="007426E0" w:rsidRPr="00151FFB" w:rsidTr="007426E0">
        <w:tc>
          <w:tcPr>
            <w:tcW w:w="0" w:type="auto"/>
            <w:vAlign w:val="center"/>
          </w:tcPr>
          <w:p w:rsidR="007426E0" w:rsidRPr="00151FFB" w:rsidRDefault="007426E0" w:rsidP="007426E0">
            <w:pPr>
              <w:textAlignment w:val="baseline"/>
              <w:rPr>
                <w:rFonts w:ascii="Times New Roman" w:hAnsi="Times New Roman" w:cs="Times New Roman"/>
                <w:sz w:val="28"/>
                <w:szCs w:val="28"/>
              </w:rPr>
            </w:pPr>
          </w:p>
        </w:tc>
        <w:tc>
          <w:tcPr>
            <w:tcW w:w="0" w:type="auto"/>
            <w:vAlign w:val="center"/>
          </w:tcPr>
          <w:p w:rsidR="007426E0" w:rsidRPr="00A63705" w:rsidRDefault="007426E0" w:rsidP="00A63705">
            <w:pPr>
              <w:ind w:left="4720"/>
              <w:rPr>
                <w:rFonts w:eastAsia="Calibri"/>
                <w:sz w:val="24"/>
                <w:szCs w:val="24"/>
              </w:rPr>
            </w:pPr>
          </w:p>
        </w:tc>
      </w:tr>
    </w:tbl>
    <w:p w:rsidR="00184DE0" w:rsidRPr="00151FFB" w:rsidRDefault="00184DE0" w:rsidP="00184DE0">
      <w:pPr>
        <w:spacing w:before="75" w:after="75"/>
        <w:ind w:firstLine="375"/>
        <w:textAlignment w:val="baseline"/>
        <w:rPr>
          <w:rFonts w:ascii="Times New Roman" w:hAnsi="Times New Roman" w:cs="Times New Roman"/>
          <w:color w:val="000000"/>
          <w:sz w:val="28"/>
          <w:szCs w:val="28"/>
        </w:rPr>
      </w:pPr>
      <w:r w:rsidRPr="00151FFB">
        <w:rPr>
          <w:rFonts w:ascii="Times New Roman" w:hAnsi="Times New Roman" w:cs="Times New Roman"/>
          <w:color w:val="000000"/>
          <w:sz w:val="28"/>
          <w:szCs w:val="28"/>
        </w:rPr>
        <w:t> </w:t>
      </w:r>
    </w:p>
    <w:p w:rsidR="00184DE0" w:rsidRPr="000005FA" w:rsidRDefault="00184DE0" w:rsidP="00184DE0">
      <w:pPr>
        <w:ind w:firstLine="375"/>
        <w:jc w:val="center"/>
        <w:textAlignment w:val="baseline"/>
        <w:rPr>
          <w:rFonts w:ascii="Times New Roman" w:hAnsi="Times New Roman" w:cs="Times New Roman"/>
          <w:b/>
          <w:caps/>
          <w:color w:val="000000"/>
          <w:sz w:val="28"/>
          <w:szCs w:val="28"/>
        </w:rPr>
      </w:pPr>
      <w:r w:rsidRPr="000005FA">
        <w:rPr>
          <w:rFonts w:ascii="Times New Roman" w:hAnsi="Times New Roman" w:cs="Times New Roman"/>
          <w:b/>
          <w:bCs/>
          <w:caps/>
          <w:color w:val="000000"/>
          <w:sz w:val="28"/>
          <w:szCs w:val="28"/>
          <w:bdr w:val="none" w:sz="0" w:space="0" w:color="auto" w:frame="1"/>
        </w:rPr>
        <w:t xml:space="preserve">Перечень </w:t>
      </w:r>
      <w:r w:rsidRPr="000005FA">
        <w:rPr>
          <w:rFonts w:ascii="Times New Roman" w:hAnsi="Times New Roman" w:cs="Times New Roman"/>
          <w:b/>
          <w:caps/>
          <w:color w:val="000000"/>
          <w:sz w:val="28"/>
          <w:szCs w:val="28"/>
        </w:rPr>
        <w:t xml:space="preserve">информационных систем персональных данных в администрации </w:t>
      </w:r>
      <w:r>
        <w:rPr>
          <w:rFonts w:ascii="Times New Roman" w:hAnsi="Times New Roman" w:cs="Times New Roman"/>
          <w:b/>
          <w:caps/>
          <w:color w:val="000000"/>
          <w:sz w:val="28"/>
          <w:szCs w:val="28"/>
        </w:rPr>
        <w:t xml:space="preserve">Дзержинского </w:t>
      </w:r>
      <w:r w:rsidRPr="000005FA">
        <w:rPr>
          <w:rFonts w:ascii="Times New Roman" w:hAnsi="Times New Roman" w:cs="Times New Roman"/>
          <w:b/>
          <w:caps/>
          <w:color w:val="000000"/>
          <w:sz w:val="28"/>
          <w:szCs w:val="28"/>
        </w:rPr>
        <w:t>муниципального образования</w:t>
      </w:r>
    </w:p>
    <w:p w:rsidR="00184DE0" w:rsidRPr="00151FFB" w:rsidRDefault="00184DE0" w:rsidP="00184DE0">
      <w:pPr>
        <w:spacing w:before="75" w:after="75"/>
        <w:ind w:firstLine="375"/>
        <w:textAlignment w:val="baseline"/>
        <w:rPr>
          <w:rFonts w:ascii="Times New Roman" w:hAnsi="Times New Roman" w:cs="Times New Roman"/>
          <w:color w:val="000000"/>
          <w:sz w:val="28"/>
          <w:szCs w:val="28"/>
        </w:rPr>
      </w:pPr>
      <w:r w:rsidRPr="00151FFB">
        <w:rPr>
          <w:rFonts w:ascii="Times New Roman" w:hAnsi="Times New Roman" w:cs="Times New Roman"/>
          <w:color w:val="000000"/>
          <w:sz w:val="28"/>
          <w:szCs w:val="28"/>
        </w:rPr>
        <w:t>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80"/>
        <w:gridCol w:w="2240"/>
        <w:gridCol w:w="1550"/>
        <w:gridCol w:w="1383"/>
        <w:gridCol w:w="1593"/>
        <w:gridCol w:w="1593"/>
      </w:tblGrid>
      <w:tr w:rsidR="00184DE0" w:rsidRPr="00151FFB" w:rsidTr="00184DE0">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7426E0">
            <w:pPr>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jc w:val="left"/>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jc w:val="left"/>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Цель обработки</w:t>
            </w:r>
          </w:p>
        </w:tc>
        <w:tc>
          <w:tcPr>
            <w:tcW w:w="1797" w:type="dxa"/>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ind w:firstLine="0"/>
              <w:jc w:val="left"/>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Правовое обоснование</w:t>
            </w:r>
          </w:p>
        </w:tc>
        <w:tc>
          <w:tcPr>
            <w:tcW w:w="1439" w:type="dxa"/>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ind w:firstLine="0"/>
              <w:jc w:val="left"/>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 xml:space="preserve">Уровень защищенности </w:t>
            </w:r>
            <w:proofErr w:type="spellStart"/>
            <w:r w:rsidRPr="00151FFB">
              <w:rPr>
                <w:rFonts w:ascii="Times New Roman" w:hAnsi="Times New Roman" w:cs="Times New Roman"/>
                <w:b/>
                <w:bCs/>
                <w:sz w:val="24"/>
                <w:szCs w:val="24"/>
                <w:bdr w:val="none" w:sz="0" w:space="0" w:color="auto" w:frame="1"/>
              </w:rPr>
              <w:t>ПДн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jc w:val="left"/>
              <w:textAlignment w:val="baseline"/>
              <w:rPr>
                <w:rFonts w:ascii="Times New Roman" w:hAnsi="Times New Roman" w:cs="Times New Roman"/>
                <w:sz w:val="24"/>
                <w:szCs w:val="24"/>
              </w:rPr>
            </w:pPr>
            <w:r w:rsidRPr="00151FFB">
              <w:rPr>
                <w:rFonts w:ascii="Times New Roman" w:hAnsi="Times New Roman" w:cs="Times New Roman"/>
                <w:b/>
                <w:bCs/>
                <w:sz w:val="24"/>
                <w:szCs w:val="24"/>
                <w:bdr w:val="none" w:sz="0" w:space="0" w:color="auto" w:frame="1"/>
              </w:rPr>
              <w:t>Класс защищенности (если есть)</w:t>
            </w:r>
          </w:p>
        </w:tc>
      </w:tr>
      <w:tr w:rsidR="00184DE0" w:rsidRPr="00151FFB" w:rsidTr="00184DE0">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rPr>
                <w:rFonts w:ascii="Times New Roman" w:hAnsi="Times New Roman" w:cs="Times New Roman"/>
                <w:sz w:val="24"/>
                <w:szCs w:val="24"/>
              </w:rPr>
            </w:pPr>
            <w:r w:rsidRPr="00151FFB">
              <w:rPr>
                <w:rFonts w:ascii="Times New Roman" w:hAnsi="Times New Roman" w:cs="Times New Roman"/>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0C6F4B">
            <w:pPr>
              <w:ind w:firstLine="0"/>
              <w:jc w:val="left"/>
              <w:textAlignment w:val="baseline"/>
              <w:rPr>
                <w:rFonts w:ascii="Times New Roman" w:hAnsi="Times New Roman" w:cs="Times New Roman"/>
                <w:sz w:val="24"/>
                <w:szCs w:val="24"/>
              </w:rPr>
            </w:pPr>
            <w:r>
              <w:rPr>
                <w:rFonts w:ascii="Times New Roman" w:hAnsi="Times New Roman" w:cs="Times New Roman"/>
                <w:sz w:val="24"/>
                <w:szCs w:val="24"/>
              </w:rPr>
              <w:t>1С Бухгалтерия /  Зарплата и Кадры</w:t>
            </w: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ind w:firstLine="0"/>
              <w:jc w:val="left"/>
              <w:textAlignment w:val="baseline"/>
              <w:rPr>
                <w:rFonts w:ascii="Times New Roman" w:hAnsi="Times New Roman" w:cs="Times New Roman"/>
                <w:sz w:val="24"/>
                <w:szCs w:val="24"/>
              </w:rPr>
            </w:pPr>
            <w:r w:rsidRPr="00151FFB">
              <w:rPr>
                <w:rFonts w:ascii="Times New Roman" w:hAnsi="Times New Roman" w:cs="Times New Roman"/>
                <w:sz w:val="24"/>
                <w:szCs w:val="24"/>
              </w:rPr>
              <w:t>Ведение бухгалтерского учета, начисление заработной платы</w:t>
            </w:r>
          </w:p>
        </w:tc>
        <w:tc>
          <w:tcPr>
            <w:tcW w:w="1797"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ind w:firstLine="0"/>
              <w:jc w:val="left"/>
              <w:textAlignment w:val="baseline"/>
              <w:rPr>
                <w:rFonts w:ascii="Times New Roman" w:hAnsi="Times New Roman" w:cs="Times New Roman"/>
                <w:sz w:val="24"/>
                <w:szCs w:val="24"/>
              </w:rPr>
            </w:pPr>
            <w:r w:rsidRPr="00151FFB">
              <w:rPr>
                <w:rFonts w:ascii="Times New Roman" w:hAnsi="Times New Roman" w:cs="Times New Roman"/>
                <w:sz w:val="24"/>
                <w:szCs w:val="24"/>
              </w:rPr>
              <w:t xml:space="preserve">Трудовой Кодекс РФ Налоговый кодекс РФ, </w:t>
            </w:r>
            <w:bookmarkStart w:id="0" w:name="OLE_LINK3"/>
            <w:bookmarkStart w:id="1" w:name="OLE_LINK4"/>
            <w:bookmarkStart w:id="2" w:name="OLE_LINK5"/>
            <w:bookmarkStart w:id="3" w:name="OLE_LINK6"/>
            <w:r w:rsidRPr="00151FFB">
              <w:rPr>
                <w:rFonts w:ascii="Times New Roman" w:hAnsi="Times New Roman" w:cs="Times New Roman"/>
                <w:sz w:val="24"/>
                <w:szCs w:val="24"/>
              </w:rPr>
              <w:t>Федеральный закон</w:t>
            </w:r>
            <w:bookmarkEnd w:id="0"/>
            <w:bookmarkEnd w:id="1"/>
            <w:bookmarkEnd w:id="2"/>
            <w:bookmarkEnd w:id="3"/>
          </w:p>
        </w:tc>
        <w:tc>
          <w:tcPr>
            <w:tcW w:w="1439"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r w:rsidRPr="00151FFB">
              <w:rPr>
                <w:rFonts w:ascii="Times New Roman" w:hAnsi="Times New Roman" w:cs="Times New Roman"/>
                <w:sz w:val="24"/>
                <w:szCs w:val="24"/>
              </w:rPr>
              <w:t> </w:t>
            </w:r>
          </w:p>
        </w:tc>
      </w:tr>
      <w:tr w:rsidR="00184DE0" w:rsidRPr="00151FFB" w:rsidTr="00184DE0">
        <w:trPr>
          <w:trHeight w:val="1188"/>
        </w:trPr>
        <w:tc>
          <w:tcPr>
            <w:tcW w:w="0" w:type="auto"/>
            <w:tcBorders>
              <w:top w:val="outset" w:sz="6" w:space="0" w:color="auto"/>
              <w:left w:val="outset" w:sz="6" w:space="0" w:color="auto"/>
              <w:bottom w:val="outset" w:sz="6" w:space="0" w:color="auto"/>
              <w:right w:val="outset" w:sz="6" w:space="0" w:color="auto"/>
            </w:tcBorders>
            <w:vAlign w:val="center"/>
            <w:hideMark/>
          </w:tcPr>
          <w:p w:rsidR="00184DE0" w:rsidRPr="00151FFB" w:rsidRDefault="00184DE0" w:rsidP="00184DE0">
            <w:pPr>
              <w:textAlignment w:val="baseline"/>
              <w:rPr>
                <w:rFonts w:ascii="Times New Roman" w:hAnsi="Times New Roman" w:cs="Times New Roman"/>
                <w:sz w:val="24"/>
                <w:szCs w:val="24"/>
              </w:rPr>
            </w:pPr>
            <w:r w:rsidRPr="00151FFB">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1797"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1439"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r>
      <w:tr w:rsidR="00184DE0" w:rsidRPr="00151FFB" w:rsidTr="00184DE0">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84DE0" w:rsidRDefault="00184DE0" w:rsidP="00184DE0">
            <w:pPr>
              <w:jc w:val="left"/>
              <w:textAlignment w:val="baseline"/>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1797"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1439" w:type="dxa"/>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84DE0" w:rsidRPr="00151FFB" w:rsidRDefault="00184DE0" w:rsidP="00184DE0">
            <w:pPr>
              <w:jc w:val="left"/>
              <w:textAlignment w:val="baseline"/>
              <w:rPr>
                <w:rFonts w:ascii="Times New Roman" w:hAnsi="Times New Roman" w:cs="Times New Roman"/>
                <w:sz w:val="24"/>
                <w:szCs w:val="24"/>
              </w:rPr>
            </w:pPr>
          </w:p>
        </w:tc>
      </w:tr>
    </w:tbl>
    <w:p w:rsidR="00184DE0" w:rsidRDefault="00184DE0" w:rsidP="00184DE0">
      <w:pPr>
        <w:ind w:firstLine="374"/>
        <w:textAlignment w:val="baseline"/>
        <w:rPr>
          <w:rFonts w:ascii="Times New Roman" w:hAnsi="Times New Roman" w:cs="Times New Roman"/>
          <w:color w:val="000000"/>
          <w:sz w:val="28"/>
          <w:szCs w:val="28"/>
        </w:rPr>
      </w:pPr>
      <w:r w:rsidRPr="00151FFB">
        <w:rPr>
          <w:rFonts w:ascii="Times New Roman" w:hAnsi="Times New Roman" w:cs="Times New Roman"/>
          <w:color w:val="000000"/>
          <w:sz w:val="28"/>
          <w:szCs w:val="28"/>
        </w:rPr>
        <w:t> </w:t>
      </w:r>
    </w:p>
    <w:p w:rsidR="00184DE0" w:rsidRDefault="00184DE0" w:rsidP="00184DE0">
      <w:pPr>
        <w:ind w:firstLine="374"/>
        <w:textAlignment w:val="baseline"/>
        <w:rPr>
          <w:rFonts w:ascii="Times New Roman" w:hAnsi="Times New Roman" w:cs="Times New Roman"/>
          <w:sz w:val="28"/>
          <w:szCs w:val="28"/>
        </w:rPr>
      </w:pPr>
    </w:p>
    <w:p w:rsidR="00184DE0" w:rsidRDefault="00184DE0" w:rsidP="00184DE0">
      <w:pPr>
        <w:ind w:firstLine="0"/>
        <w:textAlignment w:val="baseline"/>
        <w:rPr>
          <w:rFonts w:ascii="Times New Roman" w:hAnsi="Times New Roman" w:cs="Times New Roman"/>
          <w:sz w:val="28"/>
          <w:szCs w:val="28"/>
        </w:rPr>
      </w:pPr>
      <w:r>
        <w:rPr>
          <w:rFonts w:ascii="Times New Roman" w:hAnsi="Times New Roman" w:cs="Times New Roman"/>
          <w:sz w:val="28"/>
          <w:szCs w:val="28"/>
        </w:rPr>
        <w:t>Глава Дзержинского</w:t>
      </w:r>
    </w:p>
    <w:p w:rsidR="00184DE0" w:rsidRDefault="00184DE0" w:rsidP="00184DE0">
      <w:pPr>
        <w:ind w:firstLine="0"/>
        <w:textAlignment w:val="baseline"/>
        <w:rPr>
          <w:rFonts w:ascii="Times New Roman" w:hAnsi="Times New Roman" w:cs="Times New Roman"/>
          <w:sz w:val="28"/>
          <w:szCs w:val="28"/>
        </w:rPr>
      </w:pPr>
      <w:r>
        <w:rPr>
          <w:rFonts w:ascii="Times New Roman" w:hAnsi="Times New Roman" w:cs="Times New Roman"/>
          <w:sz w:val="28"/>
          <w:szCs w:val="28"/>
        </w:rPr>
        <w:t>муниципального образования                                                   И.В.Соколовская</w:t>
      </w: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184DE0" w:rsidRDefault="00184DE0" w:rsidP="00184DE0">
      <w:pPr>
        <w:ind w:left="4678" w:firstLine="0"/>
        <w:rPr>
          <w:sz w:val="24"/>
          <w:szCs w:val="24"/>
        </w:rPr>
      </w:pPr>
    </w:p>
    <w:p w:rsidR="00EE76A9" w:rsidRDefault="00EE76A9" w:rsidP="00184DE0">
      <w:pPr>
        <w:ind w:left="4678" w:firstLine="0"/>
        <w:rPr>
          <w:sz w:val="24"/>
          <w:szCs w:val="24"/>
        </w:rPr>
      </w:pPr>
    </w:p>
    <w:p w:rsidR="00184DE0" w:rsidRPr="00184DE0" w:rsidRDefault="00184DE0" w:rsidP="00184DE0">
      <w:pPr>
        <w:ind w:left="4720"/>
        <w:rPr>
          <w:rFonts w:eastAsia="Calibri"/>
          <w:sz w:val="24"/>
          <w:szCs w:val="24"/>
        </w:rPr>
      </w:pPr>
      <w:r w:rsidRPr="00184DE0">
        <w:rPr>
          <w:rFonts w:eastAsia="Calibri"/>
          <w:sz w:val="24"/>
          <w:szCs w:val="24"/>
        </w:rPr>
        <w:t>Приложение 6</w:t>
      </w:r>
    </w:p>
    <w:p w:rsidR="00184DE0" w:rsidRPr="00184DE0" w:rsidRDefault="00184DE0" w:rsidP="00EE76A9">
      <w:pPr>
        <w:ind w:left="4720" w:firstLine="0"/>
        <w:rPr>
          <w:rFonts w:eastAsia="Calibri"/>
          <w:sz w:val="24"/>
          <w:szCs w:val="24"/>
        </w:rPr>
      </w:pPr>
      <w:r w:rsidRPr="00184DE0">
        <w:rPr>
          <w:rFonts w:eastAsia="Calibri"/>
          <w:sz w:val="24"/>
          <w:szCs w:val="24"/>
        </w:rPr>
        <w:t xml:space="preserve">к распоряжению администрации </w:t>
      </w:r>
      <w:r>
        <w:rPr>
          <w:rFonts w:eastAsia="Calibri"/>
          <w:sz w:val="24"/>
          <w:szCs w:val="24"/>
        </w:rPr>
        <w:t xml:space="preserve">Дзержинского </w:t>
      </w:r>
      <w:r w:rsidRPr="00184DE0">
        <w:rPr>
          <w:rFonts w:eastAsia="Calibri"/>
          <w:sz w:val="24"/>
          <w:szCs w:val="24"/>
        </w:rPr>
        <w:t xml:space="preserve">муниципального образования от </w:t>
      </w:r>
    </w:p>
    <w:p w:rsidR="00184DE0" w:rsidRPr="00184DE0" w:rsidRDefault="00184DE0" w:rsidP="00184DE0">
      <w:pPr>
        <w:ind w:left="4720"/>
        <w:rPr>
          <w:color w:val="000000"/>
          <w:sz w:val="24"/>
          <w:szCs w:val="24"/>
        </w:rPr>
      </w:pPr>
      <w:r w:rsidRPr="00184DE0">
        <w:rPr>
          <w:rFonts w:eastAsia="Calibri"/>
          <w:sz w:val="24"/>
          <w:szCs w:val="24"/>
        </w:rPr>
        <w:t>«</w:t>
      </w:r>
      <w:r>
        <w:rPr>
          <w:rFonts w:eastAsia="Calibri"/>
          <w:sz w:val="24"/>
          <w:szCs w:val="24"/>
        </w:rPr>
        <w:t>20</w:t>
      </w:r>
      <w:r w:rsidRPr="00184DE0">
        <w:rPr>
          <w:rFonts w:eastAsia="Calibri"/>
          <w:sz w:val="24"/>
          <w:szCs w:val="24"/>
        </w:rPr>
        <w:t>»</w:t>
      </w:r>
      <w:r>
        <w:rPr>
          <w:rFonts w:eastAsia="Calibri"/>
          <w:sz w:val="24"/>
          <w:szCs w:val="24"/>
        </w:rPr>
        <w:t xml:space="preserve"> декабря 2017 года №10</w:t>
      </w:r>
      <w:r w:rsidRPr="00184DE0">
        <w:rPr>
          <w:rFonts w:eastAsia="Calibri"/>
          <w:sz w:val="24"/>
          <w:szCs w:val="24"/>
        </w:rPr>
        <w:t>2</w:t>
      </w:r>
      <w:r w:rsidRPr="00184DE0">
        <w:rPr>
          <w:color w:val="000000"/>
          <w:sz w:val="24"/>
          <w:szCs w:val="24"/>
        </w:rPr>
        <w:t> </w:t>
      </w:r>
    </w:p>
    <w:p w:rsidR="00184DE0" w:rsidRPr="00184DE0" w:rsidRDefault="00184DE0" w:rsidP="00184DE0">
      <w:pPr>
        <w:spacing w:before="300"/>
        <w:jc w:val="center"/>
        <w:textAlignment w:val="baseline"/>
        <w:outlineLvl w:val="0"/>
        <w:rPr>
          <w:b/>
          <w:bCs/>
          <w:caps/>
          <w:kern w:val="36"/>
          <w:sz w:val="24"/>
          <w:szCs w:val="24"/>
        </w:rPr>
      </w:pPr>
      <w:r w:rsidRPr="00184DE0">
        <w:rPr>
          <w:b/>
          <w:bCs/>
          <w:caps/>
          <w:kern w:val="36"/>
          <w:sz w:val="24"/>
          <w:szCs w:val="24"/>
        </w:rPr>
        <w:t>Перечень персональных данных</w:t>
      </w:r>
      <w:r w:rsidRPr="00184DE0">
        <w:rPr>
          <w:b/>
          <w:caps/>
          <w:sz w:val="24"/>
          <w:szCs w:val="24"/>
        </w:rPr>
        <w:t xml:space="preserve"> </w:t>
      </w:r>
      <w:r w:rsidRPr="00184DE0">
        <w:rPr>
          <w:b/>
          <w:bCs/>
          <w:caps/>
          <w:kern w:val="36"/>
          <w:sz w:val="24"/>
          <w:szCs w:val="24"/>
        </w:rPr>
        <w:t xml:space="preserve">муниципальных служащих и работников, замещающих должности, не являющиеся должностями муниципальной службы и вспомогательного персонала администрации </w:t>
      </w:r>
      <w:r>
        <w:rPr>
          <w:b/>
          <w:bCs/>
          <w:caps/>
          <w:kern w:val="36"/>
          <w:sz w:val="24"/>
          <w:szCs w:val="24"/>
        </w:rPr>
        <w:t xml:space="preserve">Дзержинского </w:t>
      </w:r>
      <w:r w:rsidRPr="00184DE0">
        <w:rPr>
          <w:b/>
          <w:bCs/>
          <w:caps/>
          <w:kern w:val="36"/>
          <w:sz w:val="24"/>
          <w:szCs w:val="24"/>
        </w:rPr>
        <w:t>муниципального образования, подлежащих защите</w:t>
      </w:r>
    </w:p>
    <w:p w:rsidR="00184DE0" w:rsidRPr="00184DE0" w:rsidRDefault="00184DE0" w:rsidP="00184DE0">
      <w:pPr>
        <w:spacing w:after="75"/>
        <w:ind w:firstLine="375"/>
        <w:textAlignment w:val="baseline"/>
        <w:rPr>
          <w:sz w:val="24"/>
          <w:szCs w:val="24"/>
        </w:rPr>
      </w:pPr>
    </w:p>
    <w:p w:rsidR="00184DE0" w:rsidRPr="00184DE0" w:rsidRDefault="00184DE0" w:rsidP="00184DE0">
      <w:pPr>
        <w:pStyle w:val="a5"/>
        <w:numPr>
          <w:ilvl w:val="0"/>
          <w:numId w:val="11"/>
        </w:numPr>
        <w:spacing w:after="75" w:line="240" w:lineRule="auto"/>
        <w:jc w:val="both"/>
        <w:textAlignment w:val="baseline"/>
        <w:rPr>
          <w:rFonts w:ascii="Arial" w:eastAsia="Times New Roman" w:hAnsi="Arial" w:cs="Arial"/>
          <w:b/>
          <w:sz w:val="24"/>
          <w:szCs w:val="24"/>
          <w:lang w:eastAsia="ru-RU"/>
        </w:rPr>
      </w:pPr>
      <w:r w:rsidRPr="00184DE0">
        <w:rPr>
          <w:rFonts w:ascii="Arial" w:eastAsia="Times New Roman" w:hAnsi="Arial" w:cs="Arial"/>
          <w:b/>
          <w:sz w:val="24"/>
          <w:szCs w:val="24"/>
          <w:lang w:eastAsia="ru-RU"/>
        </w:rPr>
        <w:t>Введение</w:t>
      </w:r>
    </w:p>
    <w:p w:rsidR="00184DE0" w:rsidRPr="00184DE0" w:rsidRDefault="00184DE0" w:rsidP="00184DE0">
      <w:pPr>
        <w:ind w:firstLine="375"/>
        <w:textAlignment w:val="baseline"/>
        <w:rPr>
          <w:sz w:val="24"/>
          <w:szCs w:val="24"/>
        </w:rPr>
      </w:pPr>
      <w:r w:rsidRPr="00184DE0">
        <w:rPr>
          <w:sz w:val="24"/>
          <w:szCs w:val="24"/>
        </w:rPr>
        <w:t>Настоящий Перечень персональных данных, подлежащих защите в информационных системах персональных данных (</w:t>
      </w:r>
      <w:proofErr w:type="spellStart"/>
      <w:r w:rsidRPr="00184DE0">
        <w:rPr>
          <w:sz w:val="24"/>
          <w:szCs w:val="24"/>
        </w:rPr>
        <w:t>ИСПДн</w:t>
      </w:r>
      <w:proofErr w:type="spellEnd"/>
      <w:r w:rsidRPr="00184DE0">
        <w:rPr>
          <w:sz w:val="24"/>
          <w:szCs w:val="24"/>
        </w:rPr>
        <w:t>) (далее – Перечень) </w:t>
      </w:r>
      <w:r w:rsidRPr="00184DE0">
        <w:rPr>
          <w:iCs/>
          <w:sz w:val="24"/>
          <w:szCs w:val="24"/>
          <w:bdr w:val="none" w:sz="0" w:space="0" w:color="auto" w:frame="1"/>
        </w:rPr>
        <w:t xml:space="preserve">администрации </w:t>
      </w:r>
      <w:r>
        <w:rPr>
          <w:iCs/>
          <w:sz w:val="24"/>
          <w:szCs w:val="24"/>
          <w:bdr w:val="none" w:sz="0" w:space="0" w:color="auto" w:frame="1"/>
        </w:rPr>
        <w:t xml:space="preserve">Дзержинского </w:t>
      </w:r>
      <w:r w:rsidRPr="00184DE0">
        <w:rPr>
          <w:iCs/>
          <w:sz w:val="24"/>
          <w:szCs w:val="24"/>
          <w:bdr w:val="none" w:sz="0" w:space="0" w:color="auto" w:frame="1"/>
        </w:rPr>
        <w:t xml:space="preserve">муниципального </w:t>
      </w:r>
      <w:proofErr w:type="gramStart"/>
      <w:r w:rsidRPr="00184DE0">
        <w:rPr>
          <w:iCs/>
          <w:sz w:val="24"/>
          <w:szCs w:val="24"/>
          <w:bdr w:val="none" w:sz="0" w:space="0" w:color="auto" w:frame="1"/>
        </w:rPr>
        <w:t>образования</w:t>
      </w:r>
      <w:r w:rsidRPr="00184DE0">
        <w:rPr>
          <w:sz w:val="24"/>
          <w:szCs w:val="24"/>
        </w:rPr>
        <w:t> ,</w:t>
      </w:r>
      <w:proofErr w:type="gramEnd"/>
      <w:r w:rsidRPr="00184DE0">
        <w:rPr>
          <w:sz w:val="24"/>
          <w:szCs w:val="24"/>
        </w:rPr>
        <w:t xml:space="preserve"> содержит полный список категорий данных, безопасность которых должна обеспечиваться системой защиты персональных данных (</w:t>
      </w:r>
      <w:proofErr w:type="spellStart"/>
      <w:r w:rsidRPr="00184DE0">
        <w:rPr>
          <w:sz w:val="24"/>
          <w:szCs w:val="24"/>
        </w:rPr>
        <w:t>СЗПДн</w:t>
      </w:r>
      <w:proofErr w:type="spellEnd"/>
      <w:r w:rsidRPr="00184DE0">
        <w:rPr>
          <w:sz w:val="24"/>
          <w:szCs w:val="24"/>
        </w:rPr>
        <w:t>).</w:t>
      </w:r>
    </w:p>
    <w:p w:rsidR="00184DE0" w:rsidRPr="00184DE0" w:rsidRDefault="00184DE0" w:rsidP="00184DE0">
      <w:pPr>
        <w:pStyle w:val="a5"/>
        <w:numPr>
          <w:ilvl w:val="0"/>
          <w:numId w:val="11"/>
        </w:numPr>
        <w:spacing w:after="0" w:line="240" w:lineRule="auto"/>
        <w:jc w:val="both"/>
        <w:textAlignment w:val="baseline"/>
        <w:outlineLvl w:val="2"/>
        <w:rPr>
          <w:rFonts w:ascii="Arial" w:eastAsia="Times New Roman" w:hAnsi="Arial" w:cs="Arial"/>
          <w:b/>
          <w:bCs/>
          <w:sz w:val="24"/>
          <w:szCs w:val="24"/>
          <w:lang w:eastAsia="ru-RU"/>
        </w:rPr>
      </w:pPr>
      <w:r w:rsidRPr="00184DE0">
        <w:rPr>
          <w:rFonts w:ascii="Arial" w:eastAsia="Times New Roman" w:hAnsi="Arial" w:cs="Arial"/>
          <w:b/>
          <w:bCs/>
          <w:sz w:val="24"/>
          <w:szCs w:val="24"/>
          <w:lang w:eastAsia="ru-RU"/>
        </w:rPr>
        <w:t>Общие положения</w:t>
      </w:r>
    </w:p>
    <w:p w:rsidR="00184DE0" w:rsidRPr="00184DE0" w:rsidRDefault="00184DE0" w:rsidP="00184DE0">
      <w:pPr>
        <w:spacing w:before="75" w:after="75"/>
        <w:ind w:firstLine="375"/>
        <w:textAlignment w:val="baseline"/>
        <w:rPr>
          <w:sz w:val="24"/>
          <w:szCs w:val="24"/>
        </w:rPr>
      </w:pPr>
      <w:r w:rsidRPr="00184DE0">
        <w:rPr>
          <w:sz w:val="24"/>
          <w:szCs w:val="24"/>
        </w:rPr>
        <w:t xml:space="preserve">Объектами защиты являются – информация, обрабатываемая в </w:t>
      </w:r>
      <w:proofErr w:type="spellStart"/>
      <w:r w:rsidRPr="00184DE0">
        <w:rPr>
          <w:sz w:val="24"/>
          <w:szCs w:val="24"/>
        </w:rPr>
        <w:t>ИСПДн</w:t>
      </w:r>
      <w:proofErr w:type="spellEnd"/>
      <w:r w:rsidRPr="00184DE0">
        <w:rPr>
          <w:sz w:val="24"/>
          <w:szCs w:val="24"/>
        </w:rPr>
        <w:t>, и технические средства ее обработки и защиты.</w:t>
      </w:r>
    </w:p>
    <w:p w:rsidR="00184DE0" w:rsidRPr="00184DE0" w:rsidRDefault="00184DE0" w:rsidP="00184DE0">
      <w:pPr>
        <w:spacing w:before="75" w:after="75"/>
        <w:ind w:firstLine="375"/>
        <w:textAlignment w:val="baseline"/>
        <w:rPr>
          <w:sz w:val="24"/>
          <w:szCs w:val="24"/>
        </w:rPr>
      </w:pPr>
      <w:r w:rsidRPr="00184DE0">
        <w:rPr>
          <w:sz w:val="24"/>
          <w:szCs w:val="24"/>
        </w:rPr>
        <w:t xml:space="preserve">Объекты защиты каждой </w:t>
      </w:r>
      <w:proofErr w:type="spellStart"/>
      <w:r w:rsidRPr="00184DE0">
        <w:rPr>
          <w:sz w:val="24"/>
          <w:szCs w:val="24"/>
        </w:rPr>
        <w:t>ИСПДн</w:t>
      </w:r>
      <w:proofErr w:type="spellEnd"/>
      <w:r w:rsidRPr="00184DE0">
        <w:rPr>
          <w:sz w:val="24"/>
          <w:szCs w:val="24"/>
        </w:rPr>
        <w:t xml:space="preserve"> включают:</w:t>
      </w:r>
    </w:p>
    <w:p w:rsidR="00184DE0" w:rsidRPr="00184DE0" w:rsidRDefault="00184DE0" w:rsidP="00184DE0">
      <w:pPr>
        <w:spacing w:before="75" w:after="75"/>
        <w:ind w:firstLine="375"/>
        <w:textAlignment w:val="baseline"/>
        <w:rPr>
          <w:sz w:val="24"/>
          <w:szCs w:val="24"/>
        </w:rPr>
      </w:pPr>
      <w:r w:rsidRPr="00184DE0">
        <w:rPr>
          <w:sz w:val="24"/>
          <w:szCs w:val="24"/>
        </w:rPr>
        <w:t>Обрабатываемая информация:</w:t>
      </w:r>
    </w:p>
    <w:p w:rsidR="00184DE0" w:rsidRPr="00184DE0" w:rsidRDefault="00184DE0" w:rsidP="00184DE0">
      <w:pPr>
        <w:textAlignment w:val="baseline"/>
        <w:rPr>
          <w:sz w:val="24"/>
          <w:szCs w:val="24"/>
        </w:rPr>
      </w:pPr>
      <w:r w:rsidRPr="00184DE0">
        <w:rPr>
          <w:sz w:val="24"/>
          <w:szCs w:val="24"/>
        </w:rPr>
        <w:t xml:space="preserve">а) персональные данные субъектов </w:t>
      </w:r>
      <w:proofErr w:type="spellStart"/>
      <w:r w:rsidRPr="00184DE0">
        <w:rPr>
          <w:sz w:val="24"/>
          <w:szCs w:val="24"/>
        </w:rPr>
        <w:t>ПДн</w:t>
      </w:r>
      <w:proofErr w:type="spellEnd"/>
      <w:r w:rsidRPr="00184DE0">
        <w:rPr>
          <w:sz w:val="24"/>
          <w:szCs w:val="24"/>
        </w:rPr>
        <w:t xml:space="preserve"> (раздел 3.1.1);</w:t>
      </w:r>
    </w:p>
    <w:p w:rsidR="00184DE0" w:rsidRPr="00184DE0" w:rsidRDefault="00184DE0" w:rsidP="00184DE0">
      <w:pPr>
        <w:textAlignment w:val="baseline"/>
        <w:rPr>
          <w:sz w:val="24"/>
          <w:szCs w:val="24"/>
        </w:rPr>
      </w:pPr>
      <w:r w:rsidRPr="00184DE0">
        <w:rPr>
          <w:sz w:val="24"/>
          <w:szCs w:val="24"/>
        </w:rPr>
        <w:t>б) персональные данные сотрудников (раздел 3.1.2);</w:t>
      </w:r>
    </w:p>
    <w:p w:rsidR="00184DE0" w:rsidRPr="00184DE0" w:rsidRDefault="00184DE0" w:rsidP="00184DE0">
      <w:pPr>
        <w:spacing w:before="75" w:after="75"/>
        <w:ind w:firstLine="375"/>
        <w:textAlignment w:val="baseline"/>
        <w:rPr>
          <w:sz w:val="24"/>
          <w:szCs w:val="24"/>
        </w:rPr>
      </w:pPr>
      <w:r w:rsidRPr="00184DE0">
        <w:rPr>
          <w:sz w:val="24"/>
          <w:szCs w:val="24"/>
        </w:rPr>
        <w:t>Технологическая информация (раздел 3.2).</w:t>
      </w:r>
    </w:p>
    <w:p w:rsidR="00184DE0" w:rsidRPr="00184DE0" w:rsidRDefault="00184DE0" w:rsidP="00184DE0">
      <w:pPr>
        <w:spacing w:before="75" w:after="75"/>
        <w:ind w:firstLine="375"/>
        <w:textAlignment w:val="baseline"/>
        <w:rPr>
          <w:sz w:val="24"/>
          <w:szCs w:val="24"/>
        </w:rPr>
      </w:pPr>
      <w:r w:rsidRPr="00184DE0">
        <w:rPr>
          <w:sz w:val="24"/>
          <w:szCs w:val="24"/>
        </w:rPr>
        <w:t>Программно-технические средства обработки (раздел 3.3).</w:t>
      </w:r>
    </w:p>
    <w:p w:rsidR="00184DE0" w:rsidRPr="00184DE0" w:rsidRDefault="00184DE0" w:rsidP="00184DE0">
      <w:pPr>
        <w:spacing w:before="75" w:after="75"/>
        <w:ind w:firstLine="375"/>
        <w:textAlignment w:val="baseline"/>
        <w:rPr>
          <w:sz w:val="24"/>
          <w:szCs w:val="24"/>
        </w:rPr>
      </w:pPr>
      <w:r w:rsidRPr="00184DE0">
        <w:rPr>
          <w:sz w:val="24"/>
          <w:szCs w:val="24"/>
        </w:rPr>
        <w:t xml:space="preserve">Средства защиты </w:t>
      </w:r>
      <w:proofErr w:type="spellStart"/>
      <w:r w:rsidRPr="00184DE0">
        <w:rPr>
          <w:sz w:val="24"/>
          <w:szCs w:val="24"/>
        </w:rPr>
        <w:t>ПДн</w:t>
      </w:r>
      <w:proofErr w:type="spellEnd"/>
      <w:r w:rsidRPr="00184DE0">
        <w:rPr>
          <w:sz w:val="24"/>
          <w:szCs w:val="24"/>
        </w:rPr>
        <w:t xml:space="preserve"> (раздел 3.4).</w:t>
      </w:r>
    </w:p>
    <w:p w:rsidR="00184DE0" w:rsidRPr="00184DE0" w:rsidRDefault="00184DE0" w:rsidP="00184DE0">
      <w:pPr>
        <w:spacing w:before="75" w:after="75"/>
        <w:ind w:firstLine="375"/>
        <w:textAlignment w:val="baseline"/>
        <w:rPr>
          <w:sz w:val="24"/>
          <w:szCs w:val="24"/>
        </w:rPr>
      </w:pPr>
      <w:r w:rsidRPr="00184DE0">
        <w:rPr>
          <w:sz w:val="24"/>
          <w:szCs w:val="24"/>
        </w:rPr>
        <w:t>Каналы информационного обмена и телекоммуникации (раздел 3.5).</w:t>
      </w:r>
    </w:p>
    <w:p w:rsidR="00184DE0" w:rsidRPr="00184DE0" w:rsidRDefault="00184DE0" w:rsidP="00184DE0">
      <w:pPr>
        <w:spacing w:before="75" w:after="75"/>
        <w:ind w:firstLine="375"/>
        <w:textAlignment w:val="baseline"/>
        <w:rPr>
          <w:sz w:val="24"/>
          <w:szCs w:val="24"/>
        </w:rPr>
      </w:pPr>
      <w:r w:rsidRPr="00184DE0">
        <w:rPr>
          <w:sz w:val="24"/>
          <w:szCs w:val="24"/>
        </w:rPr>
        <w:t xml:space="preserve">Объекты и помещения, в которых размещены компоненты </w:t>
      </w:r>
      <w:proofErr w:type="spellStart"/>
      <w:r w:rsidRPr="00184DE0">
        <w:rPr>
          <w:sz w:val="24"/>
          <w:szCs w:val="24"/>
        </w:rPr>
        <w:t>ИСПДн</w:t>
      </w:r>
      <w:proofErr w:type="spellEnd"/>
      <w:r w:rsidRPr="00184DE0">
        <w:rPr>
          <w:sz w:val="24"/>
          <w:szCs w:val="24"/>
        </w:rPr>
        <w:t xml:space="preserve"> (раздел 3.6).</w:t>
      </w:r>
    </w:p>
    <w:p w:rsidR="00184DE0" w:rsidRPr="00184DE0" w:rsidRDefault="00184DE0" w:rsidP="00184DE0">
      <w:pPr>
        <w:pStyle w:val="a5"/>
        <w:numPr>
          <w:ilvl w:val="0"/>
          <w:numId w:val="11"/>
        </w:numPr>
        <w:spacing w:after="0" w:line="240" w:lineRule="auto"/>
        <w:jc w:val="both"/>
        <w:textAlignment w:val="baseline"/>
        <w:outlineLvl w:val="2"/>
        <w:rPr>
          <w:rFonts w:ascii="Arial" w:eastAsia="Times New Roman" w:hAnsi="Arial" w:cs="Arial"/>
          <w:b/>
          <w:bCs/>
          <w:sz w:val="24"/>
          <w:szCs w:val="24"/>
          <w:lang w:eastAsia="ru-RU"/>
        </w:rPr>
      </w:pPr>
      <w:proofErr w:type="spellStart"/>
      <w:r w:rsidRPr="00184DE0">
        <w:rPr>
          <w:rFonts w:ascii="Arial" w:eastAsia="Times New Roman" w:hAnsi="Arial" w:cs="Arial"/>
          <w:b/>
          <w:bCs/>
          <w:sz w:val="24"/>
          <w:szCs w:val="24"/>
          <w:lang w:eastAsia="ru-RU"/>
        </w:rPr>
        <w:t>ИСПДн</w:t>
      </w:r>
      <w:proofErr w:type="spellEnd"/>
      <w:r w:rsidRPr="00184DE0">
        <w:rPr>
          <w:rFonts w:ascii="Arial" w:eastAsia="Times New Roman" w:hAnsi="Arial" w:cs="Arial"/>
          <w:b/>
          <w:bCs/>
          <w:sz w:val="24"/>
          <w:szCs w:val="24"/>
          <w:lang w:eastAsia="ru-RU"/>
        </w:rPr>
        <w:t xml:space="preserve"> </w:t>
      </w:r>
      <w:r w:rsidR="000C6F4B">
        <w:rPr>
          <w:b/>
          <w:bCs/>
          <w:sz w:val="24"/>
          <w:szCs w:val="24"/>
        </w:rPr>
        <w:t>Д</w:t>
      </w:r>
      <w:r>
        <w:rPr>
          <w:b/>
          <w:bCs/>
          <w:sz w:val="24"/>
          <w:szCs w:val="24"/>
        </w:rPr>
        <w:t>ЗЕРЖИНСКОГО МО</w:t>
      </w:r>
    </w:p>
    <w:p w:rsidR="00184DE0" w:rsidRPr="00184DE0" w:rsidRDefault="00184DE0" w:rsidP="00184DE0">
      <w:pPr>
        <w:textAlignment w:val="baseline"/>
        <w:outlineLvl w:val="3"/>
        <w:rPr>
          <w:b/>
          <w:bCs/>
          <w:sz w:val="24"/>
          <w:szCs w:val="24"/>
        </w:rPr>
      </w:pPr>
      <w:r w:rsidRPr="00184DE0">
        <w:rPr>
          <w:b/>
          <w:bCs/>
          <w:sz w:val="24"/>
          <w:szCs w:val="24"/>
        </w:rPr>
        <w:t>3.1 Обрабатываемая информация</w:t>
      </w:r>
    </w:p>
    <w:p w:rsidR="00184DE0" w:rsidRPr="00184DE0" w:rsidRDefault="00184DE0" w:rsidP="00184DE0">
      <w:pPr>
        <w:textAlignment w:val="baseline"/>
        <w:outlineLvl w:val="4"/>
        <w:rPr>
          <w:b/>
          <w:bCs/>
          <w:sz w:val="24"/>
          <w:szCs w:val="24"/>
        </w:rPr>
      </w:pPr>
      <w:r w:rsidRPr="00184DE0">
        <w:rPr>
          <w:b/>
          <w:bCs/>
          <w:sz w:val="24"/>
          <w:szCs w:val="24"/>
        </w:rPr>
        <w:t xml:space="preserve">3.1.1 Перечень персональных данных субъектов </w:t>
      </w:r>
      <w:proofErr w:type="spellStart"/>
      <w:r w:rsidRPr="00184DE0">
        <w:rPr>
          <w:b/>
          <w:bCs/>
          <w:sz w:val="24"/>
          <w:szCs w:val="24"/>
        </w:rPr>
        <w:t>ПДн</w:t>
      </w:r>
      <w:proofErr w:type="spellEnd"/>
    </w:p>
    <w:p w:rsidR="00184DE0" w:rsidRPr="00184DE0" w:rsidRDefault="00184DE0" w:rsidP="00184DE0">
      <w:pPr>
        <w:spacing w:before="75" w:after="75"/>
        <w:ind w:firstLine="375"/>
        <w:textAlignment w:val="baseline"/>
        <w:rPr>
          <w:sz w:val="24"/>
          <w:szCs w:val="24"/>
        </w:rPr>
      </w:pPr>
      <w:r w:rsidRPr="00184DE0">
        <w:rPr>
          <w:sz w:val="24"/>
          <w:szCs w:val="24"/>
        </w:rPr>
        <w:t xml:space="preserve">Персональные данные субъектов </w:t>
      </w:r>
      <w:proofErr w:type="spellStart"/>
      <w:r w:rsidRPr="00184DE0">
        <w:rPr>
          <w:sz w:val="24"/>
          <w:szCs w:val="24"/>
        </w:rPr>
        <w:t>ПДн</w:t>
      </w:r>
      <w:proofErr w:type="spellEnd"/>
      <w:r w:rsidRPr="00184DE0">
        <w:rPr>
          <w:sz w:val="24"/>
          <w:szCs w:val="24"/>
        </w:rPr>
        <w:t xml:space="preserve"> включают:</w:t>
      </w:r>
    </w:p>
    <w:p w:rsidR="00184DE0" w:rsidRPr="00184DE0" w:rsidRDefault="00184DE0" w:rsidP="00184DE0">
      <w:pPr>
        <w:ind w:left="720"/>
        <w:textAlignment w:val="baseline"/>
        <w:rPr>
          <w:sz w:val="24"/>
          <w:szCs w:val="24"/>
        </w:rPr>
      </w:pPr>
      <w:r w:rsidRPr="00184DE0">
        <w:rPr>
          <w:sz w:val="24"/>
          <w:szCs w:val="24"/>
        </w:rPr>
        <w:t>а) ФИО;</w:t>
      </w:r>
    </w:p>
    <w:p w:rsidR="00184DE0" w:rsidRPr="00184DE0" w:rsidRDefault="00184DE0" w:rsidP="00184DE0">
      <w:pPr>
        <w:ind w:left="720"/>
        <w:textAlignment w:val="baseline"/>
        <w:rPr>
          <w:sz w:val="24"/>
          <w:szCs w:val="24"/>
        </w:rPr>
      </w:pPr>
      <w:r w:rsidRPr="00184DE0">
        <w:rPr>
          <w:sz w:val="24"/>
          <w:szCs w:val="24"/>
        </w:rPr>
        <w:t>б) Дата рождения;</w:t>
      </w:r>
    </w:p>
    <w:p w:rsidR="00184DE0" w:rsidRPr="00184DE0" w:rsidRDefault="00184DE0" w:rsidP="00184DE0">
      <w:pPr>
        <w:ind w:left="720"/>
        <w:textAlignment w:val="baseline"/>
        <w:rPr>
          <w:sz w:val="24"/>
          <w:szCs w:val="24"/>
        </w:rPr>
      </w:pPr>
      <w:r w:rsidRPr="00184DE0">
        <w:rPr>
          <w:sz w:val="24"/>
          <w:szCs w:val="24"/>
        </w:rPr>
        <w:t>в) Контактный телефон;</w:t>
      </w:r>
    </w:p>
    <w:p w:rsidR="00184DE0" w:rsidRPr="00184DE0" w:rsidRDefault="00184DE0" w:rsidP="00184DE0">
      <w:pPr>
        <w:ind w:left="720"/>
        <w:textAlignment w:val="baseline"/>
        <w:rPr>
          <w:sz w:val="24"/>
          <w:szCs w:val="24"/>
        </w:rPr>
      </w:pPr>
      <w:r w:rsidRPr="00184DE0">
        <w:rPr>
          <w:sz w:val="24"/>
          <w:szCs w:val="24"/>
        </w:rPr>
        <w:t>г) Адрес проживания;</w:t>
      </w:r>
    </w:p>
    <w:p w:rsidR="00184DE0" w:rsidRPr="00184DE0" w:rsidRDefault="00184DE0" w:rsidP="00184DE0">
      <w:pPr>
        <w:ind w:left="720"/>
        <w:textAlignment w:val="baseline"/>
        <w:rPr>
          <w:sz w:val="24"/>
          <w:szCs w:val="24"/>
        </w:rPr>
      </w:pPr>
      <w:r w:rsidRPr="00184DE0">
        <w:rPr>
          <w:sz w:val="24"/>
          <w:szCs w:val="24"/>
        </w:rPr>
        <w:t>д) Прочие данные.</w:t>
      </w:r>
    </w:p>
    <w:p w:rsidR="00184DE0" w:rsidRPr="00184DE0" w:rsidRDefault="00184DE0" w:rsidP="00184DE0">
      <w:pPr>
        <w:textAlignment w:val="baseline"/>
        <w:outlineLvl w:val="4"/>
        <w:rPr>
          <w:b/>
          <w:bCs/>
          <w:sz w:val="24"/>
          <w:szCs w:val="24"/>
        </w:rPr>
      </w:pPr>
      <w:r w:rsidRPr="00184DE0">
        <w:rPr>
          <w:b/>
          <w:bCs/>
          <w:sz w:val="24"/>
          <w:szCs w:val="24"/>
        </w:rPr>
        <w:t xml:space="preserve">3.1.2 Перечень персональных данных сотрудников </w:t>
      </w:r>
      <w:r>
        <w:rPr>
          <w:b/>
          <w:bCs/>
          <w:sz w:val="24"/>
          <w:szCs w:val="24"/>
        </w:rPr>
        <w:t>Дзержинского МО</w:t>
      </w:r>
    </w:p>
    <w:p w:rsidR="00184DE0" w:rsidRPr="00184DE0" w:rsidRDefault="00184DE0" w:rsidP="00184DE0">
      <w:pPr>
        <w:spacing w:before="75" w:after="75"/>
        <w:ind w:firstLine="375"/>
        <w:textAlignment w:val="baseline"/>
        <w:rPr>
          <w:sz w:val="24"/>
          <w:szCs w:val="24"/>
        </w:rPr>
      </w:pPr>
      <w:r w:rsidRPr="00184DE0">
        <w:rPr>
          <w:sz w:val="24"/>
          <w:szCs w:val="24"/>
        </w:rPr>
        <w:t xml:space="preserve">Персональные данные сотрудников </w:t>
      </w:r>
      <w:r>
        <w:rPr>
          <w:sz w:val="24"/>
          <w:szCs w:val="24"/>
        </w:rPr>
        <w:t xml:space="preserve">Дзержинского </w:t>
      </w:r>
      <w:r w:rsidRPr="00184DE0">
        <w:rPr>
          <w:sz w:val="24"/>
          <w:szCs w:val="24"/>
        </w:rPr>
        <w:t>включают:</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Фамилия, имя, отчество;</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Место, год и дата рождения;</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Адрес по прописке;</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Адрес проживания (реальный);</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Паспортные данные (серия, номер паспорта, кем и когда выдан);</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lastRenderedPageBreak/>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трудовой деятельности до приема на работу;</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трудовом стаже (место работы, должность, период работы, период работы, причины увольнения);</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Телефонный номер (домашний, рабочий, мобильный);</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Семейное положение и состав семьи (муж/жена, дети);</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знании иностранных языков;</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Форма допуска;</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Оклад;</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ИНН;</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Данные об аттестации работников;</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Данные о повышении квалификации;</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Данные о наградах, медалях, поощрениях, почетных званиях;</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приеме на работу, перемещении по должности, увольнении;</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об отпусках;</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командировках;</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болезнях;</w:t>
      </w:r>
    </w:p>
    <w:p w:rsidR="00184DE0" w:rsidRPr="00184DE0" w:rsidRDefault="00184DE0" w:rsidP="00184DE0">
      <w:pPr>
        <w:widowControl/>
        <w:numPr>
          <w:ilvl w:val="0"/>
          <w:numId w:val="12"/>
        </w:numPr>
        <w:autoSpaceDE/>
        <w:autoSpaceDN/>
        <w:adjustRightInd/>
        <w:spacing w:before="100" w:beforeAutospacing="1" w:after="100" w:afterAutospacing="1"/>
        <w:textAlignment w:val="baseline"/>
        <w:rPr>
          <w:sz w:val="24"/>
          <w:szCs w:val="24"/>
        </w:rPr>
      </w:pPr>
      <w:r w:rsidRPr="00184DE0">
        <w:rPr>
          <w:sz w:val="24"/>
          <w:szCs w:val="24"/>
        </w:rPr>
        <w:t>Информация о негосударственном пенсионном обеспечении.</w:t>
      </w:r>
    </w:p>
    <w:p w:rsidR="00184DE0" w:rsidRPr="00184DE0" w:rsidRDefault="00184DE0" w:rsidP="00184DE0">
      <w:pPr>
        <w:textAlignment w:val="baseline"/>
        <w:outlineLvl w:val="3"/>
        <w:rPr>
          <w:b/>
          <w:bCs/>
          <w:sz w:val="24"/>
          <w:szCs w:val="24"/>
        </w:rPr>
      </w:pPr>
      <w:r w:rsidRPr="00184DE0">
        <w:rPr>
          <w:b/>
          <w:bCs/>
          <w:sz w:val="24"/>
          <w:szCs w:val="24"/>
        </w:rPr>
        <w:t>3.2 Технологическая информация</w:t>
      </w:r>
    </w:p>
    <w:p w:rsidR="00184DE0" w:rsidRPr="00184DE0" w:rsidRDefault="00184DE0" w:rsidP="00184DE0">
      <w:pPr>
        <w:spacing w:before="75" w:after="75"/>
        <w:ind w:firstLine="375"/>
        <w:textAlignment w:val="baseline"/>
        <w:rPr>
          <w:sz w:val="24"/>
          <w:szCs w:val="24"/>
        </w:rPr>
      </w:pPr>
      <w:r w:rsidRPr="00184DE0">
        <w:rPr>
          <w:sz w:val="24"/>
          <w:szCs w:val="24"/>
        </w:rPr>
        <w:t>Технологическая информация, подлежащая защите, включает:</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управляющую информацию (конфигурационные файлы, таблицы маршрутизации, настройки системы защиты и пр.);</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технологическую информацию средств доступа к системам управления (</w:t>
      </w:r>
      <w:proofErr w:type="spellStart"/>
      <w:r w:rsidRPr="00184DE0">
        <w:rPr>
          <w:sz w:val="24"/>
          <w:szCs w:val="24"/>
        </w:rPr>
        <w:t>аутентификационная</w:t>
      </w:r>
      <w:proofErr w:type="spellEnd"/>
      <w:r w:rsidRPr="00184DE0">
        <w:rPr>
          <w:sz w:val="24"/>
          <w:szCs w:val="24"/>
        </w:rPr>
        <w:t xml:space="preserve"> информация, ключи и атрибуты доступа и др.);</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 xml:space="preserve">информацию о </w:t>
      </w:r>
      <w:proofErr w:type="spellStart"/>
      <w:r w:rsidRPr="00184DE0">
        <w:rPr>
          <w:sz w:val="24"/>
          <w:szCs w:val="24"/>
        </w:rPr>
        <w:t>СЗПДн</w:t>
      </w:r>
      <w:proofErr w:type="spellEnd"/>
      <w:r w:rsidRPr="00184DE0">
        <w:rPr>
          <w:sz w:val="24"/>
          <w:szCs w:val="24"/>
        </w:rPr>
        <w:t>, их составе и структуре, принципах и технических решениях защиты;</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 xml:space="preserve">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w:t>
      </w:r>
      <w:r w:rsidRPr="00184DE0">
        <w:rPr>
          <w:sz w:val="24"/>
          <w:szCs w:val="24"/>
        </w:rPr>
        <w:lastRenderedPageBreak/>
        <w:t>бесперебойной работы и процедурах перехода к управлению в аварийных режимах;</w:t>
      </w:r>
    </w:p>
    <w:p w:rsidR="00184DE0" w:rsidRPr="00184DE0" w:rsidRDefault="00184DE0" w:rsidP="00184DE0">
      <w:pPr>
        <w:widowControl/>
        <w:numPr>
          <w:ilvl w:val="0"/>
          <w:numId w:val="13"/>
        </w:numPr>
        <w:autoSpaceDE/>
        <w:autoSpaceDN/>
        <w:adjustRightInd/>
        <w:spacing w:before="100" w:beforeAutospacing="1" w:after="100" w:afterAutospacing="1"/>
        <w:textAlignment w:val="baseline"/>
        <w:rPr>
          <w:sz w:val="24"/>
          <w:szCs w:val="24"/>
        </w:rPr>
      </w:pPr>
      <w:r w:rsidRPr="00184DE0">
        <w:rPr>
          <w:sz w:val="24"/>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184DE0" w:rsidRPr="00184DE0" w:rsidRDefault="00184DE0" w:rsidP="00184DE0">
      <w:pPr>
        <w:textAlignment w:val="baseline"/>
        <w:outlineLvl w:val="3"/>
        <w:rPr>
          <w:b/>
          <w:bCs/>
          <w:sz w:val="24"/>
          <w:szCs w:val="24"/>
        </w:rPr>
      </w:pPr>
      <w:r w:rsidRPr="00184DE0">
        <w:rPr>
          <w:b/>
          <w:bCs/>
          <w:sz w:val="24"/>
          <w:szCs w:val="24"/>
        </w:rPr>
        <w:t>3.3 Программно-технические средства обработки</w:t>
      </w:r>
    </w:p>
    <w:p w:rsidR="00184DE0" w:rsidRPr="00184DE0" w:rsidRDefault="00184DE0" w:rsidP="00184DE0">
      <w:pPr>
        <w:spacing w:before="75" w:after="75"/>
        <w:ind w:firstLine="375"/>
        <w:textAlignment w:val="baseline"/>
        <w:rPr>
          <w:sz w:val="24"/>
          <w:szCs w:val="24"/>
        </w:rPr>
      </w:pPr>
      <w:r w:rsidRPr="00184DE0">
        <w:rPr>
          <w:sz w:val="24"/>
          <w:szCs w:val="24"/>
        </w:rPr>
        <w:t>Программно-технические средства включают в себя:</w:t>
      </w:r>
    </w:p>
    <w:p w:rsidR="001C3325" w:rsidRDefault="00184DE0" w:rsidP="00184DE0">
      <w:pPr>
        <w:widowControl/>
        <w:numPr>
          <w:ilvl w:val="0"/>
          <w:numId w:val="14"/>
        </w:numPr>
        <w:tabs>
          <w:tab w:val="left" w:pos="567"/>
        </w:tabs>
        <w:autoSpaceDE/>
        <w:autoSpaceDN/>
        <w:adjustRightInd/>
        <w:spacing w:before="100" w:beforeAutospacing="1" w:after="100" w:afterAutospacing="1"/>
        <w:textAlignment w:val="baseline"/>
        <w:rPr>
          <w:sz w:val="24"/>
          <w:szCs w:val="24"/>
        </w:rPr>
      </w:pPr>
      <w:r w:rsidRPr="001C3325">
        <w:rPr>
          <w:sz w:val="24"/>
          <w:szCs w:val="24"/>
        </w:rPr>
        <w:t xml:space="preserve">общесистемное и специальное программное </w:t>
      </w:r>
    </w:p>
    <w:p w:rsidR="00184DE0" w:rsidRPr="001C3325" w:rsidRDefault="00184DE0" w:rsidP="00184DE0">
      <w:pPr>
        <w:widowControl/>
        <w:numPr>
          <w:ilvl w:val="0"/>
          <w:numId w:val="14"/>
        </w:numPr>
        <w:tabs>
          <w:tab w:val="left" w:pos="567"/>
        </w:tabs>
        <w:autoSpaceDE/>
        <w:autoSpaceDN/>
        <w:adjustRightInd/>
        <w:spacing w:before="100" w:beforeAutospacing="1" w:after="100" w:afterAutospacing="1"/>
        <w:textAlignment w:val="baseline"/>
        <w:rPr>
          <w:sz w:val="24"/>
          <w:szCs w:val="24"/>
        </w:rPr>
      </w:pPr>
      <w:bookmarkStart w:id="4" w:name="_GoBack"/>
      <w:bookmarkEnd w:id="4"/>
      <w:r w:rsidRPr="001C3325">
        <w:rPr>
          <w:sz w:val="24"/>
          <w:szCs w:val="24"/>
        </w:rPr>
        <w:t>резервные копии общесистемного программного обеспечения;</w:t>
      </w:r>
    </w:p>
    <w:p w:rsidR="00184DE0" w:rsidRPr="00184DE0" w:rsidRDefault="00184DE0" w:rsidP="00184DE0">
      <w:pPr>
        <w:widowControl/>
        <w:numPr>
          <w:ilvl w:val="0"/>
          <w:numId w:val="14"/>
        </w:numPr>
        <w:tabs>
          <w:tab w:val="left" w:pos="567"/>
        </w:tabs>
        <w:autoSpaceDE/>
        <w:autoSpaceDN/>
        <w:adjustRightInd/>
        <w:spacing w:before="100" w:beforeAutospacing="1" w:after="100" w:afterAutospacing="1"/>
        <w:textAlignment w:val="baseline"/>
        <w:rPr>
          <w:sz w:val="24"/>
          <w:szCs w:val="24"/>
        </w:rPr>
      </w:pPr>
      <w:r w:rsidRPr="00184DE0">
        <w:rPr>
          <w:sz w:val="24"/>
          <w:szCs w:val="24"/>
        </w:rPr>
        <w:t xml:space="preserve">инструментальные средства и утилиты систем управления ресурсами </w:t>
      </w:r>
      <w:proofErr w:type="spellStart"/>
      <w:r w:rsidRPr="00184DE0">
        <w:rPr>
          <w:sz w:val="24"/>
          <w:szCs w:val="24"/>
        </w:rPr>
        <w:t>ИСПДн</w:t>
      </w:r>
      <w:proofErr w:type="spellEnd"/>
      <w:r w:rsidRPr="00184DE0">
        <w:rPr>
          <w:sz w:val="24"/>
          <w:szCs w:val="24"/>
        </w:rPr>
        <w:t>;</w:t>
      </w:r>
    </w:p>
    <w:p w:rsidR="00184DE0" w:rsidRPr="00184DE0" w:rsidRDefault="00184DE0" w:rsidP="00184DE0">
      <w:pPr>
        <w:widowControl/>
        <w:numPr>
          <w:ilvl w:val="0"/>
          <w:numId w:val="14"/>
        </w:numPr>
        <w:tabs>
          <w:tab w:val="left" w:pos="567"/>
        </w:tabs>
        <w:autoSpaceDE/>
        <w:autoSpaceDN/>
        <w:adjustRightInd/>
        <w:spacing w:before="100" w:beforeAutospacing="1" w:after="100" w:afterAutospacing="1"/>
        <w:textAlignment w:val="baseline"/>
        <w:rPr>
          <w:sz w:val="24"/>
          <w:szCs w:val="24"/>
        </w:rPr>
      </w:pPr>
      <w:r w:rsidRPr="00184DE0">
        <w:rPr>
          <w:sz w:val="24"/>
          <w:szCs w:val="24"/>
        </w:rPr>
        <w:t xml:space="preserve">аппаратные средства обработки </w:t>
      </w:r>
      <w:proofErr w:type="spellStart"/>
      <w:r w:rsidRPr="00184DE0">
        <w:rPr>
          <w:sz w:val="24"/>
          <w:szCs w:val="24"/>
        </w:rPr>
        <w:t>ПДн</w:t>
      </w:r>
      <w:proofErr w:type="spellEnd"/>
      <w:r w:rsidRPr="00184DE0">
        <w:rPr>
          <w:sz w:val="24"/>
          <w:szCs w:val="24"/>
        </w:rPr>
        <w:t xml:space="preserve"> (АРМ и сервера);</w:t>
      </w:r>
    </w:p>
    <w:p w:rsidR="00184DE0" w:rsidRPr="00184DE0" w:rsidRDefault="00184DE0" w:rsidP="00184DE0">
      <w:pPr>
        <w:widowControl/>
        <w:numPr>
          <w:ilvl w:val="0"/>
          <w:numId w:val="14"/>
        </w:numPr>
        <w:tabs>
          <w:tab w:val="left" w:pos="567"/>
        </w:tabs>
        <w:autoSpaceDE/>
        <w:autoSpaceDN/>
        <w:adjustRightInd/>
        <w:spacing w:before="100" w:beforeAutospacing="1" w:after="100" w:afterAutospacing="1"/>
        <w:textAlignment w:val="baseline"/>
        <w:rPr>
          <w:sz w:val="24"/>
          <w:szCs w:val="24"/>
        </w:rPr>
      </w:pPr>
      <w:r w:rsidRPr="00184DE0">
        <w:rPr>
          <w:sz w:val="24"/>
          <w:szCs w:val="24"/>
        </w:rPr>
        <w:t>сетевое оборудование (концентраторы, коммутаторы, маршрутизаторы и т.п.).</w:t>
      </w:r>
    </w:p>
    <w:p w:rsidR="00184DE0" w:rsidRPr="00184DE0" w:rsidRDefault="00184DE0" w:rsidP="00184DE0">
      <w:pPr>
        <w:textAlignment w:val="baseline"/>
        <w:outlineLvl w:val="3"/>
        <w:rPr>
          <w:b/>
          <w:bCs/>
          <w:sz w:val="24"/>
          <w:szCs w:val="24"/>
        </w:rPr>
      </w:pPr>
      <w:r w:rsidRPr="00184DE0">
        <w:rPr>
          <w:b/>
          <w:bCs/>
          <w:sz w:val="24"/>
          <w:szCs w:val="24"/>
        </w:rPr>
        <w:t xml:space="preserve">3.4 Средства защиты </w:t>
      </w:r>
      <w:proofErr w:type="spellStart"/>
      <w:r w:rsidRPr="00184DE0">
        <w:rPr>
          <w:b/>
          <w:bCs/>
          <w:sz w:val="24"/>
          <w:szCs w:val="24"/>
        </w:rPr>
        <w:t>ПДн</w:t>
      </w:r>
      <w:proofErr w:type="spellEnd"/>
    </w:p>
    <w:p w:rsidR="00184DE0" w:rsidRPr="00184DE0" w:rsidRDefault="00184DE0" w:rsidP="00184DE0">
      <w:pPr>
        <w:spacing w:before="75" w:after="75"/>
        <w:ind w:firstLine="375"/>
        <w:textAlignment w:val="baseline"/>
        <w:rPr>
          <w:sz w:val="24"/>
          <w:szCs w:val="24"/>
        </w:rPr>
      </w:pPr>
      <w:r w:rsidRPr="00184DE0">
        <w:rPr>
          <w:sz w:val="24"/>
          <w:szCs w:val="24"/>
        </w:rPr>
        <w:t xml:space="preserve">Средства защиты </w:t>
      </w:r>
      <w:proofErr w:type="spellStart"/>
      <w:r w:rsidRPr="00184DE0">
        <w:rPr>
          <w:sz w:val="24"/>
          <w:szCs w:val="24"/>
        </w:rPr>
        <w:t>ПДн</w:t>
      </w:r>
      <w:proofErr w:type="spellEnd"/>
      <w:r w:rsidRPr="00184DE0">
        <w:rPr>
          <w:sz w:val="24"/>
          <w:szCs w:val="24"/>
        </w:rPr>
        <w:t xml:space="preserve"> состоят из аппаратно-программных средств, включают в себя:</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управления и разграничения доступа пользователей;</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обеспечения регистрации и учета действий с информацией;</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обеспечивающие целостность данных;</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антивирусной защиты;</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межсетевого экранирования;</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анализа защищенности;</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средства обнаружения вторжений;</w:t>
      </w:r>
    </w:p>
    <w:p w:rsidR="00184DE0" w:rsidRPr="00184DE0" w:rsidRDefault="00184DE0" w:rsidP="00184DE0">
      <w:pPr>
        <w:widowControl/>
        <w:numPr>
          <w:ilvl w:val="0"/>
          <w:numId w:val="15"/>
        </w:numPr>
        <w:autoSpaceDE/>
        <w:autoSpaceDN/>
        <w:adjustRightInd/>
        <w:spacing w:before="100" w:beforeAutospacing="1" w:after="100" w:afterAutospacing="1"/>
        <w:textAlignment w:val="baseline"/>
        <w:rPr>
          <w:sz w:val="24"/>
          <w:szCs w:val="24"/>
        </w:rPr>
      </w:pPr>
      <w:r w:rsidRPr="00184DE0">
        <w:rPr>
          <w:sz w:val="24"/>
          <w:szCs w:val="24"/>
        </w:rPr>
        <w:t xml:space="preserve">средства криптографической защиты </w:t>
      </w:r>
      <w:proofErr w:type="spellStart"/>
      <w:r w:rsidRPr="00184DE0">
        <w:rPr>
          <w:sz w:val="24"/>
          <w:szCs w:val="24"/>
        </w:rPr>
        <w:t>ПДн</w:t>
      </w:r>
      <w:proofErr w:type="spellEnd"/>
      <w:r w:rsidRPr="00184DE0">
        <w:rPr>
          <w:sz w:val="24"/>
          <w:szCs w:val="24"/>
        </w:rPr>
        <w:t xml:space="preserve">, </w:t>
      </w:r>
      <w:proofErr w:type="gramStart"/>
      <w:r w:rsidRPr="00184DE0">
        <w:rPr>
          <w:sz w:val="24"/>
          <w:szCs w:val="24"/>
        </w:rPr>
        <w:t>при их передачи</w:t>
      </w:r>
      <w:proofErr w:type="gramEnd"/>
      <w:r w:rsidRPr="00184DE0">
        <w:rPr>
          <w:sz w:val="24"/>
          <w:szCs w:val="24"/>
        </w:rPr>
        <w:t xml:space="preserve"> по каналам связи сетей общего и (или) международного обмена.</w:t>
      </w:r>
    </w:p>
    <w:p w:rsidR="00184DE0" w:rsidRPr="00184DE0" w:rsidRDefault="00184DE0" w:rsidP="00184DE0">
      <w:pPr>
        <w:textAlignment w:val="baseline"/>
        <w:outlineLvl w:val="3"/>
        <w:rPr>
          <w:b/>
          <w:bCs/>
          <w:sz w:val="24"/>
          <w:szCs w:val="24"/>
        </w:rPr>
      </w:pPr>
      <w:r w:rsidRPr="00184DE0">
        <w:rPr>
          <w:b/>
          <w:bCs/>
          <w:sz w:val="24"/>
          <w:szCs w:val="24"/>
        </w:rPr>
        <w:t>3.5 Каналы информационного обмена и телекоммуникации</w:t>
      </w:r>
    </w:p>
    <w:p w:rsidR="00184DE0" w:rsidRPr="00184DE0" w:rsidRDefault="00184DE0" w:rsidP="00184DE0">
      <w:pPr>
        <w:spacing w:before="75" w:after="75"/>
        <w:ind w:firstLine="375"/>
        <w:textAlignment w:val="baseline"/>
        <w:rPr>
          <w:sz w:val="24"/>
          <w:szCs w:val="24"/>
        </w:rPr>
      </w:pPr>
      <w:r w:rsidRPr="00184DE0">
        <w:rPr>
          <w:sz w:val="24"/>
          <w:szCs w:val="24"/>
        </w:rPr>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rsidR="00184DE0" w:rsidRPr="00184DE0" w:rsidRDefault="00184DE0" w:rsidP="00184DE0">
      <w:pPr>
        <w:textAlignment w:val="baseline"/>
        <w:outlineLvl w:val="3"/>
        <w:rPr>
          <w:b/>
          <w:bCs/>
          <w:sz w:val="24"/>
          <w:szCs w:val="24"/>
        </w:rPr>
      </w:pPr>
      <w:r w:rsidRPr="00184DE0">
        <w:rPr>
          <w:b/>
          <w:bCs/>
          <w:sz w:val="24"/>
          <w:szCs w:val="24"/>
        </w:rPr>
        <w:t xml:space="preserve">3.6 Объекты и помещения, в которых размещены компоненты </w:t>
      </w:r>
      <w:proofErr w:type="spellStart"/>
      <w:r w:rsidRPr="00184DE0">
        <w:rPr>
          <w:b/>
          <w:bCs/>
          <w:sz w:val="24"/>
          <w:szCs w:val="24"/>
        </w:rPr>
        <w:t>ИСПДн</w:t>
      </w:r>
      <w:proofErr w:type="spellEnd"/>
    </w:p>
    <w:p w:rsidR="00184DE0" w:rsidRPr="00184DE0" w:rsidRDefault="00184DE0" w:rsidP="00184DE0">
      <w:pPr>
        <w:spacing w:before="75" w:after="75"/>
        <w:ind w:firstLine="375"/>
        <w:textAlignment w:val="baseline"/>
        <w:rPr>
          <w:sz w:val="24"/>
          <w:szCs w:val="24"/>
        </w:rPr>
      </w:pPr>
      <w:r w:rsidRPr="00184DE0">
        <w:rPr>
          <w:sz w:val="24"/>
          <w:szCs w:val="24"/>
        </w:rPr>
        <w:t>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w:t>
      </w:r>
    </w:p>
    <w:p w:rsidR="00184DE0" w:rsidRPr="00184DE0" w:rsidRDefault="00184DE0" w:rsidP="00184DE0">
      <w:pPr>
        <w:rPr>
          <w:sz w:val="24"/>
          <w:szCs w:val="24"/>
        </w:rPr>
      </w:pPr>
    </w:p>
    <w:p w:rsidR="00184DE0" w:rsidRPr="00184DE0" w:rsidRDefault="00184DE0" w:rsidP="00184DE0">
      <w:pPr>
        <w:rPr>
          <w:sz w:val="24"/>
          <w:szCs w:val="24"/>
        </w:rPr>
      </w:pPr>
    </w:p>
    <w:p w:rsidR="00184DE0" w:rsidRDefault="00184DE0" w:rsidP="00184DE0">
      <w:pPr>
        <w:ind w:firstLine="0"/>
        <w:rPr>
          <w:sz w:val="24"/>
          <w:szCs w:val="24"/>
        </w:rPr>
      </w:pPr>
      <w:r>
        <w:rPr>
          <w:sz w:val="24"/>
          <w:szCs w:val="24"/>
        </w:rPr>
        <w:t>Глава Дзержинского</w:t>
      </w:r>
    </w:p>
    <w:p w:rsidR="00184DE0" w:rsidRPr="00184DE0" w:rsidRDefault="00184DE0" w:rsidP="00184DE0">
      <w:pPr>
        <w:ind w:firstLine="0"/>
        <w:rPr>
          <w:sz w:val="24"/>
          <w:szCs w:val="24"/>
        </w:rPr>
      </w:pPr>
      <w:r>
        <w:rPr>
          <w:sz w:val="24"/>
          <w:szCs w:val="24"/>
        </w:rPr>
        <w:t xml:space="preserve"> муниципального образования                                                        И.В.Соколовская</w:t>
      </w:r>
    </w:p>
    <w:p w:rsidR="00184DE0" w:rsidRPr="00184DE0" w:rsidRDefault="00184DE0" w:rsidP="00184DE0">
      <w:pPr>
        <w:ind w:left="4678" w:firstLine="0"/>
        <w:rPr>
          <w:sz w:val="24"/>
          <w:szCs w:val="24"/>
        </w:rPr>
      </w:pPr>
    </w:p>
    <w:p w:rsidR="00A63705" w:rsidRDefault="00A63705" w:rsidP="00A63705">
      <w:pPr>
        <w:ind w:left="4720"/>
        <w:rPr>
          <w:rFonts w:ascii="Times New Roman" w:eastAsia="Calibri" w:hAnsi="Times New Roman" w:cs="Times New Roman"/>
          <w:sz w:val="28"/>
          <w:szCs w:val="28"/>
        </w:rPr>
      </w:pPr>
    </w:p>
    <w:p w:rsidR="00A63705" w:rsidRDefault="00A63705" w:rsidP="00A63705">
      <w:pPr>
        <w:ind w:left="4720"/>
        <w:rPr>
          <w:rFonts w:ascii="Times New Roman" w:eastAsia="Calibri" w:hAnsi="Times New Roman" w:cs="Times New Roman"/>
          <w:sz w:val="28"/>
          <w:szCs w:val="28"/>
        </w:rPr>
      </w:pPr>
    </w:p>
    <w:p w:rsidR="00A63705" w:rsidRDefault="00A63705" w:rsidP="00A63705">
      <w:pPr>
        <w:ind w:left="4720"/>
        <w:rPr>
          <w:rFonts w:ascii="Times New Roman" w:eastAsia="Calibri" w:hAnsi="Times New Roman" w:cs="Times New Roman"/>
          <w:sz w:val="28"/>
          <w:szCs w:val="28"/>
        </w:rPr>
      </w:pPr>
    </w:p>
    <w:p w:rsidR="00A63705" w:rsidRDefault="00A63705" w:rsidP="00A63705">
      <w:pPr>
        <w:ind w:left="4720"/>
        <w:rPr>
          <w:rFonts w:ascii="Times New Roman" w:eastAsia="Calibri" w:hAnsi="Times New Roman" w:cs="Times New Roman"/>
          <w:sz w:val="28"/>
          <w:szCs w:val="28"/>
        </w:rPr>
      </w:pPr>
    </w:p>
    <w:p w:rsidR="00A63705" w:rsidRDefault="00A63705" w:rsidP="00A63705">
      <w:pPr>
        <w:ind w:left="4720"/>
        <w:rPr>
          <w:rFonts w:ascii="Times New Roman" w:eastAsia="Calibri" w:hAnsi="Times New Roman" w:cs="Times New Roman"/>
          <w:sz w:val="28"/>
          <w:szCs w:val="28"/>
        </w:rPr>
      </w:pPr>
    </w:p>
    <w:p w:rsidR="00A63705" w:rsidRDefault="00A63705" w:rsidP="00A63705">
      <w:pPr>
        <w:ind w:left="4720"/>
        <w:rPr>
          <w:rFonts w:ascii="Times New Roman" w:eastAsia="Calibri" w:hAnsi="Times New Roman" w:cs="Times New Roman"/>
          <w:sz w:val="28"/>
          <w:szCs w:val="28"/>
        </w:rPr>
      </w:pPr>
    </w:p>
    <w:p w:rsidR="00A63705" w:rsidRPr="00373A71" w:rsidRDefault="00A63705" w:rsidP="00A63705">
      <w:pPr>
        <w:ind w:left="4720"/>
        <w:rPr>
          <w:rFonts w:ascii="Times New Roman" w:eastAsia="Calibri" w:hAnsi="Times New Roman" w:cs="Times New Roman"/>
          <w:sz w:val="28"/>
          <w:szCs w:val="28"/>
        </w:rPr>
      </w:pPr>
      <w:r>
        <w:rPr>
          <w:rFonts w:ascii="Times New Roman" w:eastAsia="Calibri" w:hAnsi="Times New Roman" w:cs="Times New Roman"/>
          <w:sz w:val="28"/>
          <w:szCs w:val="28"/>
        </w:rPr>
        <w:t>Приложение 7</w:t>
      </w:r>
    </w:p>
    <w:p w:rsidR="00A63705" w:rsidRDefault="00A63705" w:rsidP="00A63705">
      <w:pPr>
        <w:ind w:left="47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 распоряжению администрации Дзержин</w:t>
      </w:r>
      <w:r w:rsidR="007F5938">
        <w:rPr>
          <w:rFonts w:ascii="Times New Roman" w:eastAsia="Calibri" w:hAnsi="Times New Roman" w:cs="Times New Roman"/>
          <w:sz w:val="28"/>
          <w:szCs w:val="28"/>
        </w:rPr>
        <w:t>ского муниципального</w:t>
      </w:r>
      <w:r>
        <w:rPr>
          <w:rFonts w:ascii="Times New Roman" w:eastAsia="Calibri" w:hAnsi="Times New Roman" w:cs="Times New Roman"/>
          <w:sz w:val="28"/>
          <w:szCs w:val="28"/>
        </w:rPr>
        <w:t xml:space="preserve"> образования</w:t>
      </w:r>
    </w:p>
    <w:p w:rsidR="00A63705" w:rsidRDefault="00EE76A9" w:rsidP="00A63705">
      <w:pPr>
        <w:tabs>
          <w:tab w:val="left" w:pos="4678"/>
        </w:tabs>
        <w:ind w:firstLine="4678"/>
        <w:textAlignment w:val="baseline"/>
        <w:rPr>
          <w:rFonts w:ascii="Times New Roman" w:hAnsi="Times New Roman" w:cs="Times New Roman"/>
          <w:color w:val="000000"/>
          <w:sz w:val="28"/>
          <w:szCs w:val="28"/>
        </w:rPr>
      </w:pPr>
      <w:r>
        <w:rPr>
          <w:rFonts w:ascii="Times New Roman" w:eastAsia="Calibri" w:hAnsi="Times New Roman" w:cs="Times New Roman"/>
          <w:sz w:val="28"/>
          <w:szCs w:val="28"/>
        </w:rPr>
        <w:t>от «20» дека</w:t>
      </w:r>
      <w:r w:rsidR="00A63705">
        <w:rPr>
          <w:rFonts w:ascii="Times New Roman" w:eastAsia="Calibri" w:hAnsi="Times New Roman" w:cs="Times New Roman"/>
          <w:sz w:val="28"/>
          <w:szCs w:val="28"/>
        </w:rPr>
        <w:t>бря 2017 года №102</w:t>
      </w:r>
      <w:r w:rsidR="00A63705">
        <w:rPr>
          <w:rFonts w:ascii="Times New Roman" w:hAnsi="Times New Roman" w:cs="Times New Roman"/>
          <w:color w:val="000000"/>
          <w:sz w:val="28"/>
          <w:szCs w:val="28"/>
        </w:rPr>
        <w:t> </w:t>
      </w:r>
    </w:p>
    <w:p w:rsidR="00A63705" w:rsidRPr="00103663" w:rsidRDefault="00A63705" w:rsidP="00A63705">
      <w:pPr>
        <w:tabs>
          <w:tab w:val="left" w:pos="4678"/>
        </w:tabs>
        <w:spacing w:before="75" w:after="75"/>
        <w:ind w:firstLine="4678"/>
        <w:textAlignment w:val="baseline"/>
        <w:rPr>
          <w:rFonts w:ascii="Georgia" w:hAnsi="Georgia" w:cs="Times New Roman"/>
          <w:b/>
          <w:color w:val="000000"/>
          <w:sz w:val="21"/>
          <w:szCs w:val="21"/>
        </w:rPr>
      </w:pPr>
    </w:p>
    <w:p w:rsidR="00A63705" w:rsidRPr="00103663" w:rsidRDefault="00A63705" w:rsidP="00A63705">
      <w:pPr>
        <w:spacing w:before="75" w:after="75"/>
        <w:ind w:firstLine="375"/>
        <w:jc w:val="center"/>
        <w:textAlignment w:val="baseline"/>
        <w:rPr>
          <w:rFonts w:ascii="Times New Roman" w:hAnsi="Times New Roman" w:cs="Times New Roman"/>
          <w:b/>
          <w:caps/>
          <w:sz w:val="28"/>
          <w:szCs w:val="28"/>
        </w:rPr>
      </w:pPr>
      <w:r w:rsidRPr="00103663">
        <w:rPr>
          <w:rFonts w:ascii="Times New Roman" w:hAnsi="Times New Roman" w:cs="Times New Roman"/>
          <w:b/>
          <w:caps/>
          <w:sz w:val="28"/>
          <w:szCs w:val="28"/>
        </w:rPr>
        <w:t xml:space="preserve">Перечень должностей работников администрации </w:t>
      </w:r>
      <w:r>
        <w:rPr>
          <w:rFonts w:ascii="Times New Roman" w:hAnsi="Times New Roman" w:cs="Times New Roman"/>
          <w:b/>
          <w:caps/>
          <w:sz w:val="28"/>
          <w:szCs w:val="28"/>
        </w:rPr>
        <w:t xml:space="preserve">Дзержинского </w:t>
      </w:r>
      <w:r w:rsidRPr="00103663">
        <w:rPr>
          <w:rFonts w:ascii="Times New Roman" w:hAnsi="Times New Roman" w:cs="Times New Roman"/>
          <w:b/>
          <w:caps/>
          <w:sz w:val="28"/>
          <w:szCs w:val="28"/>
        </w:rPr>
        <w:t>муниципального образования, ответственных за проведение мероприятий по обезличиванию обрабатываемых персональных данных</w:t>
      </w:r>
    </w:p>
    <w:p w:rsidR="00A63705" w:rsidRPr="002E39D6" w:rsidRDefault="00A63705" w:rsidP="00A63705">
      <w:pPr>
        <w:spacing w:before="75" w:after="75"/>
        <w:ind w:firstLine="375"/>
        <w:jc w:val="center"/>
        <w:textAlignment w:val="baseline"/>
        <w:rPr>
          <w:rFonts w:ascii="Times New Roman" w:hAnsi="Times New Roman" w:cs="Times New Roman"/>
          <w:caps/>
          <w:color w:val="000000"/>
          <w:sz w:val="28"/>
          <w:szCs w:val="28"/>
        </w:rPr>
      </w:pPr>
    </w:p>
    <w:p w:rsidR="00A63705" w:rsidRDefault="00A63705" w:rsidP="00A63705">
      <w:pPr>
        <w:rPr>
          <w:sz w:val="24"/>
          <w:szCs w:val="24"/>
        </w:rPr>
      </w:pPr>
      <w:r w:rsidRPr="00A63705">
        <w:rPr>
          <w:sz w:val="24"/>
          <w:szCs w:val="24"/>
        </w:rPr>
        <w:t>1.З</w:t>
      </w:r>
      <w:r>
        <w:rPr>
          <w:sz w:val="24"/>
          <w:szCs w:val="24"/>
        </w:rPr>
        <w:t>аместитель Главы администрации Д</w:t>
      </w:r>
      <w:r w:rsidRPr="00A63705">
        <w:rPr>
          <w:sz w:val="24"/>
          <w:szCs w:val="24"/>
        </w:rPr>
        <w:t>зержинского муниципального образования</w:t>
      </w:r>
    </w:p>
    <w:p w:rsidR="00A63705" w:rsidRDefault="00A63705" w:rsidP="00A63705">
      <w:pPr>
        <w:rPr>
          <w:sz w:val="24"/>
          <w:szCs w:val="24"/>
        </w:rPr>
      </w:pPr>
    </w:p>
    <w:p w:rsidR="00A63705" w:rsidRPr="00A63705" w:rsidRDefault="00A63705" w:rsidP="00A63705">
      <w:pPr>
        <w:rPr>
          <w:sz w:val="24"/>
          <w:szCs w:val="24"/>
        </w:rPr>
      </w:pPr>
    </w:p>
    <w:p w:rsidR="00184DE0" w:rsidRDefault="00A63705" w:rsidP="00A63705">
      <w:pPr>
        <w:ind w:firstLine="0"/>
        <w:jc w:val="left"/>
        <w:rPr>
          <w:sz w:val="24"/>
          <w:szCs w:val="24"/>
        </w:rPr>
      </w:pPr>
      <w:r>
        <w:rPr>
          <w:sz w:val="24"/>
          <w:szCs w:val="24"/>
        </w:rPr>
        <w:t>Глава Дзержинского</w:t>
      </w:r>
    </w:p>
    <w:p w:rsidR="00A63705" w:rsidRPr="00184DE0" w:rsidRDefault="00A63705" w:rsidP="00A63705">
      <w:pPr>
        <w:ind w:firstLine="0"/>
        <w:jc w:val="left"/>
        <w:rPr>
          <w:sz w:val="24"/>
          <w:szCs w:val="24"/>
        </w:rPr>
      </w:pPr>
      <w:r>
        <w:rPr>
          <w:sz w:val="24"/>
          <w:szCs w:val="24"/>
        </w:rPr>
        <w:t>муниципального образования                                                           И.В.Соколовская</w:t>
      </w: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A63705" w:rsidRDefault="00A63705" w:rsidP="009737E8">
      <w:pPr>
        <w:ind w:left="4678" w:firstLine="0"/>
        <w:rPr>
          <w:sz w:val="24"/>
          <w:szCs w:val="24"/>
        </w:rPr>
      </w:pPr>
    </w:p>
    <w:p w:rsidR="009737E8" w:rsidRPr="00184DE0" w:rsidRDefault="009737E8" w:rsidP="009737E8">
      <w:pPr>
        <w:ind w:left="4678" w:firstLine="0"/>
        <w:rPr>
          <w:sz w:val="24"/>
          <w:szCs w:val="24"/>
        </w:rPr>
      </w:pPr>
      <w:r w:rsidRPr="00184DE0">
        <w:rPr>
          <w:sz w:val="24"/>
          <w:szCs w:val="24"/>
        </w:rPr>
        <w:t>Приложение 8</w:t>
      </w:r>
    </w:p>
    <w:p w:rsidR="009737E8" w:rsidRPr="009737E8" w:rsidRDefault="009737E8" w:rsidP="009737E8">
      <w:pPr>
        <w:ind w:left="4678" w:firstLine="0"/>
        <w:rPr>
          <w:sz w:val="24"/>
          <w:szCs w:val="24"/>
        </w:rPr>
      </w:pPr>
      <w:r w:rsidRPr="009737E8">
        <w:rPr>
          <w:sz w:val="24"/>
          <w:szCs w:val="24"/>
        </w:rPr>
        <w:lastRenderedPageBreak/>
        <w:t xml:space="preserve">к распоряжению администрации </w:t>
      </w:r>
      <w:r>
        <w:rPr>
          <w:sz w:val="24"/>
          <w:szCs w:val="24"/>
        </w:rPr>
        <w:t xml:space="preserve">Дзержинского </w:t>
      </w:r>
      <w:r w:rsidRPr="009737E8">
        <w:rPr>
          <w:sz w:val="24"/>
          <w:szCs w:val="24"/>
        </w:rPr>
        <w:t>муниципального образования</w:t>
      </w:r>
    </w:p>
    <w:p w:rsidR="009737E8" w:rsidRPr="009737E8" w:rsidRDefault="009737E8" w:rsidP="009737E8">
      <w:pPr>
        <w:ind w:left="4678" w:firstLine="0"/>
        <w:rPr>
          <w:b/>
          <w:sz w:val="24"/>
          <w:szCs w:val="24"/>
        </w:rPr>
      </w:pPr>
      <w:r w:rsidRPr="009737E8">
        <w:rPr>
          <w:sz w:val="24"/>
          <w:szCs w:val="24"/>
        </w:rPr>
        <w:t>от «</w:t>
      </w:r>
      <w:r>
        <w:rPr>
          <w:sz w:val="24"/>
          <w:szCs w:val="24"/>
        </w:rPr>
        <w:t>20</w:t>
      </w:r>
      <w:r w:rsidRPr="009737E8">
        <w:rPr>
          <w:sz w:val="24"/>
          <w:szCs w:val="24"/>
        </w:rPr>
        <w:t>»</w:t>
      </w:r>
      <w:r>
        <w:rPr>
          <w:sz w:val="24"/>
          <w:szCs w:val="24"/>
        </w:rPr>
        <w:t xml:space="preserve"> </w:t>
      </w:r>
      <w:proofErr w:type="gramStart"/>
      <w:r>
        <w:rPr>
          <w:sz w:val="24"/>
          <w:szCs w:val="24"/>
        </w:rPr>
        <w:t xml:space="preserve">декабря </w:t>
      </w:r>
      <w:r w:rsidRPr="009737E8">
        <w:rPr>
          <w:sz w:val="24"/>
          <w:szCs w:val="24"/>
        </w:rPr>
        <w:t xml:space="preserve"> 2017</w:t>
      </w:r>
      <w:proofErr w:type="gramEnd"/>
      <w:r w:rsidRPr="009737E8">
        <w:rPr>
          <w:sz w:val="24"/>
          <w:szCs w:val="24"/>
        </w:rPr>
        <w:t xml:space="preserve"> года №</w:t>
      </w:r>
      <w:r>
        <w:rPr>
          <w:sz w:val="24"/>
          <w:szCs w:val="24"/>
        </w:rPr>
        <w:t>102</w:t>
      </w:r>
    </w:p>
    <w:tbl>
      <w:tblPr>
        <w:tblW w:w="0" w:type="auto"/>
        <w:tblInd w:w="5211" w:type="dxa"/>
        <w:tblLook w:val="04A0" w:firstRow="1" w:lastRow="0" w:firstColumn="1" w:lastColumn="0" w:noHBand="0" w:noVBand="1"/>
      </w:tblPr>
      <w:tblGrid>
        <w:gridCol w:w="4144"/>
      </w:tblGrid>
      <w:tr w:rsidR="009737E8" w:rsidRPr="009737E8" w:rsidTr="007426E0">
        <w:tc>
          <w:tcPr>
            <w:tcW w:w="4529" w:type="dxa"/>
            <w:shd w:val="clear" w:color="auto" w:fill="auto"/>
          </w:tcPr>
          <w:p w:rsidR="009737E8" w:rsidRPr="009737E8" w:rsidRDefault="009737E8" w:rsidP="007426E0">
            <w:pPr>
              <w:pStyle w:val="1"/>
              <w:jc w:val="both"/>
              <w:rPr>
                <w:rFonts w:eastAsia="Calibri"/>
                <w:b w:val="0"/>
                <w:color w:val="000000"/>
                <w:sz w:val="24"/>
                <w:szCs w:val="24"/>
              </w:rPr>
            </w:pPr>
          </w:p>
        </w:tc>
      </w:tr>
    </w:tbl>
    <w:p w:rsidR="009737E8" w:rsidRPr="009737E8" w:rsidRDefault="009737E8" w:rsidP="009737E8">
      <w:pPr>
        <w:jc w:val="center"/>
        <w:rPr>
          <w:b/>
          <w:sz w:val="24"/>
          <w:szCs w:val="24"/>
        </w:rPr>
      </w:pPr>
      <w:r w:rsidRPr="009737E8">
        <w:rPr>
          <w:b/>
          <w:sz w:val="24"/>
          <w:szCs w:val="24"/>
        </w:rPr>
        <w:t xml:space="preserve">ПЕРЧЕНЬ ДОЛЖНОСТЕЙ, ИМЕЮЩИХ ДОСТУП К ПЕРСОНАЛЬНЫМ ДАННЫМ МУНИЦИПАЛЬНЫХ СЛУЖАЩИХ И РАБОТНИКОВ, ЗАМЕЩАЮЩИХ ДОЛЖНОСТИ, НЕ ЯВЛЯЮЩИЕСЯ ДОЛЖНОСТЯМИ МУНИЦИПАЛЬНОЙ СЛУЖБЫ И ВСПОМОГАТЕЛЬНОГО ПЕРСОНАЛА </w:t>
      </w:r>
    </w:p>
    <w:p w:rsidR="009737E8" w:rsidRPr="009737E8" w:rsidRDefault="009737E8" w:rsidP="009737E8">
      <w:pPr>
        <w:jc w:val="center"/>
        <w:rPr>
          <w:b/>
          <w:sz w:val="24"/>
          <w:szCs w:val="24"/>
        </w:rPr>
      </w:pPr>
    </w:p>
    <w:p w:rsidR="009737E8" w:rsidRPr="009737E8" w:rsidRDefault="009737E8" w:rsidP="009737E8">
      <w:pPr>
        <w:ind w:firstLine="0"/>
        <w:rPr>
          <w:b/>
          <w:sz w:val="24"/>
          <w:szCs w:val="24"/>
        </w:rPr>
      </w:pPr>
      <w:r w:rsidRPr="009737E8">
        <w:rPr>
          <w:b/>
          <w:sz w:val="24"/>
          <w:szCs w:val="24"/>
        </w:rPr>
        <w:t>1. В администрации</w:t>
      </w:r>
      <w:r>
        <w:rPr>
          <w:b/>
          <w:sz w:val="24"/>
          <w:szCs w:val="24"/>
        </w:rPr>
        <w:t xml:space="preserve"> Дзержинского муниципального образования</w:t>
      </w:r>
      <w:r w:rsidRPr="009737E8">
        <w:rPr>
          <w:b/>
          <w:sz w:val="24"/>
          <w:szCs w:val="24"/>
        </w:rPr>
        <w:t>:</w:t>
      </w:r>
    </w:p>
    <w:p w:rsidR="009737E8" w:rsidRDefault="009737E8" w:rsidP="009737E8">
      <w:pPr>
        <w:numPr>
          <w:ilvl w:val="0"/>
          <w:numId w:val="4"/>
        </w:numPr>
        <w:rPr>
          <w:sz w:val="24"/>
          <w:szCs w:val="24"/>
        </w:rPr>
      </w:pPr>
      <w:r>
        <w:rPr>
          <w:sz w:val="24"/>
          <w:szCs w:val="24"/>
        </w:rPr>
        <w:t>Глава администрации</w:t>
      </w:r>
    </w:p>
    <w:p w:rsidR="009737E8" w:rsidRDefault="009737E8" w:rsidP="009737E8">
      <w:pPr>
        <w:numPr>
          <w:ilvl w:val="0"/>
          <w:numId w:val="4"/>
        </w:numPr>
        <w:rPr>
          <w:sz w:val="24"/>
          <w:szCs w:val="24"/>
        </w:rPr>
      </w:pPr>
      <w:r>
        <w:rPr>
          <w:sz w:val="24"/>
          <w:szCs w:val="24"/>
        </w:rPr>
        <w:t>З</w:t>
      </w:r>
      <w:r w:rsidRPr="009737E8">
        <w:rPr>
          <w:sz w:val="24"/>
          <w:szCs w:val="24"/>
        </w:rPr>
        <w:t xml:space="preserve">аместитель </w:t>
      </w:r>
      <w:r>
        <w:rPr>
          <w:sz w:val="24"/>
          <w:szCs w:val="24"/>
        </w:rPr>
        <w:t>Главы администрации</w:t>
      </w:r>
    </w:p>
    <w:p w:rsidR="009737E8" w:rsidRDefault="009737E8" w:rsidP="009737E8">
      <w:pPr>
        <w:numPr>
          <w:ilvl w:val="0"/>
          <w:numId w:val="4"/>
        </w:numPr>
        <w:rPr>
          <w:sz w:val="24"/>
          <w:szCs w:val="24"/>
        </w:rPr>
      </w:pPr>
      <w:r>
        <w:rPr>
          <w:sz w:val="24"/>
          <w:szCs w:val="24"/>
        </w:rPr>
        <w:t>Начальник ФЭО администрации</w:t>
      </w:r>
    </w:p>
    <w:p w:rsidR="009737E8" w:rsidRPr="009737E8" w:rsidRDefault="009737E8" w:rsidP="009737E8">
      <w:pPr>
        <w:numPr>
          <w:ilvl w:val="0"/>
          <w:numId w:val="4"/>
        </w:numPr>
        <w:rPr>
          <w:sz w:val="24"/>
          <w:szCs w:val="24"/>
        </w:rPr>
      </w:pPr>
      <w:r>
        <w:rPr>
          <w:sz w:val="24"/>
          <w:szCs w:val="24"/>
        </w:rPr>
        <w:t>Главный специалист ФЭО администрации</w:t>
      </w:r>
    </w:p>
    <w:p w:rsidR="009737E8" w:rsidRDefault="009737E8" w:rsidP="009737E8">
      <w:pPr>
        <w:ind w:firstLine="0"/>
        <w:rPr>
          <w:b/>
          <w:sz w:val="24"/>
          <w:szCs w:val="24"/>
        </w:rPr>
      </w:pPr>
    </w:p>
    <w:p w:rsidR="009737E8" w:rsidRPr="009737E8" w:rsidRDefault="009737E8" w:rsidP="009737E8">
      <w:pPr>
        <w:ind w:firstLine="0"/>
        <w:rPr>
          <w:sz w:val="24"/>
          <w:szCs w:val="24"/>
        </w:rPr>
      </w:pPr>
    </w:p>
    <w:p w:rsidR="009737E8" w:rsidRPr="009737E8" w:rsidRDefault="009737E8" w:rsidP="009737E8">
      <w:pPr>
        <w:ind w:firstLine="0"/>
        <w:rPr>
          <w:sz w:val="24"/>
          <w:szCs w:val="24"/>
        </w:rPr>
      </w:pPr>
    </w:p>
    <w:p w:rsidR="009737E8" w:rsidRDefault="009737E8" w:rsidP="009737E8">
      <w:pPr>
        <w:ind w:firstLine="0"/>
        <w:rPr>
          <w:rFonts w:ascii="Times New Roman" w:hAnsi="Times New Roman" w:cs="Times New Roman"/>
          <w:sz w:val="28"/>
          <w:szCs w:val="28"/>
        </w:rPr>
      </w:pPr>
      <w:r>
        <w:rPr>
          <w:rFonts w:ascii="Times New Roman" w:hAnsi="Times New Roman" w:cs="Times New Roman"/>
          <w:sz w:val="28"/>
          <w:szCs w:val="28"/>
        </w:rPr>
        <w:t>Глава Дзержинского</w:t>
      </w:r>
    </w:p>
    <w:p w:rsidR="009737E8" w:rsidRPr="00AB7B80" w:rsidRDefault="009737E8" w:rsidP="009737E8">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                                               И.В. Соколовская</w:t>
      </w:r>
    </w:p>
    <w:p w:rsidR="009737E8" w:rsidRPr="00E33D49" w:rsidRDefault="009737E8" w:rsidP="009737E8">
      <w:pPr>
        <w:ind w:firstLine="0"/>
        <w:rPr>
          <w:rFonts w:ascii="Times New Roman" w:hAnsi="Times New Roman" w:cs="Times New Roman"/>
          <w:sz w:val="28"/>
          <w:szCs w:val="28"/>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Default="009737E8" w:rsidP="009737E8">
      <w:pPr>
        <w:ind w:left="4720"/>
        <w:jc w:val="left"/>
        <w:rPr>
          <w:rFonts w:eastAsia="Calibri"/>
          <w:sz w:val="24"/>
          <w:szCs w:val="24"/>
        </w:rPr>
      </w:pPr>
    </w:p>
    <w:p w:rsidR="009737E8" w:rsidRPr="009737E8" w:rsidRDefault="009737E8" w:rsidP="009737E8">
      <w:pPr>
        <w:ind w:left="4720"/>
        <w:jc w:val="left"/>
        <w:rPr>
          <w:rFonts w:eastAsia="Calibri"/>
          <w:sz w:val="24"/>
          <w:szCs w:val="24"/>
        </w:rPr>
      </w:pPr>
      <w:r w:rsidRPr="009737E8">
        <w:rPr>
          <w:rFonts w:eastAsia="Calibri"/>
          <w:sz w:val="24"/>
          <w:szCs w:val="24"/>
        </w:rPr>
        <w:lastRenderedPageBreak/>
        <w:t>Приложение 9</w:t>
      </w:r>
    </w:p>
    <w:p w:rsidR="009737E8" w:rsidRPr="009737E8" w:rsidRDefault="009737E8" w:rsidP="00EE76A9">
      <w:pPr>
        <w:ind w:left="4720" w:firstLine="0"/>
        <w:rPr>
          <w:rFonts w:eastAsia="Calibri"/>
          <w:sz w:val="24"/>
          <w:szCs w:val="24"/>
        </w:rPr>
      </w:pPr>
      <w:r w:rsidRPr="009737E8">
        <w:rPr>
          <w:rFonts w:eastAsia="Calibri"/>
          <w:sz w:val="24"/>
          <w:szCs w:val="24"/>
        </w:rPr>
        <w:t xml:space="preserve">к распоряжению администрации </w:t>
      </w:r>
      <w:r>
        <w:rPr>
          <w:rFonts w:eastAsia="Calibri"/>
          <w:sz w:val="24"/>
          <w:szCs w:val="24"/>
        </w:rPr>
        <w:t xml:space="preserve">Дзержинского </w:t>
      </w:r>
      <w:r w:rsidRPr="009737E8">
        <w:rPr>
          <w:rFonts w:eastAsia="Calibri"/>
          <w:sz w:val="24"/>
          <w:szCs w:val="24"/>
        </w:rPr>
        <w:t>муниципального образования</w:t>
      </w:r>
    </w:p>
    <w:p w:rsidR="009737E8" w:rsidRPr="009737E8" w:rsidRDefault="009737E8" w:rsidP="009737E8">
      <w:pPr>
        <w:tabs>
          <w:tab w:val="left" w:pos="4678"/>
        </w:tabs>
        <w:ind w:firstLine="4678"/>
        <w:textAlignment w:val="baseline"/>
        <w:rPr>
          <w:color w:val="000000"/>
          <w:sz w:val="24"/>
          <w:szCs w:val="24"/>
        </w:rPr>
      </w:pPr>
      <w:r w:rsidRPr="009737E8">
        <w:rPr>
          <w:rFonts w:eastAsia="Calibri"/>
          <w:sz w:val="24"/>
          <w:szCs w:val="24"/>
        </w:rPr>
        <w:t>от «</w:t>
      </w:r>
      <w:r>
        <w:rPr>
          <w:rFonts w:eastAsia="Calibri"/>
          <w:sz w:val="24"/>
          <w:szCs w:val="24"/>
        </w:rPr>
        <w:t>20</w:t>
      </w:r>
      <w:r w:rsidRPr="009737E8">
        <w:rPr>
          <w:rFonts w:eastAsia="Calibri"/>
          <w:sz w:val="24"/>
          <w:szCs w:val="24"/>
        </w:rPr>
        <w:t>»</w:t>
      </w:r>
      <w:r>
        <w:rPr>
          <w:rFonts w:eastAsia="Calibri"/>
          <w:sz w:val="24"/>
          <w:szCs w:val="24"/>
        </w:rPr>
        <w:t xml:space="preserve"> </w:t>
      </w:r>
      <w:proofErr w:type="gramStart"/>
      <w:r>
        <w:rPr>
          <w:rFonts w:eastAsia="Calibri"/>
          <w:sz w:val="24"/>
          <w:szCs w:val="24"/>
        </w:rPr>
        <w:t xml:space="preserve">декабря </w:t>
      </w:r>
      <w:r w:rsidRPr="009737E8">
        <w:rPr>
          <w:rFonts w:eastAsia="Calibri"/>
          <w:sz w:val="24"/>
          <w:szCs w:val="24"/>
        </w:rPr>
        <w:t xml:space="preserve"> 2017</w:t>
      </w:r>
      <w:proofErr w:type="gramEnd"/>
      <w:r w:rsidRPr="009737E8">
        <w:rPr>
          <w:rFonts w:eastAsia="Calibri"/>
          <w:sz w:val="24"/>
          <w:szCs w:val="24"/>
        </w:rPr>
        <w:t xml:space="preserve"> года №</w:t>
      </w:r>
      <w:r>
        <w:rPr>
          <w:rFonts w:eastAsia="Calibri"/>
          <w:sz w:val="24"/>
          <w:szCs w:val="24"/>
        </w:rPr>
        <w:t>10</w:t>
      </w:r>
      <w:r w:rsidRPr="009737E8">
        <w:rPr>
          <w:rFonts w:eastAsia="Calibri"/>
          <w:sz w:val="24"/>
          <w:szCs w:val="24"/>
        </w:rPr>
        <w:t>2</w:t>
      </w:r>
    </w:p>
    <w:p w:rsidR="009737E8" w:rsidRPr="009737E8" w:rsidRDefault="009737E8" w:rsidP="009737E8">
      <w:pPr>
        <w:jc w:val="center"/>
        <w:textAlignment w:val="baseline"/>
        <w:outlineLvl w:val="2"/>
        <w:rPr>
          <w:b/>
          <w:bCs/>
          <w:color w:val="000000"/>
          <w:sz w:val="24"/>
          <w:szCs w:val="24"/>
        </w:rPr>
      </w:pPr>
    </w:p>
    <w:p w:rsidR="009737E8" w:rsidRPr="009737E8" w:rsidRDefault="009737E8" w:rsidP="009737E8">
      <w:pPr>
        <w:jc w:val="center"/>
        <w:textAlignment w:val="baseline"/>
        <w:outlineLvl w:val="2"/>
        <w:rPr>
          <w:b/>
          <w:bCs/>
          <w:caps/>
          <w:color w:val="000000"/>
          <w:sz w:val="24"/>
          <w:szCs w:val="24"/>
        </w:rPr>
      </w:pPr>
      <w:r w:rsidRPr="009737E8">
        <w:rPr>
          <w:b/>
          <w:bCs/>
          <w:caps/>
          <w:color w:val="000000"/>
          <w:sz w:val="24"/>
          <w:szCs w:val="24"/>
        </w:rPr>
        <w:t xml:space="preserve">ДолжностнАЯ инструкция лица, ответственного за организацию обработки персональных данных в администрации </w:t>
      </w:r>
      <w:r>
        <w:rPr>
          <w:b/>
          <w:bCs/>
          <w:caps/>
          <w:color w:val="000000"/>
          <w:sz w:val="24"/>
          <w:szCs w:val="24"/>
        </w:rPr>
        <w:t xml:space="preserve">Дзержинского </w:t>
      </w:r>
      <w:r w:rsidRPr="009737E8">
        <w:rPr>
          <w:b/>
          <w:bCs/>
          <w:caps/>
          <w:color w:val="000000"/>
          <w:sz w:val="24"/>
          <w:szCs w:val="24"/>
        </w:rPr>
        <w:t>муниципального образования</w:t>
      </w:r>
    </w:p>
    <w:p w:rsidR="009737E8" w:rsidRPr="009737E8" w:rsidRDefault="009737E8" w:rsidP="009737E8">
      <w:pPr>
        <w:jc w:val="center"/>
        <w:textAlignment w:val="baseline"/>
        <w:outlineLvl w:val="2"/>
        <w:rPr>
          <w:b/>
          <w:bCs/>
          <w:color w:val="000000"/>
          <w:sz w:val="24"/>
          <w:szCs w:val="24"/>
        </w:rPr>
      </w:pPr>
    </w:p>
    <w:p w:rsidR="009737E8" w:rsidRPr="009737E8" w:rsidRDefault="009737E8" w:rsidP="009737E8">
      <w:pPr>
        <w:jc w:val="center"/>
        <w:textAlignment w:val="baseline"/>
        <w:outlineLvl w:val="2"/>
        <w:rPr>
          <w:b/>
          <w:bCs/>
          <w:color w:val="000000"/>
          <w:sz w:val="24"/>
          <w:szCs w:val="24"/>
        </w:rPr>
      </w:pPr>
      <w:r w:rsidRPr="009737E8">
        <w:rPr>
          <w:b/>
          <w:bCs/>
          <w:color w:val="000000"/>
          <w:sz w:val="24"/>
          <w:szCs w:val="24"/>
        </w:rPr>
        <w:t>1. Общие положения</w:t>
      </w:r>
    </w:p>
    <w:p w:rsidR="009737E8" w:rsidRPr="009737E8" w:rsidRDefault="009737E8" w:rsidP="009737E8">
      <w:pPr>
        <w:widowControl/>
        <w:numPr>
          <w:ilvl w:val="0"/>
          <w:numId w:val="1"/>
        </w:numPr>
        <w:tabs>
          <w:tab w:val="clear" w:pos="720"/>
          <w:tab w:val="left" w:pos="284"/>
          <w:tab w:val="num" w:pos="993"/>
        </w:tabs>
        <w:autoSpaceDE/>
        <w:autoSpaceDN/>
        <w:adjustRightInd/>
        <w:spacing w:line="276" w:lineRule="auto"/>
        <w:ind w:left="0" w:firstLine="680"/>
        <w:textAlignment w:val="baseline"/>
        <w:rPr>
          <w:color w:val="000000" w:themeColor="text1"/>
          <w:sz w:val="24"/>
          <w:szCs w:val="24"/>
        </w:rPr>
      </w:pPr>
      <w:r w:rsidRPr="009737E8">
        <w:rPr>
          <w:color w:val="000000"/>
          <w:sz w:val="24"/>
          <w:szCs w:val="24"/>
        </w:rPr>
        <w:t xml:space="preserve">Должностная инструкция лица, ответственного за организацию обработки персональных данных в администрации </w:t>
      </w:r>
      <w:r>
        <w:rPr>
          <w:color w:val="000000"/>
          <w:sz w:val="24"/>
          <w:szCs w:val="24"/>
        </w:rPr>
        <w:t xml:space="preserve">Дзержинского </w:t>
      </w:r>
      <w:r w:rsidRPr="009737E8">
        <w:rPr>
          <w:color w:val="000000"/>
          <w:sz w:val="24"/>
          <w:szCs w:val="24"/>
        </w:rPr>
        <w:t>муниципального образования (далее - Инструкция), разработана в соответствии с Постановлением Правительства Российской Федерации </w:t>
      </w:r>
      <w:hyperlink r:id="rId7" w:tgtFrame="_blank" w:history="1">
        <w:r w:rsidRPr="009737E8">
          <w:rPr>
            <w:color w:val="000000" w:themeColor="text1"/>
            <w:sz w:val="24"/>
            <w:szCs w:val="24"/>
            <w:bdr w:val="none" w:sz="0" w:space="0" w:color="auto" w:frame="1"/>
          </w:rPr>
          <w:t>от 21.03.2012 № 211</w:t>
        </w:r>
      </w:hyperlink>
      <w:r w:rsidRPr="009737E8">
        <w:rPr>
          <w:color w:val="000000" w:themeColor="text1"/>
          <w:sz w:val="24"/>
          <w:szCs w:val="24"/>
        </w:rPr>
        <w:t> «Об утверждении перечня мер, направленных па обеспечение выполнения обязанностей, предусмотренных Федеральным законом «О персональных данных» от 27.07.2006 №152-ФЗ и принятыми в соответствии с ним нормативными правовыми актами, операторами, являющимися государственными или муниципальными органами».</w:t>
      </w:r>
    </w:p>
    <w:p w:rsidR="009737E8" w:rsidRPr="009737E8" w:rsidRDefault="009737E8" w:rsidP="009737E8">
      <w:pPr>
        <w:widowControl/>
        <w:numPr>
          <w:ilvl w:val="0"/>
          <w:numId w:val="1"/>
        </w:numPr>
        <w:tabs>
          <w:tab w:val="left" w:pos="284"/>
          <w:tab w:val="num" w:pos="993"/>
        </w:tabs>
        <w:autoSpaceDE/>
        <w:autoSpaceDN/>
        <w:adjustRightInd/>
        <w:spacing w:line="276" w:lineRule="auto"/>
        <w:ind w:left="0" w:firstLine="680"/>
        <w:textAlignment w:val="baseline"/>
        <w:rPr>
          <w:color w:val="000000" w:themeColor="text1"/>
          <w:sz w:val="24"/>
          <w:szCs w:val="24"/>
        </w:rPr>
      </w:pPr>
      <w:r w:rsidRPr="009737E8">
        <w:rPr>
          <w:color w:val="000000" w:themeColor="text1"/>
          <w:sz w:val="24"/>
          <w:szCs w:val="24"/>
        </w:rPr>
        <w:t>Настоящая Инструкция закрепляет обязанности, права и ответственность лица, ответственного за организацию обработки персональных данных в организации.</w:t>
      </w:r>
    </w:p>
    <w:p w:rsidR="009737E8" w:rsidRPr="009737E8" w:rsidRDefault="009737E8" w:rsidP="009737E8">
      <w:pPr>
        <w:widowControl/>
        <w:numPr>
          <w:ilvl w:val="0"/>
          <w:numId w:val="1"/>
        </w:numPr>
        <w:tabs>
          <w:tab w:val="left" w:pos="284"/>
          <w:tab w:val="num" w:pos="993"/>
        </w:tabs>
        <w:autoSpaceDE/>
        <w:autoSpaceDN/>
        <w:adjustRightInd/>
        <w:spacing w:line="276" w:lineRule="auto"/>
        <w:ind w:left="0" w:firstLine="680"/>
        <w:textAlignment w:val="baseline"/>
        <w:rPr>
          <w:color w:val="000000"/>
          <w:sz w:val="24"/>
          <w:szCs w:val="24"/>
        </w:rPr>
      </w:pPr>
      <w:r w:rsidRPr="009737E8">
        <w:rPr>
          <w:color w:val="000000" w:themeColor="text1"/>
          <w:sz w:val="24"/>
          <w:szCs w:val="24"/>
        </w:rPr>
        <w:t>Лицо, ответственное за организацию обработки персональных данных, в своей работе руководствуется Федеральным законом от </w:t>
      </w:r>
      <w:hyperlink r:id="rId8" w:tgtFrame="_blank" w:history="1">
        <w:r w:rsidRPr="009737E8">
          <w:rPr>
            <w:color w:val="000000" w:themeColor="text1"/>
            <w:sz w:val="24"/>
            <w:szCs w:val="24"/>
            <w:bdr w:val="none" w:sz="0" w:space="0" w:color="auto" w:frame="1"/>
          </w:rPr>
          <w:t>27.07.2006 № 152-ФЗ «О персональных данных»</w:t>
        </w:r>
      </w:hyperlink>
      <w:r w:rsidRPr="009737E8">
        <w:rPr>
          <w:color w:val="000000"/>
          <w:sz w:val="24"/>
          <w:szCs w:val="24"/>
        </w:rPr>
        <w:t>, иными нормативными правовыми актами, настоящей Инструкцией, а также иными локальными нормативными актами организации, регламентирующими вопросы обработки персональных данных.</w:t>
      </w:r>
    </w:p>
    <w:p w:rsidR="009737E8" w:rsidRPr="009737E8" w:rsidRDefault="009737E8" w:rsidP="009737E8">
      <w:pPr>
        <w:jc w:val="center"/>
        <w:textAlignment w:val="baseline"/>
        <w:rPr>
          <w:b/>
          <w:color w:val="000000"/>
          <w:sz w:val="24"/>
          <w:szCs w:val="24"/>
        </w:rPr>
      </w:pPr>
      <w:r w:rsidRPr="009737E8">
        <w:rPr>
          <w:b/>
          <w:color w:val="000000"/>
          <w:sz w:val="24"/>
          <w:szCs w:val="24"/>
        </w:rPr>
        <w:t>2. Обязанности лица, ответственного за организацию обработки персональных данных в организации</w:t>
      </w:r>
    </w:p>
    <w:p w:rsidR="009737E8" w:rsidRPr="009737E8" w:rsidRDefault="009737E8" w:rsidP="009737E8">
      <w:pPr>
        <w:tabs>
          <w:tab w:val="left" w:pos="1134"/>
        </w:tabs>
        <w:ind w:firstLine="709"/>
        <w:textAlignment w:val="baseline"/>
        <w:outlineLvl w:val="2"/>
        <w:rPr>
          <w:bCs/>
          <w:color w:val="000000"/>
          <w:sz w:val="24"/>
          <w:szCs w:val="24"/>
        </w:rPr>
      </w:pPr>
      <w:r w:rsidRPr="009737E8">
        <w:rPr>
          <w:bCs/>
          <w:color w:val="000000"/>
          <w:sz w:val="24"/>
          <w:szCs w:val="24"/>
        </w:rPr>
        <w:t>2.1. Лицо, ответственное за организацию обработки персональных данных в организации обязано:</w:t>
      </w:r>
    </w:p>
    <w:p w:rsidR="009737E8" w:rsidRPr="009737E8" w:rsidRDefault="009737E8" w:rsidP="009737E8">
      <w:pPr>
        <w:widowControl/>
        <w:numPr>
          <w:ilvl w:val="0"/>
          <w:numId w:val="3"/>
        </w:numPr>
        <w:tabs>
          <w:tab w:val="clear" w:pos="720"/>
          <w:tab w:val="num" w:pos="0"/>
          <w:tab w:val="left" w:pos="284"/>
          <w:tab w:val="left" w:pos="993"/>
        </w:tabs>
        <w:autoSpaceDE/>
        <w:autoSpaceDN/>
        <w:adjustRightInd/>
        <w:spacing w:line="276" w:lineRule="auto"/>
        <w:ind w:left="0" w:firstLine="709"/>
        <w:textAlignment w:val="baseline"/>
        <w:rPr>
          <w:color w:val="000000"/>
          <w:sz w:val="24"/>
          <w:szCs w:val="24"/>
        </w:rPr>
      </w:pPr>
      <w:r w:rsidRPr="009737E8">
        <w:rPr>
          <w:color w:val="000000"/>
          <w:sz w:val="24"/>
          <w:szCs w:val="24"/>
        </w:rPr>
        <w:t>осуществлять внутренний контроль за соблюдением работниками организации законодательства Российской Федерации о персональных данных, в том числе требований к защите персональных данных;</w:t>
      </w:r>
    </w:p>
    <w:p w:rsidR="009737E8" w:rsidRPr="009737E8" w:rsidRDefault="009737E8" w:rsidP="009737E8">
      <w:pPr>
        <w:widowControl/>
        <w:numPr>
          <w:ilvl w:val="0"/>
          <w:numId w:val="3"/>
        </w:numPr>
        <w:tabs>
          <w:tab w:val="clear" w:pos="720"/>
          <w:tab w:val="num" w:pos="0"/>
          <w:tab w:val="left" w:pos="284"/>
          <w:tab w:val="left" w:pos="993"/>
        </w:tabs>
        <w:autoSpaceDE/>
        <w:autoSpaceDN/>
        <w:adjustRightInd/>
        <w:spacing w:line="276" w:lineRule="auto"/>
        <w:ind w:left="0" w:firstLine="709"/>
        <w:textAlignment w:val="baseline"/>
        <w:rPr>
          <w:color w:val="000000"/>
          <w:sz w:val="24"/>
          <w:szCs w:val="24"/>
        </w:rPr>
      </w:pPr>
      <w:r w:rsidRPr="009737E8">
        <w:rPr>
          <w:color w:val="000000"/>
          <w:sz w:val="24"/>
          <w:szCs w:val="24"/>
        </w:rPr>
        <w:t>доводить до сведения работников организации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737E8" w:rsidRPr="009737E8" w:rsidRDefault="009737E8" w:rsidP="009737E8">
      <w:pPr>
        <w:widowControl/>
        <w:numPr>
          <w:ilvl w:val="0"/>
          <w:numId w:val="3"/>
        </w:numPr>
        <w:tabs>
          <w:tab w:val="clear" w:pos="720"/>
          <w:tab w:val="num" w:pos="0"/>
          <w:tab w:val="left" w:pos="284"/>
          <w:tab w:val="left" w:pos="993"/>
        </w:tabs>
        <w:autoSpaceDE/>
        <w:autoSpaceDN/>
        <w:adjustRightInd/>
        <w:spacing w:line="276" w:lineRule="auto"/>
        <w:ind w:left="0" w:firstLine="709"/>
        <w:textAlignment w:val="baseline"/>
        <w:rPr>
          <w:color w:val="000000"/>
          <w:sz w:val="24"/>
          <w:szCs w:val="24"/>
        </w:rPr>
      </w:pPr>
      <w:r w:rsidRPr="009737E8">
        <w:rPr>
          <w:color w:val="000000"/>
          <w:sz w:val="24"/>
          <w:szCs w:val="24"/>
        </w:rPr>
        <w:t>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9737E8" w:rsidRPr="009737E8" w:rsidRDefault="009737E8" w:rsidP="009737E8">
      <w:pPr>
        <w:jc w:val="center"/>
        <w:textAlignment w:val="baseline"/>
        <w:outlineLvl w:val="2"/>
        <w:rPr>
          <w:b/>
          <w:bCs/>
          <w:color w:val="000000"/>
          <w:sz w:val="24"/>
          <w:szCs w:val="24"/>
        </w:rPr>
      </w:pPr>
      <w:r w:rsidRPr="009737E8">
        <w:rPr>
          <w:b/>
          <w:bCs/>
          <w:color w:val="000000"/>
          <w:sz w:val="24"/>
          <w:szCs w:val="24"/>
        </w:rPr>
        <w:t>3. Права лица, ответственного за организацию обработки персональных данных в организации</w:t>
      </w:r>
    </w:p>
    <w:p w:rsidR="009737E8" w:rsidRPr="009737E8" w:rsidRDefault="009737E8" w:rsidP="009737E8">
      <w:pPr>
        <w:tabs>
          <w:tab w:val="left" w:pos="567"/>
        </w:tabs>
        <w:textAlignment w:val="baseline"/>
        <w:rPr>
          <w:color w:val="000000"/>
          <w:sz w:val="24"/>
          <w:szCs w:val="24"/>
        </w:rPr>
      </w:pPr>
      <w:r w:rsidRPr="009737E8">
        <w:rPr>
          <w:color w:val="000000"/>
          <w:sz w:val="24"/>
          <w:szCs w:val="24"/>
        </w:rPr>
        <w:tab/>
        <w:t>3.1. Лицо, ответственное за организацию обработки персональных данных, имеет право:</w:t>
      </w:r>
    </w:p>
    <w:p w:rsidR="009737E8" w:rsidRPr="009737E8" w:rsidRDefault="009737E8" w:rsidP="009737E8">
      <w:pPr>
        <w:pStyle w:val="a5"/>
        <w:numPr>
          <w:ilvl w:val="0"/>
          <w:numId w:val="2"/>
        </w:numPr>
        <w:tabs>
          <w:tab w:val="left" w:pos="567"/>
          <w:tab w:val="left" w:pos="993"/>
        </w:tabs>
        <w:spacing w:after="0"/>
        <w:ind w:left="0" w:firstLine="709"/>
        <w:jc w:val="both"/>
        <w:textAlignment w:val="baseline"/>
        <w:rPr>
          <w:rFonts w:ascii="Arial" w:eastAsia="Times New Roman" w:hAnsi="Arial" w:cs="Arial"/>
          <w:color w:val="000000"/>
          <w:sz w:val="24"/>
          <w:szCs w:val="24"/>
          <w:lang w:eastAsia="ru-RU"/>
        </w:rPr>
      </w:pPr>
      <w:r w:rsidRPr="009737E8">
        <w:rPr>
          <w:rFonts w:ascii="Arial" w:eastAsia="Times New Roman" w:hAnsi="Arial" w:cs="Arial"/>
          <w:color w:val="000000"/>
          <w:sz w:val="24"/>
          <w:szCs w:val="24"/>
          <w:lang w:eastAsia="ru-RU"/>
        </w:rPr>
        <w:t>принимать решения в пределах совей компетенции; требовать от работников организации соблюдения действующего законодательства, а также локальных нормативных актов организации о персональных данных;</w:t>
      </w:r>
    </w:p>
    <w:p w:rsidR="009737E8" w:rsidRPr="009737E8" w:rsidRDefault="009737E8" w:rsidP="009737E8">
      <w:pPr>
        <w:pStyle w:val="a5"/>
        <w:numPr>
          <w:ilvl w:val="0"/>
          <w:numId w:val="2"/>
        </w:numPr>
        <w:tabs>
          <w:tab w:val="left" w:pos="567"/>
          <w:tab w:val="left" w:pos="993"/>
        </w:tabs>
        <w:spacing w:after="0"/>
        <w:ind w:left="0" w:firstLine="709"/>
        <w:jc w:val="both"/>
        <w:textAlignment w:val="baseline"/>
        <w:rPr>
          <w:rFonts w:ascii="Arial" w:eastAsia="Times New Roman" w:hAnsi="Arial" w:cs="Arial"/>
          <w:color w:val="000000"/>
          <w:sz w:val="24"/>
          <w:szCs w:val="24"/>
          <w:lang w:eastAsia="ru-RU"/>
        </w:rPr>
      </w:pPr>
      <w:r w:rsidRPr="009737E8">
        <w:rPr>
          <w:rFonts w:ascii="Arial" w:eastAsia="Times New Roman" w:hAnsi="Arial" w:cs="Arial"/>
          <w:color w:val="000000"/>
          <w:sz w:val="24"/>
          <w:szCs w:val="24"/>
          <w:lang w:eastAsia="ru-RU"/>
        </w:rPr>
        <w:lastRenderedPageBreak/>
        <w:t>контролировать в Службе осуществление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9737E8" w:rsidRPr="009737E8" w:rsidRDefault="009737E8" w:rsidP="009737E8">
      <w:pPr>
        <w:pStyle w:val="a5"/>
        <w:numPr>
          <w:ilvl w:val="0"/>
          <w:numId w:val="2"/>
        </w:numPr>
        <w:tabs>
          <w:tab w:val="left" w:pos="567"/>
          <w:tab w:val="left" w:pos="993"/>
        </w:tabs>
        <w:spacing w:after="0"/>
        <w:ind w:left="0" w:firstLine="709"/>
        <w:jc w:val="both"/>
        <w:textAlignment w:val="baseline"/>
        <w:rPr>
          <w:rFonts w:ascii="Arial" w:eastAsia="Times New Roman" w:hAnsi="Arial" w:cs="Arial"/>
          <w:color w:val="000000"/>
          <w:sz w:val="24"/>
          <w:szCs w:val="24"/>
          <w:lang w:eastAsia="ru-RU"/>
        </w:rPr>
      </w:pPr>
      <w:r w:rsidRPr="009737E8">
        <w:rPr>
          <w:rFonts w:ascii="Arial" w:eastAsia="Times New Roman" w:hAnsi="Arial" w:cs="Arial"/>
          <w:color w:val="000000"/>
          <w:sz w:val="24"/>
          <w:szCs w:val="24"/>
          <w:lang w:eastAsia="ru-RU"/>
        </w:rPr>
        <w:t>взаимодействовать с управлениями и иными структурными подразделениями организации по вопросам обработки персональных данных.</w:t>
      </w:r>
    </w:p>
    <w:p w:rsidR="009737E8" w:rsidRPr="009737E8" w:rsidRDefault="009737E8" w:rsidP="009737E8">
      <w:pPr>
        <w:jc w:val="center"/>
        <w:textAlignment w:val="baseline"/>
        <w:outlineLvl w:val="2"/>
        <w:rPr>
          <w:b/>
          <w:bCs/>
          <w:color w:val="000000"/>
          <w:sz w:val="24"/>
          <w:szCs w:val="24"/>
        </w:rPr>
      </w:pPr>
      <w:r w:rsidRPr="009737E8">
        <w:rPr>
          <w:b/>
          <w:bCs/>
          <w:color w:val="000000"/>
          <w:sz w:val="24"/>
          <w:szCs w:val="24"/>
        </w:rPr>
        <w:t>4. Ответственность лица, ответственного за организацию обработки персональных данных в организации</w:t>
      </w:r>
    </w:p>
    <w:p w:rsidR="009737E8" w:rsidRPr="009737E8" w:rsidRDefault="009737E8" w:rsidP="009737E8">
      <w:pPr>
        <w:tabs>
          <w:tab w:val="left" w:pos="567"/>
        </w:tabs>
        <w:textAlignment w:val="baseline"/>
        <w:rPr>
          <w:color w:val="000000"/>
          <w:sz w:val="24"/>
          <w:szCs w:val="24"/>
        </w:rPr>
      </w:pPr>
      <w:r w:rsidRPr="009737E8">
        <w:rPr>
          <w:color w:val="000000"/>
          <w:sz w:val="24"/>
          <w:szCs w:val="24"/>
        </w:rPr>
        <w:tab/>
        <w:t>4.1. За ненадлежащее исполнение или неисполнение настоящей Инструкции, а также за нарушение требований законодательства о персональных данных лицо, ответственное за организацию обработки персональных данных в организации, несет предусмотренную законодательством Российской Федерации ответственность.</w:t>
      </w:r>
    </w:p>
    <w:p w:rsidR="009737E8" w:rsidRPr="009737E8" w:rsidRDefault="009737E8" w:rsidP="009737E8">
      <w:pPr>
        <w:tabs>
          <w:tab w:val="left" w:pos="567"/>
        </w:tabs>
        <w:textAlignment w:val="baseline"/>
        <w:rPr>
          <w:color w:val="000000"/>
          <w:sz w:val="24"/>
          <w:szCs w:val="24"/>
        </w:rPr>
      </w:pPr>
    </w:p>
    <w:p w:rsidR="009737E8" w:rsidRPr="009737E8" w:rsidRDefault="009737E8" w:rsidP="009737E8">
      <w:pPr>
        <w:tabs>
          <w:tab w:val="left" w:pos="567"/>
        </w:tabs>
        <w:textAlignment w:val="baseline"/>
        <w:rPr>
          <w:color w:val="000000"/>
          <w:sz w:val="24"/>
          <w:szCs w:val="24"/>
        </w:rPr>
      </w:pPr>
    </w:p>
    <w:p w:rsidR="009737E8" w:rsidRDefault="009737E8" w:rsidP="009737E8">
      <w:pPr>
        <w:tabs>
          <w:tab w:val="left" w:pos="567"/>
        </w:tabs>
        <w:ind w:firstLine="0"/>
        <w:textAlignment w:val="baseline"/>
        <w:rPr>
          <w:sz w:val="24"/>
          <w:szCs w:val="24"/>
        </w:rPr>
      </w:pPr>
      <w:r>
        <w:rPr>
          <w:sz w:val="24"/>
          <w:szCs w:val="24"/>
        </w:rPr>
        <w:t>Глава администрации</w:t>
      </w:r>
    </w:p>
    <w:p w:rsidR="009737E8" w:rsidRPr="009737E8" w:rsidRDefault="009737E8" w:rsidP="009737E8">
      <w:pPr>
        <w:tabs>
          <w:tab w:val="left" w:pos="567"/>
        </w:tabs>
        <w:ind w:firstLine="0"/>
        <w:textAlignment w:val="baseline"/>
        <w:rPr>
          <w:sz w:val="24"/>
          <w:szCs w:val="24"/>
        </w:rPr>
      </w:pPr>
      <w:r>
        <w:rPr>
          <w:sz w:val="24"/>
          <w:szCs w:val="24"/>
        </w:rPr>
        <w:t>Дзержинского муниципального образования                                И.В.Соколовская</w:t>
      </w: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9737E8" w:rsidRDefault="009737E8">
      <w:pPr>
        <w:rPr>
          <w:sz w:val="24"/>
          <w:szCs w:val="24"/>
        </w:rPr>
      </w:pPr>
    </w:p>
    <w:p w:rsidR="00767663" w:rsidRPr="00767663" w:rsidRDefault="00767663" w:rsidP="00767663">
      <w:pPr>
        <w:ind w:left="4720"/>
        <w:rPr>
          <w:rFonts w:eastAsia="Calibri"/>
          <w:sz w:val="24"/>
          <w:szCs w:val="24"/>
        </w:rPr>
      </w:pPr>
      <w:r w:rsidRPr="00767663">
        <w:rPr>
          <w:rFonts w:eastAsia="Calibri"/>
          <w:sz w:val="24"/>
          <w:szCs w:val="24"/>
        </w:rPr>
        <w:lastRenderedPageBreak/>
        <w:t>Приложение 10</w:t>
      </w:r>
    </w:p>
    <w:p w:rsidR="00767663" w:rsidRPr="00767663" w:rsidRDefault="00767663" w:rsidP="00EE76A9">
      <w:pPr>
        <w:ind w:left="4720" w:firstLine="0"/>
        <w:rPr>
          <w:rFonts w:eastAsia="Calibri"/>
          <w:sz w:val="24"/>
          <w:szCs w:val="24"/>
        </w:rPr>
      </w:pPr>
      <w:r w:rsidRPr="00767663">
        <w:rPr>
          <w:rFonts w:eastAsia="Calibri"/>
          <w:sz w:val="24"/>
          <w:szCs w:val="24"/>
        </w:rPr>
        <w:t xml:space="preserve">к распоряжению администрации </w:t>
      </w:r>
      <w:r w:rsidR="00D22A42">
        <w:rPr>
          <w:rFonts w:eastAsia="Calibri"/>
          <w:sz w:val="24"/>
          <w:szCs w:val="24"/>
        </w:rPr>
        <w:t xml:space="preserve">Дзержинского </w:t>
      </w:r>
      <w:r w:rsidRPr="00767663">
        <w:rPr>
          <w:rFonts w:eastAsia="Calibri"/>
          <w:sz w:val="24"/>
          <w:szCs w:val="24"/>
        </w:rPr>
        <w:t>муниципального образования</w:t>
      </w:r>
    </w:p>
    <w:p w:rsidR="00767663" w:rsidRPr="00767663" w:rsidRDefault="00D22A42" w:rsidP="00767663">
      <w:pPr>
        <w:tabs>
          <w:tab w:val="left" w:pos="4678"/>
        </w:tabs>
        <w:ind w:firstLine="4678"/>
        <w:textAlignment w:val="baseline"/>
        <w:rPr>
          <w:color w:val="000000"/>
          <w:sz w:val="24"/>
          <w:szCs w:val="24"/>
        </w:rPr>
      </w:pPr>
      <w:r>
        <w:rPr>
          <w:rFonts w:eastAsia="Calibri"/>
          <w:sz w:val="24"/>
          <w:szCs w:val="24"/>
        </w:rPr>
        <w:t>от «20» декабря 2017 года №10</w:t>
      </w:r>
      <w:r w:rsidR="00767663" w:rsidRPr="00767663">
        <w:rPr>
          <w:rFonts w:eastAsia="Calibri"/>
          <w:sz w:val="24"/>
          <w:szCs w:val="24"/>
        </w:rPr>
        <w:t>2</w:t>
      </w:r>
    </w:p>
    <w:p w:rsidR="00767663" w:rsidRPr="00767663" w:rsidRDefault="00767663" w:rsidP="00767663">
      <w:pPr>
        <w:shd w:val="clear" w:color="auto" w:fill="FFFFFF"/>
        <w:jc w:val="center"/>
        <w:textAlignment w:val="baseline"/>
        <w:outlineLvl w:val="2"/>
        <w:rPr>
          <w:b/>
          <w:bCs/>
          <w:color w:val="000000"/>
          <w:sz w:val="24"/>
          <w:szCs w:val="24"/>
        </w:rPr>
      </w:pPr>
    </w:p>
    <w:p w:rsidR="00767663" w:rsidRPr="00767663" w:rsidRDefault="00767663" w:rsidP="00767663">
      <w:pPr>
        <w:shd w:val="clear" w:color="auto" w:fill="FFFFFF"/>
        <w:jc w:val="center"/>
        <w:textAlignment w:val="baseline"/>
        <w:outlineLvl w:val="2"/>
        <w:rPr>
          <w:caps/>
          <w:color w:val="000000"/>
          <w:sz w:val="24"/>
          <w:szCs w:val="24"/>
        </w:rPr>
      </w:pPr>
      <w:r w:rsidRPr="00767663">
        <w:rPr>
          <w:b/>
          <w:bCs/>
          <w:color w:val="000000"/>
          <w:sz w:val="24"/>
          <w:szCs w:val="24"/>
        </w:rPr>
        <w:t xml:space="preserve"> ФОРМА </w:t>
      </w:r>
      <w:r w:rsidRPr="00767663">
        <w:rPr>
          <w:b/>
          <w:bCs/>
          <w:caps/>
          <w:color w:val="000000"/>
          <w:sz w:val="24"/>
          <w:szCs w:val="24"/>
        </w:rPr>
        <w:t xml:space="preserve">Обязательства о неразглашении информации, содержащей персональные данные муниципальных служащих и работников, замещающих должности, не являющиеся должностями муниципальной службы и вспомогательного персонала (далее - работника) администрации </w:t>
      </w:r>
      <w:r w:rsidR="00D22A42">
        <w:rPr>
          <w:b/>
          <w:bCs/>
          <w:caps/>
          <w:color w:val="000000"/>
          <w:sz w:val="24"/>
          <w:szCs w:val="24"/>
        </w:rPr>
        <w:t xml:space="preserve">ДЗЕРЖИНСКОГО </w:t>
      </w:r>
      <w:r w:rsidRPr="00767663">
        <w:rPr>
          <w:b/>
          <w:bCs/>
          <w:caps/>
          <w:color w:val="000000"/>
          <w:sz w:val="24"/>
          <w:szCs w:val="24"/>
        </w:rPr>
        <w:t>муниципального образования</w:t>
      </w:r>
      <w:r w:rsidRPr="00767663">
        <w:rPr>
          <w:caps/>
          <w:color w:val="000000"/>
          <w:sz w:val="24"/>
          <w:szCs w:val="24"/>
        </w:rPr>
        <w:t> </w:t>
      </w:r>
    </w:p>
    <w:p w:rsidR="00767663" w:rsidRPr="00767663" w:rsidRDefault="00767663" w:rsidP="00767663">
      <w:pPr>
        <w:shd w:val="clear" w:color="auto" w:fill="FFFFFF"/>
        <w:textAlignment w:val="baseline"/>
        <w:rPr>
          <w:color w:val="000000"/>
          <w:sz w:val="24"/>
          <w:szCs w:val="24"/>
        </w:rPr>
      </w:pPr>
      <w:r w:rsidRPr="00767663">
        <w:rPr>
          <w:color w:val="000000"/>
          <w:sz w:val="24"/>
          <w:szCs w:val="24"/>
          <w:bdr w:val="none" w:sz="0" w:space="0" w:color="auto" w:frame="1"/>
        </w:rPr>
        <w:t>Я, _______________________________________________________________,</w:t>
      </w:r>
    </w:p>
    <w:p w:rsidR="00767663" w:rsidRPr="00767663" w:rsidRDefault="00767663" w:rsidP="00767663">
      <w:pPr>
        <w:shd w:val="clear" w:color="auto" w:fill="FFFFFF"/>
        <w:spacing w:before="75" w:after="75"/>
        <w:jc w:val="center"/>
        <w:textAlignment w:val="baseline"/>
        <w:rPr>
          <w:color w:val="000000"/>
          <w:sz w:val="24"/>
          <w:szCs w:val="24"/>
        </w:rPr>
      </w:pPr>
      <w:r w:rsidRPr="00767663">
        <w:rPr>
          <w:color w:val="000000"/>
          <w:sz w:val="24"/>
          <w:szCs w:val="24"/>
        </w:rPr>
        <w:t>(Ф.И.О.)</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Проживающий по </w:t>
      </w:r>
      <w:proofErr w:type="gramStart"/>
      <w:r w:rsidRPr="00767663">
        <w:rPr>
          <w:color w:val="000000"/>
          <w:sz w:val="24"/>
          <w:szCs w:val="24"/>
        </w:rPr>
        <w:t>адресу:_</w:t>
      </w:r>
      <w:proofErr w:type="gramEnd"/>
      <w:r w:rsidRPr="00767663">
        <w:rPr>
          <w:color w:val="000000"/>
          <w:sz w:val="24"/>
          <w:szCs w:val="24"/>
        </w:rPr>
        <w:t>___________________________________________Паспорт №_________________ выданный (кем и когда)___________________</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_______________________________________________________________</w:t>
      </w:r>
    </w:p>
    <w:p w:rsidR="00767663" w:rsidRPr="00767663" w:rsidRDefault="00767663" w:rsidP="00767663">
      <w:pPr>
        <w:shd w:val="clear" w:color="auto" w:fill="FFFFFF"/>
        <w:textAlignment w:val="baseline"/>
        <w:rPr>
          <w:color w:val="000000"/>
          <w:sz w:val="24"/>
          <w:szCs w:val="24"/>
        </w:rPr>
      </w:pPr>
      <w:r w:rsidRPr="00767663">
        <w:rPr>
          <w:color w:val="000000"/>
          <w:sz w:val="24"/>
          <w:szCs w:val="24"/>
        </w:rPr>
        <w:t xml:space="preserve">предупрежден (а) о том, что на период исполнения мною должностных обязанностей по Трудовому договору, заключенному между мною и администрацией </w:t>
      </w:r>
      <w:r w:rsidR="00EE76A9">
        <w:rPr>
          <w:color w:val="000000"/>
          <w:sz w:val="24"/>
          <w:szCs w:val="24"/>
        </w:rPr>
        <w:t>Дзержинского</w:t>
      </w:r>
      <w:r w:rsidRPr="00767663">
        <w:rPr>
          <w:color w:val="000000"/>
          <w:sz w:val="24"/>
          <w:szCs w:val="24"/>
        </w:rPr>
        <w:t xml:space="preserve"> муниципального образования и предусматривающих работу с персональным данным работников </w:t>
      </w:r>
      <w:r w:rsidRPr="00767663">
        <w:rPr>
          <w:iCs/>
          <w:color w:val="000000"/>
          <w:sz w:val="24"/>
          <w:szCs w:val="24"/>
          <w:bdr w:val="none" w:sz="0" w:space="0" w:color="auto" w:frame="1"/>
        </w:rPr>
        <w:t xml:space="preserve">администрации </w:t>
      </w:r>
      <w:r w:rsidR="00EE76A9">
        <w:rPr>
          <w:color w:val="000000"/>
          <w:sz w:val="24"/>
          <w:szCs w:val="24"/>
        </w:rPr>
        <w:t>Дзержинского</w:t>
      </w:r>
      <w:r w:rsidR="00EE76A9" w:rsidRPr="00767663">
        <w:rPr>
          <w:color w:val="000000"/>
          <w:sz w:val="24"/>
          <w:szCs w:val="24"/>
        </w:rPr>
        <w:t xml:space="preserve"> </w:t>
      </w:r>
      <w:r w:rsidRPr="00767663">
        <w:rPr>
          <w:iCs/>
          <w:color w:val="000000"/>
          <w:sz w:val="24"/>
          <w:szCs w:val="24"/>
          <w:bdr w:val="none" w:sz="0" w:space="0" w:color="auto" w:frame="1"/>
        </w:rPr>
        <w:t>муниципального образования</w:t>
      </w:r>
      <w:r w:rsidRPr="00767663">
        <w:rPr>
          <w:color w:val="000000"/>
          <w:sz w:val="24"/>
          <w:szCs w:val="24"/>
        </w:rPr>
        <w:t> мне будет предоставлен доступ к указанной информации.</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Настоящим добровольно принимаю на себя обязательства:</w:t>
      </w:r>
    </w:p>
    <w:p w:rsidR="00767663" w:rsidRPr="00767663" w:rsidRDefault="00767663" w:rsidP="00767663">
      <w:pPr>
        <w:shd w:val="clear" w:color="auto" w:fill="FFFFFF"/>
        <w:rPr>
          <w:color w:val="000000"/>
          <w:sz w:val="24"/>
          <w:szCs w:val="24"/>
        </w:rPr>
      </w:pPr>
      <w:r w:rsidRPr="00767663">
        <w:rPr>
          <w:color w:val="000000"/>
          <w:sz w:val="24"/>
          <w:szCs w:val="24"/>
        </w:rPr>
        <w:t xml:space="preserve">1) не передавать (в любом виде) и не разглашать третьим лицам и </w:t>
      </w:r>
      <w:proofErr w:type="gramStart"/>
      <w:r w:rsidRPr="00767663">
        <w:rPr>
          <w:color w:val="000000"/>
          <w:sz w:val="24"/>
          <w:szCs w:val="24"/>
        </w:rPr>
        <w:t>работникам </w:t>
      </w:r>
      <w:r w:rsidR="00D22A42">
        <w:rPr>
          <w:color w:val="000000"/>
          <w:sz w:val="24"/>
          <w:szCs w:val="24"/>
        </w:rPr>
        <w:t xml:space="preserve"> </w:t>
      </w:r>
      <w:r w:rsidR="00EE76A9">
        <w:rPr>
          <w:color w:val="000000"/>
          <w:sz w:val="24"/>
          <w:szCs w:val="24"/>
        </w:rPr>
        <w:t>Дзержинского</w:t>
      </w:r>
      <w:proofErr w:type="gramEnd"/>
      <w:r w:rsidRPr="00767663">
        <w:rPr>
          <w:color w:val="000000"/>
          <w:sz w:val="24"/>
          <w:szCs w:val="24"/>
        </w:rPr>
        <w:t xml:space="preserve"> </w:t>
      </w:r>
      <w:r w:rsidR="00EE76A9">
        <w:rPr>
          <w:color w:val="000000"/>
          <w:sz w:val="24"/>
          <w:szCs w:val="24"/>
        </w:rPr>
        <w:t xml:space="preserve">муниципального образования </w:t>
      </w:r>
      <w:r w:rsidRPr="00767663">
        <w:rPr>
          <w:color w:val="000000"/>
          <w:sz w:val="24"/>
          <w:szCs w:val="24"/>
        </w:rPr>
        <w:t>не имеющим на это право в силу выполняемых ими должностных обязанностей или в соответствии с решением</w:t>
      </w:r>
      <w:r w:rsidR="00EE76A9">
        <w:rPr>
          <w:color w:val="000000"/>
          <w:sz w:val="24"/>
          <w:szCs w:val="24"/>
        </w:rPr>
        <w:t xml:space="preserve"> Главы администрации</w:t>
      </w:r>
      <w:r w:rsidRPr="00767663">
        <w:rPr>
          <w:color w:val="000000"/>
          <w:sz w:val="24"/>
          <w:szCs w:val="24"/>
        </w:rPr>
        <w:t>, информацию, содержащую персональные данные работников </w:t>
      </w:r>
      <w:r w:rsidR="00EE76A9">
        <w:rPr>
          <w:color w:val="000000"/>
          <w:sz w:val="24"/>
          <w:szCs w:val="24"/>
        </w:rPr>
        <w:t>Дзержинского</w:t>
      </w:r>
      <w:r w:rsidRPr="00767663">
        <w:rPr>
          <w:color w:val="000000"/>
          <w:sz w:val="24"/>
          <w:szCs w:val="24"/>
        </w:rPr>
        <w:t xml:space="preserve"> </w:t>
      </w:r>
      <w:r w:rsidR="00EE76A9">
        <w:rPr>
          <w:color w:val="000000"/>
          <w:sz w:val="24"/>
          <w:szCs w:val="24"/>
        </w:rPr>
        <w:t xml:space="preserve">муниципального образования </w:t>
      </w:r>
      <w:r w:rsidRPr="00767663">
        <w:rPr>
          <w:color w:val="000000"/>
          <w:sz w:val="24"/>
          <w:szCs w:val="24"/>
        </w:rPr>
        <w:t>(за исключением собственных данных), которая мне доверена (будет доверена) или станет известной в связи с исполнением должностных обязанностей;</w:t>
      </w:r>
    </w:p>
    <w:p w:rsidR="00767663" w:rsidRPr="00767663" w:rsidRDefault="00767663" w:rsidP="00767663">
      <w:pPr>
        <w:shd w:val="clear" w:color="auto" w:fill="FFFFFF"/>
        <w:rPr>
          <w:color w:val="000000"/>
          <w:sz w:val="24"/>
          <w:szCs w:val="24"/>
        </w:rPr>
      </w:pPr>
      <w:r w:rsidRPr="00767663">
        <w:rPr>
          <w:color w:val="000000"/>
          <w:sz w:val="24"/>
          <w:szCs w:val="24"/>
        </w:rPr>
        <w:t>2) в случае попытки третьих лиц или работников </w:t>
      </w:r>
      <w:r w:rsidR="00EE76A9">
        <w:rPr>
          <w:color w:val="000000"/>
          <w:sz w:val="24"/>
          <w:szCs w:val="24"/>
        </w:rPr>
        <w:t>Дзержинского муниципального образования</w:t>
      </w:r>
      <w:r w:rsidRPr="00767663">
        <w:rPr>
          <w:color w:val="000000"/>
          <w:sz w:val="24"/>
          <w:szCs w:val="24"/>
        </w:rPr>
        <w:t xml:space="preserve"> не имеющих на это право, получить от меня информацию, содержащую персональные данные </w:t>
      </w:r>
      <w:proofErr w:type="gramStart"/>
      <w:r w:rsidRPr="00767663">
        <w:rPr>
          <w:color w:val="000000"/>
          <w:sz w:val="24"/>
          <w:szCs w:val="24"/>
        </w:rPr>
        <w:t>работников</w:t>
      </w:r>
      <w:r w:rsidR="00D22A42">
        <w:rPr>
          <w:color w:val="000000"/>
          <w:sz w:val="24"/>
          <w:szCs w:val="24"/>
        </w:rPr>
        <w:t xml:space="preserve"> </w:t>
      </w:r>
      <w:r w:rsidRPr="00767663">
        <w:rPr>
          <w:color w:val="000000"/>
          <w:sz w:val="24"/>
          <w:szCs w:val="24"/>
        </w:rPr>
        <w:t> </w:t>
      </w:r>
      <w:r w:rsidR="00D22A42">
        <w:rPr>
          <w:snapToGrid w:val="0"/>
          <w:sz w:val="24"/>
          <w:szCs w:val="24"/>
        </w:rPr>
        <w:t>Администрации</w:t>
      </w:r>
      <w:proofErr w:type="gramEnd"/>
      <w:r w:rsidR="00D22A42">
        <w:rPr>
          <w:snapToGrid w:val="0"/>
          <w:sz w:val="24"/>
          <w:szCs w:val="24"/>
        </w:rPr>
        <w:t xml:space="preserve"> Дзержинского муниципального образования</w:t>
      </w:r>
      <w:r w:rsidRPr="00767663">
        <w:rPr>
          <w:color w:val="000000"/>
          <w:sz w:val="24"/>
          <w:szCs w:val="24"/>
        </w:rPr>
        <w:t>, немедленно сообщать об этом факте своему непосредственному или (в случае отсутствия непосредственного) вышестоящему руководителю;</w:t>
      </w:r>
    </w:p>
    <w:p w:rsidR="00767663" w:rsidRPr="00767663" w:rsidRDefault="00767663" w:rsidP="00767663">
      <w:pPr>
        <w:shd w:val="clear" w:color="auto" w:fill="FFFFFF"/>
        <w:rPr>
          <w:color w:val="000000"/>
          <w:sz w:val="24"/>
          <w:szCs w:val="24"/>
        </w:rPr>
      </w:pPr>
      <w:r w:rsidRPr="00767663">
        <w:rPr>
          <w:color w:val="000000"/>
          <w:sz w:val="24"/>
          <w:szCs w:val="24"/>
        </w:rPr>
        <w:t>3) не использовать информацию, содержащую персональные данные работников </w:t>
      </w:r>
      <w:r w:rsidR="00EE76A9">
        <w:rPr>
          <w:color w:val="000000"/>
          <w:sz w:val="24"/>
          <w:szCs w:val="24"/>
        </w:rPr>
        <w:t>Дзержинского муниципального образования</w:t>
      </w:r>
      <w:r w:rsidRPr="00767663">
        <w:rPr>
          <w:color w:val="000000"/>
          <w:sz w:val="24"/>
          <w:szCs w:val="24"/>
        </w:rPr>
        <w:t xml:space="preserve"> с целью получения выгоды;</w:t>
      </w:r>
    </w:p>
    <w:p w:rsidR="00767663" w:rsidRPr="00767663" w:rsidRDefault="00767663" w:rsidP="00767663">
      <w:pPr>
        <w:shd w:val="clear" w:color="auto" w:fill="FFFFFF"/>
        <w:rPr>
          <w:color w:val="000000"/>
          <w:sz w:val="24"/>
          <w:szCs w:val="24"/>
        </w:rPr>
      </w:pPr>
      <w:r w:rsidRPr="00767663">
        <w:rPr>
          <w:color w:val="000000"/>
          <w:sz w:val="24"/>
          <w:szCs w:val="24"/>
        </w:rPr>
        <w:t xml:space="preserve">4) выполнять требования Федерального закона от 27 июля 2006 года              № 152-ФЗ «О персональных данных» и иных нормативных правовых актов Российской Федерации, а так же внутренних </w:t>
      </w:r>
      <w:proofErr w:type="gramStart"/>
      <w:r w:rsidRPr="00767663">
        <w:rPr>
          <w:color w:val="000000"/>
          <w:sz w:val="24"/>
          <w:szCs w:val="24"/>
        </w:rPr>
        <w:t>документов</w:t>
      </w:r>
      <w:r w:rsidR="00EE76A9">
        <w:rPr>
          <w:color w:val="000000"/>
          <w:sz w:val="24"/>
          <w:szCs w:val="24"/>
        </w:rPr>
        <w:t xml:space="preserve"> </w:t>
      </w:r>
      <w:r w:rsidRPr="00767663">
        <w:rPr>
          <w:color w:val="000000"/>
          <w:sz w:val="24"/>
          <w:szCs w:val="24"/>
        </w:rPr>
        <w:t> </w:t>
      </w:r>
      <w:r w:rsidR="00EE76A9">
        <w:rPr>
          <w:color w:val="000000"/>
          <w:sz w:val="24"/>
          <w:szCs w:val="24"/>
        </w:rPr>
        <w:t>Дзержинского</w:t>
      </w:r>
      <w:proofErr w:type="gramEnd"/>
      <w:r w:rsidR="00EE76A9">
        <w:rPr>
          <w:color w:val="000000"/>
          <w:sz w:val="24"/>
          <w:szCs w:val="24"/>
        </w:rPr>
        <w:t xml:space="preserve"> муниципального образования, </w:t>
      </w:r>
      <w:r w:rsidRPr="00767663">
        <w:rPr>
          <w:color w:val="000000"/>
          <w:sz w:val="24"/>
          <w:szCs w:val="24"/>
        </w:rPr>
        <w:t>регламентирующих вопросы защиты интересов субъектов персональных данных, порядка обработки и защиты персональных данных;</w:t>
      </w:r>
    </w:p>
    <w:p w:rsidR="00767663" w:rsidRPr="00767663" w:rsidRDefault="00767663" w:rsidP="00767663">
      <w:pPr>
        <w:shd w:val="clear" w:color="auto" w:fill="FFFFFF"/>
        <w:rPr>
          <w:color w:val="000000"/>
          <w:sz w:val="24"/>
          <w:szCs w:val="24"/>
        </w:rPr>
      </w:pPr>
      <w:r w:rsidRPr="00767663">
        <w:rPr>
          <w:color w:val="000000"/>
          <w:sz w:val="24"/>
          <w:szCs w:val="24"/>
        </w:rPr>
        <w:t>5) в течение 1 (одного) года после прекращения моих прав на допуск к информации, содержащей персональные данные работников</w:t>
      </w:r>
      <w:r w:rsidR="00EE76A9" w:rsidRPr="00EE76A9">
        <w:rPr>
          <w:color w:val="000000"/>
          <w:sz w:val="24"/>
          <w:szCs w:val="24"/>
        </w:rPr>
        <w:t xml:space="preserve"> </w:t>
      </w:r>
      <w:r w:rsidR="00EE76A9">
        <w:rPr>
          <w:color w:val="000000"/>
          <w:sz w:val="24"/>
          <w:szCs w:val="24"/>
        </w:rPr>
        <w:t>Дзержинского</w:t>
      </w:r>
      <w:r w:rsidRPr="00767663">
        <w:rPr>
          <w:color w:val="000000"/>
          <w:sz w:val="24"/>
          <w:szCs w:val="24"/>
        </w:rPr>
        <w:t> </w:t>
      </w:r>
      <w:r w:rsidR="00EE76A9">
        <w:rPr>
          <w:color w:val="000000"/>
          <w:sz w:val="24"/>
          <w:szCs w:val="24"/>
        </w:rPr>
        <w:t xml:space="preserve"> муниципального образования </w:t>
      </w:r>
      <w:r w:rsidRPr="00767663">
        <w:rPr>
          <w:color w:val="000000"/>
          <w:sz w:val="24"/>
          <w:szCs w:val="24"/>
        </w:rPr>
        <w:t>(переход на должность, не предусматривающую доступ к персональным данным работников</w:t>
      </w:r>
      <w:r w:rsidR="00EE76A9" w:rsidRPr="00EE76A9">
        <w:rPr>
          <w:color w:val="000000"/>
          <w:sz w:val="24"/>
          <w:szCs w:val="24"/>
        </w:rPr>
        <w:t xml:space="preserve"> </w:t>
      </w:r>
      <w:r w:rsidR="00EE76A9">
        <w:rPr>
          <w:color w:val="000000"/>
          <w:sz w:val="24"/>
          <w:szCs w:val="24"/>
        </w:rPr>
        <w:t>Дзержинского</w:t>
      </w:r>
      <w:r w:rsidRPr="00767663">
        <w:rPr>
          <w:iCs/>
          <w:color w:val="000000"/>
          <w:sz w:val="24"/>
          <w:szCs w:val="24"/>
          <w:bdr w:val="none" w:sz="0" w:space="0" w:color="auto" w:frame="1"/>
        </w:rPr>
        <w:t>)</w:t>
      </w:r>
      <w:r w:rsidR="00EE76A9">
        <w:rPr>
          <w:iCs/>
          <w:color w:val="000000"/>
          <w:sz w:val="24"/>
          <w:szCs w:val="24"/>
          <w:bdr w:val="none" w:sz="0" w:space="0" w:color="auto" w:frame="1"/>
        </w:rPr>
        <w:t xml:space="preserve"> муниципального образования</w:t>
      </w:r>
      <w:r w:rsidRPr="00767663">
        <w:rPr>
          <w:color w:val="000000"/>
          <w:sz w:val="24"/>
          <w:szCs w:val="24"/>
        </w:rPr>
        <w:t xml:space="preserve"> или прекращения Трудового договора), не разглашать и не передавать третьим лицам и неуполномоченным на это </w:t>
      </w:r>
      <w:r w:rsidRPr="00767663">
        <w:rPr>
          <w:color w:val="000000"/>
          <w:sz w:val="24"/>
          <w:szCs w:val="24"/>
        </w:rPr>
        <w:lastRenderedPageBreak/>
        <w:t>работникам </w:t>
      </w:r>
      <w:r w:rsidR="00EE76A9">
        <w:rPr>
          <w:color w:val="000000"/>
          <w:sz w:val="24"/>
          <w:szCs w:val="24"/>
        </w:rPr>
        <w:t>Дзержинского муниципального образования</w:t>
      </w:r>
      <w:r w:rsidRPr="00767663">
        <w:rPr>
          <w:color w:val="000000"/>
          <w:sz w:val="24"/>
          <w:szCs w:val="24"/>
        </w:rPr>
        <w:t xml:space="preserve"> известную мне информацию, содержащую персональные данные.</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 </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_______________________ ______________________</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 (фамилия, инициалы) (подпись)</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 </w:t>
      </w:r>
    </w:p>
    <w:p w:rsidR="00767663" w:rsidRPr="00767663" w:rsidRDefault="00767663" w:rsidP="00767663">
      <w:pPr>
        <w:shd w:val="clear" w:color="auto" w:fill="FFFFFF"/>
        <w:spacing w:before="75" w:after="75"/>
        <w:textAlignment w:val="baseline"/>
        <w:rPr>
          <w:color w:val="000000"/>
          <w:sz w:val="24"/>
          <w:szCs w:val="24"/>
        </w:rPr>
      </w:pPr>
      <w:r w:rsidRPr="00767663">
        <w:rPr>
          <w:color w:val="000000"/>
          <w:sz w:val="24"/>
          <w:szCs w:val="24"/>
        </w:rPr>
        <w:t>«___» ___________ _____ г.</w:t>
      </w:r>
    </w:p>
    <w:p w:rsidR="00767663" w:rsidRPr="00767663" w:rsidRDefault="00767663" w:rsidP="00767663">
      <w:pPr>
        <w:shd w:val="clear" w:color="auto" w:fill="FFFFFF"/>
        <w:textAlignment w:val="baseline"/>
        <w:rPr>
          <w:color w:val="000000"/>
          <w:sz w:val="24"/>
          <w:szCs w:val="24"/>
        </w:rPr>
      </w:pPr>
    </w:p>
    <w:p w:rsidR="00767663" w:rsidRPr="00767663" w:rsidRDefault="00767663" w:rsidP="00767663">
      <w:pPr>
        <w:shd w:val="clear" w:color="auto" w:fill="FFFFFF"/>
        <w:textAlignment w:val="baseline"/>
        <w:rPr>
          <w:color w:val="000000"/>
          <w:sz w:val="24"/>
          <w:szCs w:val="24"/>
        </w:rPr>
      </w:pPr>
    </w:p>
    <w:p w:rsidR="00767663" w:rsidRDefault="00EE76A9" w:rsidP="00D22A42">
      <w:pPr>
        <w:ind w:firstLine="0"/>
        <w:rPr>
          <w:color w:val="000000"/>
          <w:sz w:val="24"/>
          <w:szCs w:val="24"/>
        </w:rPr>
      </w:pPr>
      <w:r>
        <w:rPr>
          <w:color w:val="000000"/>
          <w:sz w:val="24"/>
          <w:szCs w:val="24"/>
        </w:rPr>
        <w:t>Глава Дзержинского</w:t>
      </w:r>
    </w:p>
    <w:p w:rsidR="00EE76A9" w:rsidRPr="00767663" w:rsidRDefault="00EE76A9" w:rsidP="00D22A42">
      <w:pPr>
        <w:ind w:firstLine="0"/>
        <w:rPr>
          <w:sz w:val="24"/>
          <w:szCs w:val="24"/>
        </w:rPr>
      </w:pPr>
      <w:r>
        <w:rPr>
          <w:color w:val="000000"/>
          <w:sz w:val="24"/>
          <w:szCs w:val="24"/>
        </w:rPr>
        <w:t xml:space="preserve">муниципального образования                                                 </w:t>
      </w:r>
      <w:r w:rsidR="00D22A42">
        <w:rPr>
          <w:color w:val="000000"/>
          <w:sz w:val="24"/>
          <w:szCs w:val="24"/>
        </w:rPr>
        <w:t xml:space="preserve">      </w:t>
      </w:r>
      <w:r>
        <w:rPr>
          <w:color w:val="000000"/>
          <w:sz w:val="24"/>
          <w:szCs w:val="24"/>
        </w:rPr>
        <w:t>И.В.Соколовская</w:t>
      </w:r>
    </w:p>
    <w:p w:rsidR="00767663" w:rsidRPr="00767663" w:rsidRDefault="00767663" w:rsidP="00767663">
      <w:pPr>
        <w:ind w:left="4720"/>
        <w:jc w:val="left"/>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EE76A9" w:rsidRDefault="00EE76A9" w:rsidP="00767663">
      <w:pPr>
        <w:ind w:left="4720"/>
        <w:rPr>
          <w:rFonts w:eastAsia="Calibri"/>
          <w:sz w:val="24"/>
          <w:szCs w:val="24"/>
        </w:rPr>
      </w:pPr>
    </w:p>
    <w:p w:rsidR="00767663" w:rsidRPr="00767663" w:rsidRDefault="00767663" w:rsidP="00767663">
      <w:pPr>
        <w:ind w:left="4720"/>
        <w:rPr>
          <w:rFonts w:eastAsia="Calibri"/>
          <w:sz w:val="24"/>
          <w:szCs w:val="24"/>
        </w:rPr>
      </w:pPr>
      <w:r w:rsidRPr="00767663">
        <w:rPr>
          <w:rFonts w:eastAsia="Calibri"/>
          <w:sz w:val="24"/>
          <w:szCs w:val="24"/>
        </w:rPr>
        <w:t>Приложение 11</w:t>
      </w:r>
    </w:p>
    <w:p w:rsidR="00767663" w:rsidRPr="00767663" w:rsidRDefault="00767663" w:rsidP="00EE76A9">
      <w:pPr>
        <w:ind w:left="4720" w:firstLine="0"/>
        <w:rPr>
          <w:rFonts w:eastAsia="Calibri"/>
          <w:sz w:val="24"/>
          <w:szCs w:val="24"/>
        </w:rPr>
      </w:pPr>
      <w:r w:rsidRPr="00767663">
        <w:rPr>
          <w:rFonts w:eastAsia="Calibri"/>
          <w:sz w:val="24"/>
          <w:szCs w:val="24"/>
        </w:rPr>
        <w:t xml:space="preserve">к распоряжению администрации </w:t>
      </w:r>
      <w:r w:rsidR="00EE76A9">
        <w:rPr>
          <w:color w:val="000000"/>
          <w:sz w:val="24"/>
          <w:szCs w:val="24"/>
        </w:rPr>
        <w:t>Дзержинского</w:t>
      </w:r>
      <w:r w:rsidR="00EE76A9" w:rsidRPr="00767663">
        <w:rPr>
          <w:color w:val="000000"/>
          <w:sz w:val="24"/>
          <w:szCs w:val="24"/>
        </w:rPr>
        <w:t xml:space="preserve"> </w:t>
      </w:r>
      <w:r w:rsidRPr="00767663">
        <w:rPr>
          <w:rFonts w:eastAsia="Calibri"/>
          <w:sz w:val="24"/>
          <w:szCs w:val="24"/>
        </w:rPr>
        <w:t>муниципального образования</w:t>
      </w:r>
    </w:p>
    <w:p w:rsidR="00767663" w:rsidRPr="00767663" w:rsidRDefault="00EE76A9" w:rsidP="00767663">
      <w:pPr>
        <w:tabs>
          <w:tab w:val="left" w:pos="4678"/>
        </w:tabs>
        <w:spacing w:before="75" w:after="75"/>
        <w:ind w:firstLine="4678"/>
        <w:textAlignment w:val="baseline"/>
        <w:rPr>
          <w:color w:val="000000"/>
          <w:sz w:val="24"/>
          <w:szCs w:val="24"/>
        </w:rPr>
      </w:pPr>
      <w:r>
        <w:rPr>
          <w:rFonts w:eastAsia="Calibri"/>
          <w:sz w:val="24"/>
          <w:szCs w:val="24"/>
        </w:rPr>
        <w:t>от «20» декабря 2017 года №10</w:t>
      </w:r>
      <w:r w:rsidR="00767663" w:rsidRPr="00767663">
        <w:rPr>
          <w:rFonts w:eastAsia="Calibri"/>
          <w:sz w:val="24"/>
          <w:szCs w:val="24"/>
        </w:rPr>
        <w:t>2</w:t>
      </w:r>
    </w:p>
    <w:p w:rsidR="00767663" w:rsidRPr="00767663" w:rsidRDefault="00767663" w:rsidP="00767663">
      <w:pPr>
        <w:jc w:val="center"/>
        <w:rPr>
          <w:b/>
          <w:sz w:val="24"/>
          <w:szCs w:val="24"/>
        </w:rPr>
      </w:pPr>
    </w:p>
    <w:p w:rsidR="00767663" w:rsidRPr="00767663" w:rsidRDefault="00767663" w:rsidP="00767663">
      <w:pPr>
        <w:jc w:val="center"/>
        <w:rPr>
          <w:b/>
          <w:sz w:val="24"/>
          <w:szCs w:val="24"/>
        </w:rPr>
      </w:pPr>
      <w:r w:rsidRPr="00767663">
        <w:rPr>
          <w:b/>
          <w:sz w:val="24"/>
          <w:szCs w:val="24"/>
        </w:rPr>
        <w:t xml:space="preserve">ФОРМА СОГЛАСИЯ НА ОБРАБОТКУ ПЕРСОНАЛЬНЫХ ДАННЫХ СОТРУДНИКОВ АДМИНИСТРАЦИИ </w:t>
      </w:r>
      <w:r w:rsidR="00EE76A9">
        <w:rPr>
          <w:b/>
          <w:sz w:val="24"/>
          <w:szCs w:val="24"/>
        </w:rPr>
        <w:t xml:space="preserve">ДЗЕРЖИНСКОГО </w:t>
      </w:r>
      <w:r w:rsidRPr="00767663">
        <w:rPr>
          <w:b/>
          <w:sz w:val="24"/>
          <w:szCs w:val="24"/>
        </w:rPr>
        <w:t>МУНИЦ</w:t>
      </w:r>
      <w:r w:rsidR="003C11E6">
        <w:rPr>
          <w:b/>
          <w:sz w:val="24"/>
          <w:szCs w:val="24"/>
        </w:rPr>
        <w:t>И</w:t>
      </w:r>
      <w:r w:rsidRPr="00767663">
        <w:rPr>
          <w:b/>
          <w:sz w:val="24"/>
          <w:szCs w:val="24"/>
        </w:rPr>
        <w:t>ПАЛЬНОГО ОБРАЗОВАНИЯ</w:t>
      </w:r>
    </w:p>
    <w:p w:rsidR="00767663" w:rsidRPr="00767663" w:rsidRDefault="00767663" w:rsidP="00767663">
      <w:pPr>
        <w:rPr>
          <w:sz w:val="24"/>
          <w:szCs w:val="24"/>
        </w:rPr>
      </w:pPr>
      <w:r w:rsidRPr="00767663">
        <w:rPr>
          <w:sz w:val="24"/>
          <w:szCs w:val="24"/>
        </w:rPr>
        <w:t>Я, _______________________________________________________________,</w:t>
      </w:r>
    </w:p>
    <w:p w:rsidR="00767663" w:rsidRPr="00767663" w:rsidRDefault="00767663" w:rsidP="00767663">
      <w:pPr>
        <w:rPr>
          <w:sz w:val="24"/>
          <w:szCs w:val="24"/>
        </w:rPr>
      </w:pPr>
      <w:r w:rsidRPr="00767663">
        <w:rPr>
          <w:sz w:val="24"/>
          <w:szCs w:val="24"/>
        </w:rPr>
        <w:t xml:space="preserve">                                                                  (Ф.И.О. полностью)</w:t>
      </w:r>
    </w:p>
    <w:p w:rsidR="00767663" w:rsidRPr="00767663" w:rsidRDefault="00767663" w:rsidP="00767663">
      <w:pPr>
        <w:rPr>
          <w:sz w:val="24"/>
          <w:szCs w:val="24"/>
        </w:rPr>
      </w:pPr>
      <w:r w:rsidRPr="00767663">
        <w:rPr>
          <w:sz w:val="24"/>
          <w:szCs w:val="24"/>
        </w:rPr>
        <w:t>проживающий (</w:t>
      </w:r>
      <w:proofErr w:type="spellStart"/>
      <w:r w:rsidRPr="00767663">
        <w:rPr>
          <w:sz w:val="24"/>
          <w:szCs w:val="24"/>
        </w:rPr>
        <w:t>ая</w:t>
      </w:r>
      <w:proofErr w:type="spellEnd"/>
      <w:r w:rsidRPr="00767663">
        <w:rPr>
          <w:sz w:val="24"/>
          <w:szCs w:val="24"/>
        </w:rPr>
        <w:t>) по адресу_________________________________________</w:t>
      </w:r>
    </w:p>
    <w:p w:rsidR="00767663" w:rsidRPr="00767663" w:rsidRDefault="00767663" w:rsidP="00767663">
      <w:pPr>
        <w:rPr>
          <w:sz w:val="24"/>
          <w:szCs w:val="24"/>
        </w:rPr>
      </w:pPr>
      <w:r w:rsidRPr="00767663">
        <w:rPr>
          <w:sz w:val="24"/>
          <w:szCs w:val="24"/>
        </w:rPr>
        <w:t>__________________________________________________________________,</w:t>
      </w:r>
    </w:p>
    <w:p w:rsidR="00767663" w:rsidRPr="00767663" w:rsidRDefault="00767663" w:rsidP="00767663">
      <w:pPr>
        <w:rPr>
          <w:sz w:val="24"/>
          <w:szCs w:val="24"/>
        </w:rPr>
      </w:pPr>
      <w:r w:rsidRPr="00767663">
        <w:rPr>
          <w:sz w:val="24"/>
          <w:szCs w:val="24"/>
        </w:rPr>
        <w:t>паспорт серии _________№_________, выдан___________________________</w:t>
      </w:r>
    </w:p>
    <w:p w:rsidR="00767663" w:rsidRPr="00767663" w:rsidRDefault="00767663" w:rsidP="00767663">
      <w:pPr>
        <w:rPr>
          <w:sz w:val="24"/>
          <w:szCs w:val="24"/>
        </w:rPr>
      </w:pPr>
      <w:r w:rsidRPr="00767663">
        <w:rPr>
          <w:sz w:val="24"/>
          <w:szCs w:val="24"/>
        </w:rPr>
        <w:t>__________________________________________________________________,</w:t>
      </w:r>
    </w:p>
    <w:p w:rsidR="00767663" w:rsidRPr="00767663" w:rsidRDefault="00767663" w:rsidP="00767663">
      <w:pPr>
        <w:tabs>
          <w:tab w:val="left" w:pos="3213"/>
        </w:tabs>
        <w:rPr>
          <w:sz w:val="24"/>
          <w:szCs w:val="24"/>
        </w:rPr>
      </w:pPr>
      <w:r w:rsidRPr="00767663">
        <w:rPr>
          <w:sz w:val="24"/>
          <w:szCs w:val="24"/>
        </w:rPr>
        <w:t xml:space="preserve">                           (дата выдачи и наименование органа, выдавшего документ)</w:t>
      </w:r>
    </w:p>
    <w:p w:rsidR="00767663" w:rsidRPr="00767663" w:rsidRDefault="00767663" w:rsidP="00767663">
      <w:pPr>
        <w:rPr>
          <w:snapToGrid w:val="0"/>
          <w:sz w:val="24"/>
          <w:szCs w:val="24"/>
        </w:rPr>
      </w:pPr>
      <w:r w:rsidRPr="00767663">
        <w:rPr>
          <w:sz w:val="24"/>
          <w:szCs w:val="24"/>
        </w:rPr>
        <w:t xml:space="preserve">в соответственные с требованиями статьи 9 Федерального закона от             27 июля 2006 года № 152–ФЗ «О персональных данных», даю свое согласие администрации </w:t>
      </w:r>
      <w:r w:rsidR="003C11E6">
        <w:rPr>
          <w:color w:val="000000"/>
          <w:sz w:val="24"/>
          <w:szCs w:val="24"/>
        </w:rPr>
        <w:t>Дзержинского</w:t>
      </w:r>
      <w:r w:rsidR="003C11E6" w:rsidRPr="00767663">
        <w:rPr>
          <w:color w:val="000000"/>
          <w:sz w:val="24"/>
          <w:szCs w:val="24"/>
        </w:rPr>
        <w:t xml:space="preserve"> </w:t>
      </w:r>
      <w:r w:rsidRPr="00767663">
        <w:rPr>
          <w:sz w:val="24"/>
          <w:szCs w:val="24"/>
        </w:rPr>
        <w:t xml:space="preserve">муниципального образования имеющему юридическую регистрацию по адресу: </w:t>
      </w:r>
      <w:r w:rsidRPr="00767663">
        <w:rPr>
          <w:snapToGrid w:val="0"/>
          <w:sz w:val="24"/>
          <w:szCs w:val="24"/>
        </w:rPr>
        <w:t>664510, Иркут</w:t>
      </w:r>
      <w:r w:rsidR="003C11E6">
        <w:rPr>
          <w:snapToGrid w:val="0"/>
          <w:sz w:val="24"/>
          <w:szCs w:val="24"/>
        </w:rPr>
        <w:t xml:space="preserve">ская область, Иркутский район, </w:t>
      </w:r>
      <w:proofErr w:type="spellStart"/>
      <w:r w:rsidR="003C11E6">
        <w:rPr>
          <w:snapToGrid w:val="0"/>
          <w:sz w:val="24"/>
          <w:szCs w:val="24"/>
        </w:rPr>
        <w:t>п.Дзержинск</w:t>
      </w:r>
      <w:proofErr w:type="spellEnd"/>
      <w:r w:rsidR="003C11E6">
        <w:rPr>
          <w:snapToGrid w:val="0"/>
          <w:sz w:val="24"/>
          <w:szCs w:val="24"/>
        </w:rPr>
        <w:t xml:space="preserve">, ул. Центральная, 1а, ИНН </w:t>
      </w:r>
      <w:r w:rsidR="003C11E6" w:rsidRPr="006F3FC3">
        <w:rPr>
          <w:sz w:val="24"/>
          <w:szCs w:val="24"/>
        </w:rPr>
        <w:t>3827020672</w:t>
      </w:r>
      <w:r w:rsidRPr="00767663">
        <w:rPr>
          <w:snapToGrid w:val="0"/>
          <w:sz w:val="24"/>
          <w:szCs w:val="24"/>
        </w:rPr>
        <w:t>, и место фактическ</w:t>
      </w:r>
      <w:r w:rsidR="003C11E6">
        <w:rPr>
          <w:snapToGrid w:val="0"/>
          <w:sz w:val="24"/>
          <w:szCs w:val="24"/>
        </w:rPr>
        <w:t>ого нахождения по адресу: 66510</w:t>
      </w:r>
      <w:r w:rsidRPr="00767663">
        <w:rPr>
          <w:snapToGrid w:val="0"/>
          <w:sz w:val="24"/>
          <w:szCs w:val="24"/>
        </w:rPr>
        <w:t xml:space="preserve">, </w:t>
      </w:r>
      <w:r w:rsidR="003C11E6">
        <w:rPr>
          <w:snapToGrid w:val="0"/>
          <w:sz w:val="24"/>
          <w:szCs w:val="24"/>
        </w:rPr>
        <w:t>п.Дзержинск,ул.Центральная,1а</w:t>
      </w:r>
      <w:r w:rsidRPr="00767663">
        <w:rPr>
          <w:snapToGrid w:val="0"/>
          <w:sz w:val="24"/>
          <w:szCs w:val="24"/>
        </w:rPr>
        <w:t xml:space="preserve">г. на обработку следующих моих персональных данных, связанных с поступлением на муниципальную службу или приемом на работу, участием в конкурсе на замещение вакантной должности муниципальной службы Иркутской области или включением в кадровый резерв </w:t>
      </w:r>
      <w:r w:rsidR="003C11E6">
        <w:rPr>
          <w:snapToGrid w:val="0"/>
          <w:sz w:val="24"/>
          <w:szCs w:val="24"/>
        </w:rPr>
        <w:t xml:space="preserve">Дзержинского муниципального образования </w:t>
      </w:r>
      <w:r w:rsidRPr="00767663">
        <w:rPr>
          <w:snapToGrid w:val="0"/>
          <w:sz w:val="24"/>
          <w:szCs w:val="24"/>
        </w:rPr>
        <w:t>прохождением муниципальной службы или переводом на другую работу, перемещением, увольнением, а так же осуществлением муниципальных функций и заключением договоров, для обеспечения д</w:t>
      </w:r>
      <w:r w:rsidR="003C11E6">
        <w:rPr>
          <w:snapToGrid w:val="0"/>
          <w:sz w:val="24"/>
          <w:szCs w:val="24"/>
        </w:rPr>
        <w:t>еятельности администрации муниципального образования</w:t>
      </w:r>
      <w:r w:rsidRPr="00767663">
        <w:rPr>
          <w:snapToGrid w:val="0"/>
          <w:sz w:val="24"/>
          <w:szCs w:val="24"/>
        </w:rPr>
        <w:t>:</w:t>
      </w:r>
    </w:p>
    <w:p w:rsidR="00767663" w:rsidRPr="00767663" w:rsidRDefault="00767663" w:rsidP="00767663">
      <w:pPr>
        <w:rPr>
          <w:snapToGrid w:val="0"/>
          <w:sz w:val="24"/>
          <w:szCs w:val="24"/>
        </w:rPr>
      </w:pPr>
      <w:r w:rsidRPr="00767663">
        <w:rPr>
          <w:snapToGrid w:val="0"/>
          <w:sz w:val="24"/>
          <w:szCs w:val="24"/>
        </w:rPr>
        <w:tab/>
        <w:t>1)фамилия, имя, отчество;</w:t>
      </w:r>
    </w:p>
    <w:p w:rsidR="00767663" w:rsidRPr="00767663" w:rsidRDefault="00767663" w:rsidP="00767663">
      <w:pPr>
        <w:rPr>
          <w:snapToGrid w:val="0"/>
          <w:sz w:val="24"/>
          <w:szCs w:val="24"/>
        </w:rPr>
      </w:pPr>
      <w:r w:rsidRPr="00767663">
        <w:rPr>
          <w:snapToGrid w:val="0"/>
          <w:sz w:val="24"/>
          <w:szCs w:val="24"/>
        </w:rPr>
        <w:tab/>
        <w:t>2)число, месяц, год и место рождения;</w:t>
      </w:r>
    </w:p>
    <w:p w:rsidR="00767663" w:rsidRPr="00767663" w:rsidRDefault="00767663" w:rsidP="00767663">
      <w:pPr>
        <w:rPr>
          <w:snapToGrid w:val="0"/>
          <w:sz w:val="24"/>
          <w:szCs w:val="24"/>
        </w:rPr>
      </w:pPr>
      <w:r w:rsidRPr="00767663">
        <w:rPr>
          <w:snapToGrid w:val="0"/>
          <w:sz w:val="24"/>
          <w:szCs w:val="24"/>
        </w:rPr>
        <w:tab/>
        <w:t>3)адрес регистрации и фактического проживания;</w:t>
      </w:r>
    </w:p>
    <w:p w:rsidR="00767663" w:rsidRPr="00767663" w:rsidRDefault="00767663" w:rsidP="00767663">
      <w:pPr>
        <w:ind w:firstLine="708"/>
        <w:rPr>
          <w:snapToGrid w:val="0"/>
          <w:sz w:val="24"/>
          <w:szCs w:val="24"/>
        </w:rPr>
      </w:pPr>
      <w:r w:rsidRPr="00767663">
        <w:rPr>
          <w:snapToGrid w:val="0"/>
          <w:sz w:val="24"/>
          <w:szCs w:val="24"/>
        </w:rPr>
        <w:t>4)семейное положение, наличие детей;</w:t>
      </w:r>
    </w:p>
    <w:p w:rsidR="00767663" w:rsidRPr="00767663" w:rsidRDefault="00767663" w:rsidP="00767663">
      <w:pPr>
        <w:ind w:firstLine="708"/>
        <w:rPr>
          <w:snapToGrid w:val="0"/>
          <w:sz w:val="24"/>
          <w:szCs w:val="24"/>
        </w:rPr>
      </w:pPr>
      <w:r w:rsidRPr="00767663">
        <w:rPr>
          <w:snapToGrid w:val="0"/>
          <w:sz w:val="24"/>
          <w:szCs w:val="24"/>
        </w:rPr>
        <w:t>5)гражданство (либо его отсутствие);</w:t>
      </w:r>
    </w:p>
    <w:p w:rsidR="00767663" w:rsidRPr="00767663" w:rsidRDefault="00767663" w:rsidP="00767663">
      <w:pPr>
        <w:ind w:firstLine="708"/>
        <w:rPr>
          <w:snapToGrid w:val="0"/>
          <w:sz w:val="24"/>
          <w:szCs w:val="24"/>
        </w:rPr>
      </w:pPr>
      <w:r w:rsidRPr="00767663">
        <w:rPr>
          <w:snapToGrid w:val="0"/>
          <w:sz w:val="24"/>
          <w:szCs w:val="24"/>
        </w:rPr>
        <w:t>6)информация, содержащаяся в документе, удостоверяющим личность, либо в документе его заменяющем, военном билете (для военнообязанных);</w:t>
      </w:r>
    </w:p>
    <w:p w:rsidR="00767663" w:rsidRPr="00767663" w:rsidRDefault="00767663" w:rsidP="00767663">
      <w:pPr>
        <w:ind w:firstLine="708"/>
        <w:rPr>
          <w:snapToGrid w:val="0"/>
          <w:sz w:val="24"/>
          <w:szCs w:val="24"/>
        </w:rPr>
      </w:pPr>
      <w:r w:rsidRPr="00767663">
        <w:rPr>
          <w:snapToGrid w:val="0"/>
          <w:sz w:val="24"/>
          <w:szCs w:val="24"/>
        </w:rPr>
        <w:t>7)сведения о предыдущих местах работы;</w:t>
      </w:r>
    </w:p>
    <w:p w:rsidR="00767663" w:rsidRPr="00767663" w:rsidRDefault="00767663" w:rsidP="00767663">
      <w:pPr>
        <w:ind w:firstLine="708"/>
        <w:rPr>
          <w:snapToGrid w:val="0"/>
          <w:sz w:val="24"/>
          <w:szCs w:val="24"/>
        </w:rPr>
      </w:pPr>
      <w:r w:rsidRPr="00767663">
        <w:rPr>
          <w:snapToGrid w:val="0"/>
          <w:sz w:val="24"/>
          <w:szCs w:val="24"/>
        </w:rPr>
        <w:t>8)страховое свидетельство государственного пенсионного страхования;</w:t>
      </w:r>
    </w:p>
    <w:p w:rsidR="00767663" w:rsidRPr="00767663" w:rsidRDefault="00767663" w:rsidP="00767663">
      <w:pPr>
        <w:ind w:firstLine="708"/>
        <w:rPr>
          <w:snapToGrid w:val="0"/>
          <w:sz w:val="24"/>
          <w:szCs w:val="24"/>
        </w:rPr>
      </w:pPr>
      <w:r w:rsidRPr="00767663">
        <w:rPr>
          <w:snapToGrid w:val="0"/>
          <w:sz w:val="24"/>
          <w:szCs w:val="24"/>
        </w:rPr>
        <w:t>9)свидетельство о постановке на учет в налоговом органе физического лица по месту жительства на территории Российской Федерации (ИНН);</w:t>
      </w:r>
    </w:p>
    <w:p w:rsidR="00767663" w:rsidRPr="00767663" w:rsidRDefault="00767663" w:rsidP="00767663">
      <w:pPr>
        <w:ind w:firstLine="708"/>
        <w:rPr>
          <w:snapToGrid w:val="0"/>
          <w:sz w:val="24"/>
          <w:szCs w:val="24"/>
        </w:rPr>
      </w:pPr>
      <w:r w:rsidRPr="00767663">
        <w:rPr>
          <w:snapToGrid w:val="0"/>
          <w:sz w:val="24"/>
          <w:szCs w:val="24"/>
        </w:rPr>
        <w:t>10)информация о прохождении военной и иной службы;</w:t>
      </w:r>
    </w:p>
    <w:p w:rsidR="00767663" w:rsidRPr="00767663" w:rsidRDefault="00767663" w:rsidP="00767663">
      <w:pPr>
        <w:ind w:firstLine="708"/>
        <w:rPr>
          <w:snapToGrid w:val="0"/>
          <w:sz w:val="24"/>
          <w:szCs w:val="24"/>
        </w:rPr>
      </w:pPr>
      <w:r w:rsidRPr="00767663">
        <w:rPr>
          <w:snapToGrid w:val="0"/>
          <w:sz w:val="24"/>
          <w:szCs w:val="24"/>
        </w:rPr>
        <w:t>11)сведения о профессиональном образовании, профессиональной переподготовке, повышении квалификации, стажировке, присвоении ученной степени, ученного звания (если таковые имеются);</w:t>
      </w:r>
    </w:p>
    <w:p w:rsidR="00767663" w:rsidRPr="00767663" w:rsidRDefault="00767663" w:rsidP="00767663">
      <w:pPr>
        <w:ind w:firstLine="708"/>
        <w:rPr>
          <w:snapToGrid w:val="0"/>
          <w:sz w:val="24"/>
          <w:szCs w:val="24"/>
        </w:rPr>
      </w:pPr>
      <w:r w:rsidRPr="00767663">
        <w:rPr>
          <w:snapToGrid w:val="0"/>
          <w:sz w:val="24"/>
          <w:szCs w:val="24"/>
        </w:rPr>
        <w:t>12)информация о состоянии здоровья;</w:t>
      </w:r>
    </w:p>
    <w:p w:rsidR="00767663" w:rsidRPr="00767663" w:rsidRDefault="00767663" w:rsidP="00767663">
      <w:pPr>
        <w:ind w:firstLine="708"/>
        <w:rPr>
          <w:snapToGrid w:val="0"/>
          <w:sz w:val="24"/>
          <w:szCs w:val="24"/>
        </w:rPr>
      </w:pPr>
      <w:r w:rsidRPr="00767663">
        <w:rPr>
          <w:snapToGrid w:val="0"/>
          <w:sz w:val="24"/>
          <w:szCs w:val="24"/>
        </w:rPr>
        <w:t>13)информация о лицевом счете;</w:t>
      </w:r>
    </w:p>
    <w:p w:rsidR="00767663" w:rsidRPr="00767663" w:rsidRDefault="00767663" w:rsidP="00767663">
      <w:pPr>
        <w:ind w:firstLine="708"/>
        <w:rPr>
          <w:snapToGrid w:val="0"/>
          <w:sz w:val="24"/>
          <w:szCs w:val="24"/>
        </w:rPr>
      </w:pPr>
      <w:r w:rsidRPr="00767663">
        <w:rPr>
          <w:snapToGrid w:val="0"/>
          <w:sz w:val="24"/>
          <w:szCs w:val="24"/>
        </w:rPr>
        <w:lastRenderedPageBreak/>
        <w:t>14)сведения о доходах, имуществе и обязательствах имущественного характера (для муниципальных служащих);</w:t>
      </w:r>
    </w:p>
    <w:p w:rsidR="00767663" w:rsidRPr="00767663" w:rsidRDefault="00767663" w:rsidP="00767663">
      <w:pPr>
        <w:ind w:firstLine="540"/>
        <w:rPr>
          <w:sz w:val="24"/>
          <w:szCs w:val="24"/>
        </w:rPr>
      </w:pPr>
      <w:r w:rsidRPr="00767663">
        <w:rPr>
          <w:snapToGrid w:val="0"/>
          <w:sz w:val="24"/>
          <w:szCs w:val="24"/>
        </w:rPr>
        <w:t xml:space="preserve">указанные персональные данные необходимы для формирования и ведения, в том числе и на электронных носителях, реестра муниципальных служащих Иркутской области, резерва кадров администрации района и исполнения иных обязательных требований, содержащихся в положениях Федерального закона от 2 марта 2007 года № 25-ФЗ «О муниципальной службе в Российской Федерации», а также в целях реализации положений Трудового кодекса Российской Федерации  (в отношении </w:t>
      </w:r>
      <w:r w:rsidRPr="00767663">
        <w:rPr>
          <w:sz w:val="24"/>
          <w:szCs w:val="24"/>
        </w:rPr>
        <w:t>работников, замещающих должности, не являющиеся должностями муниципальной службы и вспомогательного персонала</w:t>
      </w:r>
      <w:r w:rsidRPr="00767663">
        <w:rPr>
          <w:snapToGrid w:val="0"/>
          <w:sz w:val="24"/>
          <w:szCs w:val="24"/>
        </w:rPr>
        <w:t xml:space="preserve">), ведения реестра муниципальных контрактов, иных договоров, исчисления и уплаты налога на доходы физических лиц и страховых взносов, формирования и предоставления персонифицированных данных о получателе доходов, учитываемых при начислении страховых взносов на обязательное пенсионное страхование и обеспечение, начисления денежного содержания муниципальным служащим (ежемесячное денежное содержание  и вознаграждений, </w:t>
      </w:r>
      <w:r w:rsidRPr="00767663">
        <w:rPr>
          <w:sz w:val="24"/>
          <w:szCs w:val="24"/>
        </w:rPr>
        <w:t>работников, замещающих должности, не являющиеся должностями муниципальной службы и вспомогательного персонала</w:t>
      </w:r>
      <w:r w:rsidRPr="00767663">
        <w:rPr>
          <w:snapToGrid w:val="0"/>
          <w:sz w:val="24"/>
          <w:szCs w:val="24"/>
        </w:rPr>
        <w:t>), исполнения исполнительных документов (в случае их наличия).</w:t>
      </w:r>
    </w:p>
    <w:p w:rsidR="00767663" w:rsidRPr="00767663" w:rsidRDefault="00767663" w:rsidP="00767663">
      <w:pPr>
        <w:ind w:firstLine="708"/>
        <w:rPr>
          <w:snapToGrid w:val="0"/>
          <w:sz w:val="24"/>
          <w:szCs w:val="24"/>
        </w:rPr>
      </w:pPr>
      <w:r w:rsidRPr="00767663">
        <w:rPr>
          <w:snapToGrid w:val="0"/>
          <w:sz w:val="24"/>
          <w:szCs w:val="24"/>
        </w:rPr>
        <w:t xml:space="preserve">Я предоставляю </w:t>
      </w:r>
      <w:r w:rsidR="003C11E6">
        <w:rPr>
          <w:snapToGrid w:val="0"/>
          <w:sz w:val="24"/>
          <w:szCs w:val="24"/>
        </w:rPr>
        <w:t xml:space="preserve">администрацию Дзержинского муниципального образования </w:t>
      </w:r>
      <w:r w:rsidRPr="00767663">
        <w:rPr>
          <w:snapToGrid w:val="0"/>
          <w:sz w:val="24"/>
          <w:szCs w:val="24"/>
        </w:rPr>
        <w:t>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распространение (в том числе передачу), использование, обезличивание, блокирование, уничтожение.</w:t>
      </w:r>
    </w:p>
    <w:p w:rsidR="00767663" w:rsidRPr="00767663" w:rsidRDefault="003C11E6" w:rsidP="00767663">
      <w:pPr>
        <w:ind w:firstLine="708"/>
        <w:rPr>
          <w:snapToGrid w:val="0"/>
          <w:sz w:val="24"/>
          <w:szCs w:val="24"/>
        </w:rPr>
      </w:pPr>
      <w:r>
        <w:rPr>
          <w:snapToGrid w:val="0"/>
          <w:sz w:val="24"/>
          <w:szCs w:val="24"/>
        </w:rPr>
        <w:t xml:space="preserve">Администрация Дзержинского муниципального образования </w:t>
      </w:r>
      <w:r w:rsidR="00767663" w:rsidRPr="00767663">
        <w:rPr>
          <w:snapToGrid w:val="0"/>
          <w:sz w:val="24"/>
          <w:szCs w:val="24"/>
        </w:rPr>
        <w:t xml:space="preserve">вправе обрабатывать мои персональные </w:t>
      </w:r>
      <w:proofErr w:type="gramStart"/>
      <w:r w:rsidR="00767663" w:rsidRPr="00767663">
        <w:rPr>
          <w:snapToGrid w:val="0"/>
          <w:sz w:val="24"/>
          <w:szCs w:val="24"/>
        </w:rPr>
        <w:t>данные  смешанным</w:t>
      </w:r>
      <w:proofErr w:type="gramEnd"/>
      <w:r w:rsidR="00767663" w:rsidRPr="00767663">
        <w:rPr>
          <w:snapToGrid w:val="0"/>
          <w:sz w:val="24"/>
          <w:szCs w:val="24"/>
        </w:rPr>
        <w:t xml:space="preserve">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 (в том числе для осуществления проверки).</w:t>
      </w:r>
    </w:p>
    <w:p w:rsidR="00767663" w:rsidRPr="00767663" w:rsidRDefault="00767663" w:rsidP="00767663">
      <w:pPr>
        <w:ind w:firstLine="708"/>
        <w:rPr>
          <w:snapToGrid w:val="0"/>
          <w:sz w:val="24"/>
          <w:szCs w:val="24"/>
        </w:rPr>
      </w:pPr>
      <w:r w:rsidRPr="00767663">
        <w:rPr>
          <w:snapToGrid w:val="0"/>
          <w:sz w:val="24"/>
          <w:szCs w:val="24"/>
        </w:rPr>
        <w:t xml:space="preserve">Данное соглашение действует с момента подписания настоящего </w:t>
      </w:r>
      <w:proofErr w:type="gramStart"/>
      <w:r w:rsidRPr="00767663">
        <w:rPr>
          <w:snapToGrid w:val="0"/>
          <w:sz w:val="24"/>
          <w:szCs w:val="24"/>
        </w:rPr>
        <w:t>согласия  и</w:t>
      </w:r>
      <w:proofErr w:type="gramEnd"/>
      <w:r w:rsidRPr="00767663">
        <w:rPr>
          <w:snapToGrid w:val="0"/>
          <w:sz w:val="24"/>
          <w:szCs w:val="24"/>
        </w:rPr>
        <w:t xml:space="preserve"> на  период действия трудового договора.</w:t>
      </w:r>
    </w:p>
    <w:p w:rsidR="00767663" w:rsidRPr="00767663" w:rsidRDefault="00767663" w:rsidP="00767663">
      <w:pPr>
        <w:ind w:firstLine="708"/>
        <w:rPr>
          <w:sz w:val="24"/>
          <w:szCs w:val="24"/>
        </w:rPr>
      </w:pPr>
      <w:r w:rsidRPr="00767663">
        <w:rPr>
          <w:snapToGrid w:val="0"/>
          <w:sz w:val="24"/>
          <w:szCs w:val="24"/>
        </w:rPr>
        <w:t xml:space="preserve">Я подтверждаю, что мне известно о праве отозвать свое </w:t>
      </w:r>
      <w:proofErr w:type="gramStart"/>
      <w:r w:rsidRPr="00767663">
        <w:rPr>
          <w:snapToGrid w:val="0"/>
          <w:sz w:val="24"/>
          <w:szCs w:val="24"/>
        </w:rPr>
        <w:t>согласие  посредством</w:t>
      </w:r>
      <w:proofErr w:type="gramEnd"/>
      <w:r w:rsidRPr="00767663">
        <w:rPr>
          <w:snapToGrid w:val="0"/>
          <w:sz w:val="24"/>
          <w:szCs w:val="24"/>
        </w:rPr>
        <w:t xml:space="preserve"> составления соответствующего письменного документа, которых может быть направлен мной в адрес </w:t>
      </w:r>
      <w:r w:rsidR="003C11E6">
        <w:rPr>
          <w:snapToGrid w:val="0"/>
          <w:sz w:val="24"/>
          <w:szCs w:val="24"/>
        </w:rPr>
        <w:t>Администрацией Дзержинского муниципального образования</w:t>
      </w:r>
      <w:r w:rsidR="003C11E6" w:rsidRPr="00767663">
        <w:rPr>
          <w:snapToGrid w:val="0"/>
          <w:sz w:val="24"/>
          <w:szCs w:val="24"/>
        </w:rPr>
        <w:t xml:space="preserve"> </w:t>
      </w:r>
      <w:r w:rsidRPr="00767663">
        <w:rPr>
          <w:snapToGrid w:val="0"/>
          <w:sz w:val="24"/>
          <w:szCs w:val="24"/>
        </w:rPr>
        <w:t>по почте заказным письмом с уведомлением о вручении либо посредством личной регистрации в отделе по организации делопроизводства и работе с обращениями граждан организационно – контрольного управления</w:t>
      </w:r>
      <w:r w:rsidR="003C11E6" w:rsidRPr="003C11E6">
        <w:rPr>
          <w:snapToGrid w:val="0"/>
          <w:sz w:val="24"/>
          <w:szCs w:val="24"/>
        </w:rPr>
        <w:t xml:space="preserve"> </w:t>
      </w:r>
      <w:r w:rsidR="003C11E6">
        <w:rPr>
          <w:snapToGrid w:val="0"/>
          <w:sz w:val="24"/>
          <w:szCs w:val="24"/>
        </w:rPr>
        <w:t>Администрации Дзержинского муниципального образования</w:t>
      </w:r>
      <w:r w:rsidRPr="00767663">
        <w:rPr>
          <w:snapToGrid w:val="0"/>
          <w:sz w:val="24"/>
          <w:szCs w:val="24"/>
        </w:rPr>
        <w:t xml:space="preserve">. Но </w:t>
      </w:r>
      <w:r w:rsidR="003C11E6">
        <w:rPr>
          <w:snapToGrid w:val="0"/>
          <w:sz w:val="24"/>
          <w:szCs w:val="24"/>
        </w:rPr>
        <w:t>Администрация Дзержинского муниципального образования</w:t>
      </w:r>
      <w:r w:rsidR="003C11E6" w:rsidRPr="00767663">
        <w:rPr>
          <w:snapToGrid w:val="0"/>
          <w:sz w:val="24"/>
          <w:szCs w:val="24"/>
        </w:rPr>
        <w:t xml:space="preserve"> </w:t>
      </w:r>
      <w:r w:rsidRPr="00767663">
        <w:rPr>
          <w:snapToGrid w:val="0"/>
          <w:sz w:val="24"/>
          <w:szCs w:val="24"/>
        </w:rPr>
        <w:t xml:space="preserve">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w:t>
      </w:r>
      <w:proofErr w:type="gramStart"/>
      <w:r w:rsidRPr="00767663">
        <w:rPr>
          <w:snapToGrid w:val="0"/>
          <w:sz w:val="24"/>
          <w:szCs w:val="24"/>
        </w:rPr>
        <w:t xml:space="preserve">от  </w:t>
      </w:r>
      <w:r w:rsidRPr="00767663">
        <w:rPr>
          <w:sz w:val="24"/>
          <w:szCs w:val="24"/>
        </w:rPr>
        <w:t>27</w:t>
      </w:r>
      <w:proofErr w:type="gramEnd"/>
      <w:r w:rsidRPr="00767663">
        <w:rPr>
          <w:sz w:val="24"/>
          <w:szCs w:val="24"/>
        </w:rPr>
        <w:t xml:space="preserve"> июля 2006 года № 152 – ФЗ «О персональных данных».</w:t>
      </w:r>
    </w:p>
    <w:p w:rsidR="00767663" w:rsidRPr="00767663" w:rsidRDefault="00767663" w:rsidP="00767663">
      <w:pPr>
        <w:ind w:firstLine="708"/>
        <w:rPr>
          <w:sz w:val="24"/>
          <w:szCs w:val="24"/>
        </w:rPr>
      </w:pPr>
      <w:r w:rsidRPr="00767663">
        <w:rPr>
          <w:sz w:val="24"/>
          <w:szCs w:val="24"/>
        </w:rPr>
        <w:t xml:space="preserve">Подтверждаю, что я ознакомлен (а) с положениями </w:t>
      </w:r>
      <w:r w:rsidRPr="00767663">
        <w:rPr>
          <w:snapToGrid w:val="0"/>
          <w:sz w:val="24"/>
          <w:szCs w:val="24"/>
        </w:rPr>
        <w:t xml:space="preserve">Федерального закона </w:t>
      </w:r>
      <w:proofErr w:type="gramStart"/>
      <w:r w:rsidRPr="00767663">
        <w:rPr>
          <w:snapToGrid w:val="0"/>
          <w:sz w:val="24"/>
          <w:szCs w:val="24"/>
        </w:rPr>
        <w:t xml:space="preserve">от  </w:t>
      </w:r>
      <w:r w:rsidRPr="00767663">
        <w:rPr>
          <w:sz w:val="24"/>
          <w:szCs w:val="24"/>
        </w:rPr>
        <w:t>27</w:t>
      </w:r>
      <w:proofErr w:type="gramEnd"/>
      <w:r w:rsidRPr="00767663">
        <w:rPr>
          <w:sz w:val="24"/>
          <w:szCs w:val="24"/>
        </w:rPr>
        <w:t xml:space="preserve"> июля 2006 года № 152 – ФЗ «О персональных данных», права и обязанности в области защиты персональных данных мне разъяснены.</w:t>
      </w:r>
    </w:p>
    <w:p w:rsidR="00767663" w:rsidRPr="00767663" w:rsidRDefault="00767663" w:rsidP="00767663">
      <w:pPr>
        <w:rPr>
          <w:sz w:val="24"/>
          <w:szCs w:val="24"/>
        </w:rPr>
      </w:pPr>
    </w:p>
    <w:p w:rsidR="00767663" w:rsidRPr="00767663" w:rsidRDefault="00767663" w:rsidP="00767663">
      <w:pPr>
        <w:rPr>
          <w:sz w:val="24"/>
          <w:szCs w:val="24"/>
        </w:rPr>
      </w:pPr>
      <w:r w:rsidRPr="00767663">
        <w:rPr>
          <w:sz w:val="24"/>
          <w:szCs w:val="24"/>
        </w:rPr>
        <w:t>«______</w:t>
      </w:r>
      <w:proofErr w:type="gramStart"/>
      <w:r w:rsidRPr="00767663">
        <w:rPr>
          <w:sz w:val="24"/>
          <w:szCs w:val="24"/>
        </w:rPr>
        <w:t>_»_</w:t>
      </w:r>
      <w:proofErr w:type="gramEnd"/>
      <w:r w:rsidRPr="00767663">
        <w:rPr>
          <w:sz w:val="24"/>
          <w:szCs w:val="24"/>
        </w:rPr>
        <w:t>_________20___года _________________/____________________/</w:t>
      </w:r>
    </w:p>
    <w:p w:rsidR="00767663" w:rsidRPr="00767663" w:rsidRDefault="00767663" w:rsidP="00767663">
      <w:pPr>
        <w:ind w:firstLine="708"/>
        <w:jc w:val="center"/>
        <w:rPr>
          <w:snapToGrid w:val="0"/>
          <w:sz w:val="24"/>
          <w:szCs w:val="24"/>
        </w:rPr>
      </w:pPr>
      <w:r w:rsidRPr="00767663">
        <w:rPr>
          <w:snapToGrid w:val="0"/>
          <w:sz w:val="24"/>
          <w:szCs w:val="24"/>
        </w:rPr>
        <w:t xml:space="preserve">                                                          (</w:t>
      </w:r>
      <w:proofErr w:type="gramStart"/>
      <w:r w:rsidRPr="00767663">
        <w:rPr>
          <w:snapToGrid w:val="0"/>
          <w:sz w:val="24"/>
          <w:szCs w:val="24"/>
        </w:rPr>
        <w:t xml:space="preserve">подпись)   </w:t>
      </w:r>
      <w:proofErr w:type="gramEnd"/>
      <w:r w:rsidRPr="00767663">
        <w:rPr>
          <w:snapToGrid w:val="0"/>
          <w:sz w:val="24"/>
          <w:szCs w:val="24"/>
        </w:rPr>
        <w:t xml:space="preserve">                            (Фамилия И.О.)</w:t>
      </w:r>
    </w:p>
    <w:p w:rsidR="00767663" w:rsidRPr="00767663" w:rsidRDefault="00767663" w:rsidP="00767663">
      <w:pPr>
        <w:ind w:firstLine="708"/>
        <w:jc w:val="center"/>
        <w:rPr>
          <w:b/>
          <w:snapToGrid w:val="0"/>
          <w:sz w:val="24"/>
          <w:szCs w:val="24"/>
        </w:rPr>
      </w:pPr>
    </w:p>
    <w:p w:rsidR="00767663" w:rsidRPr="00767663" w:rsidRDefault="00767663" w:rsidP="00767663">
      <w:pPr>
        <w:ind w:firstLine="708"/>
        <w:jc w:val="center"/>
        <w:rPr>
          <w:b/>
          <w:snapToGrid w:val="0"/>
          <w:sz w:val="24"/>
          <w:szCs w:val="24"/>
        </w:rPr>
      </w:pPr>
    </w:p>
    <w:p w:rsidR="00767663" w:rsidRPr="00767663" w:rsidRDefault="00767663" w:rsidP="00767663">
      <w:pPr>
        <w:ind w:firstLine="708"/>
        <w:jc w:val="center"/>
        <w:rPr>
          <w:b/>
          <w:snapToGrid w:val="0"/>
          <w:sz w:val="24"/>
          <w:szCs w:val="24"/>
        </w:rPr>
      </w:pPr>
      <w:r w:rsidRPr="00767663">
        <w:rPr>
          <w:b/>
          <w:snapToGrid w:val="0"/>
          <w:sz w:val="24"/>
          <w:szCs w:val="24"/>
        </w:rPr>
        <w:t>РАЗЪЯСНЕНИЯ СУБЪЕКТУ ПЕРСОНАЛЬНЫХ ДАННЫХ ЮРИДИЧЕСКИХ ПОСЛЕДСТВИЙ ОТКАЗА ПРЕДОСТАВИТЬ СВОИ ПЕРСОНАЛЬНЫЕ ДАННЫЕ В СВЯЗИ С ПОСТУПЛЕНИЕМ НА РАБОТУ</w:t>
      </w:r>
      <w:r w:rsidR="003C11E6">
        <w:rPr>
          <w:b/>
          <w:snapToGrid w:val="0"/>
          <w:sz w:val="24"/>
          <w:szCs w:val="24"/>
        </w:rPr>
        <w:t>, ЕЕ ВЫПОЛНЕНИЕМ В АДМИНИСТРАЦИИ</w:t>
      </w:r>
      <w:r w:rsidRPr="00767663">
        <w:rPr>
          <w:b/>
          <w:snapToGrid w:val="0"/>
          <w:sz w:val="24"/>
          <w:szCs w:val="24"/>
        </w:rPr>
        <w:t xml:space="preserve"> </w:t>
      </w:r>
      <w:r w:rsidR="003C11E6">
        <w:rPr>
          <w:b/>
          <w:snapToGrid w:val="0"/>
          <w:sz w:val="24"/>
          <w:szCs w:val="24"/>
        </w:rPr>
        <w:t xml:space="preserve">ДЗЕРЖИНСКОГО </w:t>
      </w:r>
      <w:r w:rsidRPr="00767663">
        <w:rPr>
          <w:b/>
          <w:snapToGrid w:val="0"/>
          <w:sz w:val="24"/>
          <w:szCs w:val="24"/>
        </w:rPr>
        <w:t>МУНИЦИПАЛЬНОГО ОБРАЗОВАНИЯ</w:t>
      </w:r>
    </w:p>
    <w:p w:rsidR="00767663" w:rsidRPr="00767663" w:rsidRDefault="00767663" w:rsidP="00767663">
      <w:pPr>
        <w:ind w:firstLine="708"/>
        <w:jc w:val="center"/>
        <w:rPr>
          <w:b/>
          <w:snapToGrid w:val="0"/>
          <w:sz w:val="24"/>
          <w:szCs w:val="24"/>
        </w:rPr>
      </w:pPr>
    </w:p>
    <w:p w:rsidR="00767663" w:rsidRPr="00767663" w:rsidRDefault="00767663" w:rsidP="00767663">
      <w:pPr>
        <w:ind w:firstLine="708"/>
        <w:rPr>
          <w:snapToGrid w:val="0"/>
          <w:sz w:val="24"/>
          <w:szCs w:val="24"/>
        </w:rPr>
      </w:pPr>
      <w:r w:rsidRPr="00767663">
        <w:rPr>
          <w:snapToGrid w:val="0"/>
          <w:sz w:val="24"/>
          <w:szCs w:val="24"/>
        </w:rPr>
        <w:t>Мне, _________________________________________________________</w:t>
      </w:r>
    </w:p>
    <w:p w:rsidR="00767663" w:rsidRPr="00767663" w:rsidRDefault="00767663" w:rsidP="00767663">
      <w:pPr>
        <w:ind w:firstLine="708"/>
        <w:rPr>
          <w:snapToGrid w:val="0"/>
          <w:sz w:val="24"/>
          <w:szCs w:val="24"/>
        </w:rPr>
      </w:pPr>
    </w:p>
    <w:p w:rsidR="00767663" w:rsidRPr="00767663" w:rsidRDefault="00767663" w:rsidP="00767663">
      <w:pPr>
        <w:rPr>
          <w:snapToGrid w:val="0"/>
          <w:sz w:val="24"/>
          <w:szCs w:val="24"/>
        </w:rPr>
      </w:pPr>
      <w:r w:rsidRPr="00767663">
        <w:rPr>
          <w:snapToGrid w:val="0"/>
          <w:sz w:val="24"/>
          <w:szCs w:val="24"/>
        </w:rPr>
        <w:t xml:space="preserve">разъяснены юридические последствия отказа предоставить свои персональные данные в </w:t>
      </w:r>
      <w:r w:rsidR="003C11E6">
        <w:rPr>
          <w:snapToGrid w:val="0"/>
          <w:sz w:val="24"/>
          <w:szCs w:val="24"/>
        </w:rPr>
        <w:t>Администрацию Дзержинского муниципального образования</w:t>
      </w:r>
    </w:p>
    <w:p w:rsidR="00767663" w:rsidRPr="00767663" w:rsidRDefault="00767663" w:rsidP="00767663">
      <w:pPr>
        <w:ind w:firstLine="708"/>
        <w:rPr>
          <w:snapToGrid w:val="0"/>
          <w:sz w:val="24"/>
          <w:szCs w:val="24"/>
        </w:rPr>
      </w:pPr>
      <w:r w:rsidRPr="00767663">
        <w:rPr>
          <w:snapToGrid w:val="0"/>
          <w:sz w:val="24"/>
          <w:szCs w:val="24"/>
        </w:rPr>
        <w:t>В соответствии со статьями 57, 65, 69 Трудового кодекса Российской Федерации субъект персональных данных, поступающий на работу или р</w:t>
      </w:r>
      <w:r w:rsidR="003C11E6">
        <w:rPr>
          <w:snapToGrid w:val="0"/>
          <w:sz w:val="24"/>
          <w:szCs w:val="24"/>
        </w:rPr>
        <w:t>аботающий в администрации муниципального образования</w:t>
      </w:r>
      <w:r w:rsidRPr="00767663">
        <w:rPr>
          <w:snapToGrid w:val="0"/>
          <w:sz w:val="24"/>
          <w:szCs w:val="24"/>
        </w:rPr>
        <w:t>, обязан предоставить определенный перечень информации о себе.</w:t>
      </w:r>
    </w:p>
    <w:p w:rsidR="00767663" w:rsidRPr="00767663" w:rsidRDefault="00767663" w:rsidP="00767663">
      <w:pPr>
        <w:ind w:firstLine="708"/>
        <w:rPr>
          <w:snapToGrid w:val="0"/>
          <w:sz w:val="24"/>
          <w:szCs w:val="24"/>
        </w:rPr>
      </w:pPr>
      <w:r w:rsidRPr="00767663">
        <w:rPr>
          <w:snapToGrid w:val="0"/>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767663" w:rsidRPr="00767663" w:rsidRDefault="00767663" w:rsidP="00767663">
      <w:pPr>
        <w:ind w:firstLine="708"/>
        <w:rPr>
          <w:snapToGrid w:val="0"/>
          <w:sz w:val="24"/>
          <w:szCs w:val="24"/>
        </w:rPr>
      </w:pPr>
      <w:r w:rsidRPr="00767663">
        <w:rPr>
          <w:snapToGrid w:val="0"/>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767663" w:rsidRPr="00767663" w:rsidRDefault="00767663" w:rsidP="00767663">
      <w:pPr>
        <w:rPr>
          <w:snapToGrid w:val="0"/>
          <w:sz w:val="24"/>
          <w:szCs w:val="24"/>
        </w:rPr>
      </w:pPr>
    </w:p>
    <w:p w:rsidR="00767663" w:rsidRPr="00767663" w:rsidRDefault="00767663" w:rsidP="00767663">
      <w:pPr>
        <w:rPr>
          <w:snapToGrid w:val="0"/>
          <w:sz w:val="24"/>
          <w:szCs w:val="24"/>
        </w:rPr>
      </w:pPr>
    </w:p>
    <w:p w:rsidR="00767663" w:rsidRPr="00767663" w:rsidRDefault="00767663" w:rsidP="00767663">
      <w:pPr>
        <w:rPr>
          <w:sz w:val="24"/>
          <w:szCs w:val="24"/>
        </w:rPr>
      </w:pPr>
      <w:r w:rsidRPr="00767663">
        <w:rPr>
          <w:sz w:val="24"/>
          <w:szCs w:val="24"/>
        </w:rPr>
        <w:t>«______</w:t>
      </w:r>
      <w:proofErr w:type="gramStart"/>
      <w:r w:rsidRPr="00767663">
        <w:rPr>
          <w:sz w:val="24"/>
          <w:szCs w:val="24"/>
        </w:rPr>
        <w:t>_»_</w:t>
      </w:r>
      <w:proofErr w:type="gramEnd"/>
      <w:r w:rsidRPr="00767663">
        <w:rPr>
          <w:sz w:val="24"/>
          <w:szCs w:val="24"/>
        </w:rPr>
        <w:t>_________20___года _________________/____________________/</w:t>
      </w:r>
    </w:p>
    <w:p w:rsidR="00767663" w:rsidRPr="00767663" w:rsidRDefault="00767663" w:rsidP="00767663">
      <w:pPr>
        <w:ind w:firstLine="708"/>
        <w:jc w:val="center"/>
        <w:rPr>
          <w:snapToGrid w:val="0"/>
          <w:sz w:val="24"/>
          <w:szCs w:val="24"/>
        </w:rPr>
      </w:pPr>
      <w:r w:rsidRPr="00767663">
        <w:rPr>
          <w:snapToGrid w:val="0"/>
          <w:sz w:val="24"/>
          <w:szCs w:val="24"/>
        </w:rPr>
        <w:t xml:space="preserve">                                                          (</w:t>
      </w:r>
      <w:proofErr w:type="gramStart"/>
      <w:r w:rsidRPr="00767663">
        <w:rPr>
          <w:snapToGrid w:val="0"/>
          <w:sz w:val="24"/>
          <w:szCs w:val="24"/>
        </w:rPr>
        <w:t xml:space="preserve">подпись)   </w:t>
      </w:r>
      <w:proofErr w:type="gramEnd"/>
      <w:r w:rsidRPr="00767663">
        <w:rPr>
          <w:snapToGrid w:val="0"/>
          <w:sz w:val="24"/>
          <w:szCs w:val="24"/>
        </w:rPr>
        <w:t xml:space="preserve">                            (Фамилия И.О.)</w:t>
      </w:r>
    </w:p>
    <w:p w:rsidR="00767663" w:rsidRPr="00767663" w:rsidRDefault="00767663" w:rsidP="00767663">
      <w:pPr>
        <w:rPr>
          <w:snapToGrid w:val="0"/>
          <w:sz w:val="24"/>
          <w:szCs w:val="24"/>
        </w:rPr>
      </w:pPr>
    </w:p>
    <w:p w:rsidR="00767663" w:rsidRPr="00767663" w:rsidRDefault="00767663" w:rsidP="00767663">
      <w:pPr>
        <w:rPr>
          <w:sz w:val="24"/>
          <w:szCs w:val="24"/>
        </w:rPr>
      </w:pPr>
    </w:p>
    <w:p w:rsidR="00767663" w:rsidRDefault="003C11E6" w:rsidP="003C11E6">
      <w:pPr>
        <w:ind w:firstLine="0"/>
        <w:rPr>
          <w:sz w:val="24"/>
          <w:szCs w:val="24"/>
        </w:rPr>
      </w:pPr>
      <w:r>
        <w:rPr>
          <w:sz w:val="24"/>
          <w:szCs w:val="24"/>
        </w:rPr>
        <w:t>Глава Дзержинского</w:t>
      </w:r>
    </w:p>
    <w:p w:rsidR="003C11E6" w:rsidRPr="009737E8" w:rsidRDefault="003C11E6" w:rsidP="003C11E6">
      <w:pPr>
        <w:ind w:firstLine="0"/>
        <w:rPr>
          <w:sz w:val="24"/>
          <w:szCs w:val="24"/>
        </w:rPr>
      </w:pPr>
      <w:r>
        <w:rPr>
          <w:sz w:val="24"/>
          <w:szCs w:val="24"/>
        </w:rPr>
        <w:t>муниципального образования                                                      И.В.Соколовская</w:t>
      </w:r>
    </w:p>
    <w:sectPr w:rsidR="003C11E6" w:rsidRPr="009737E8" w:rsidSect="007426E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B20"/>
    <w:multiLevelType w:val="hybridMultilevel"/>
    <w:tmpl w:val="79484E7A"/>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015D"/>
    <w:multiLevelType w:val="hybridMultilevel"/>
    <w:tmpl w:val="8FE0EE1A"/>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7F0"/>
    <w:multiLevelType w:val="multilevel"/>
    <w:tmpl w:val="1C647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E7C70"/>
    <w:multiLevelType w:val="multilevel"/>
    <w:tmpl w:val="C74080F4"/>
    <w:lvl w:ilvl="0">
      <w:start w:val="1"/>
      <w:numFmt w:val="russianLower"/>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E738A"/>
    <w:multiLevelType w:val="multilevel"/>
    <w:tmpl w:val="7934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E40C5"/>
    <w:multiLevelType w:val="hybridMultilevel"/>
    <w:tmpl w:val="D262A1FE"/>
    <w:lvl w:ilvl="0" w:tplc="1B98FA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2BEA7AE1"/>
    <w:multiLevelType w:val="multilevel"/>
    <w:tmpl w:val="7994C1E6"/>
    <w:lvl w:ilvl="0">
      <w:start w:val="1"/>
      <w:numFmt w:val="russianLower"/>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F6F69"/>
    <w:multiLevelType w:val="multilevel"/>
    <w:tmpl w:val="C24A1F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F95FEC"/>
    <w:multiLevelType w:val="multilevel"/>
    <w:tmpl w:val="555AF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8517F"/>
    <w:multiLevelType w:val="hybridMultilevel"/>
    <w:tmpl w:val="6A2EF26A"/>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C4C8D"/>
    <w:multiLevelType w:val="multilevel"/>
    <w:tmpl w:val="E6D0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145A55"/>
    <w:multiLevelType w:val="multilevel"/>
    <w:tmpl w:val="4D2043FE"/>
    <w:lvl w:ilvl="0">
      <w:start w:val="1"/>
      <w:numFmt w:val="russianLower"/>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40E16"/>
    <w:multiLevelType w:val="hybridMultilevel"/>
    <w:tmpl w:val="0750C9C0"/>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55E04"/>
    <w:multiLevelType w:val="multilevel"/>
    <w:tmpl w:val="F7BA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D60E7"/>
    <w:multiLevelType w:val="multilevel"/>
    <w:tmpl w:val="75FCD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EE0B1B"/>
    <w:multiLevelType w:val="hybridMultilevel"/>
    <w:tmpl w:val="5A28366C"/>
    <w:lvl w:ilvl="0" w:tplc="512215D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C66FE2"/>
    <w:multiLevelType w:val="multilevel"/>
    <w:tmpl w:val="DCFA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B14C8"/>
    <w:multiLevelType w:val="hybridMultilevel"/>
    <w:tmpl w:val="E8467A08"/>
    <w:lvl w:ilvl="0" w:tplc="512215D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55224A"/>
    <w:multiLevelType w:val="hybridMultilevel"/>
    <w:tmpl w:val="3AD45A8C"/>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65ED3"/>
    <w:multiLevelType w:val="hybridMultilevel"/>
    <w:tmpl w:val="39F61276"/>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C0739"/>
    <w:multiLevelType w:val="hybridMultilevel"/>
    <w:tmpl w:val="7FC650C8"/>
    <w:lvl w:ilvl="0" w:tplc="284C66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20"/>
  </w:num>
  <w:num w:numId="6">
    <w:abstractNumId w:val="9"/>
  </w:num>
  <w:num w:numId="7">
    <w:abstractNumId w:val="0"/>
  </w:num>
  <w:num w:numId="8">
    <w:abstractNumId w:val="12"/>
  </w:num>
  <w:num w:numId="9">
    <w:abstractNumId w:val="18"/>
  </w:num>
  <w:num w:numId="10">
    <w:abstractNumId w:val="19"/>
  </w:num>
  <w:num w:numId="11">
    <w:abstractNumId w:val="5"/>
  </w:num>
  <w:num w:numId="12">
    <w:abstractNumId w:val="6"/>
  </w:num>
  <w:num w:numId="13">
    <w:abstractNumId w:val="3"/>
  </w:num>
  <w:num w:numId="14">
    <w:abstractNumId w:val="11"/>
  </w:num>
  <w:num w:numId="15">
    <w:abstractNumId w:val="17"/>
  </w:num>
  <w:num w:numId="16">
    <w:abstractNumId w:val="13"/>
  </w:num>
  <w:num w:numId="17">
    <w:abstractNumId w:val="14"/>
    <w:lvlOverride w:ilvl="0">
      <w:startOverride w:val="6"/>
    </w:lvlOverride>
  </w:num>
  <w:num w:numId="18">
    <w:abstractNumId w:val="14"/>
    <w:lvlOverride w:ilvl="0">
      <w:startOverride w:val="7"/>
    </w:lvlOverride>
  </w:num>
  <w:num w:numId="19">
    <w:abstractNumId w:val="10"/>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D"/>
    <w:rsid w:val="000C6F4B"/>
    <w:rsid w:val="00184DE0"/>
    <w:rsid w:val="00193B2D"/>
    <w:rsid w:val="001C3325"/>
    <w:rsid w:val="00235A53"/>
    <w:rsid w:val="003C11E6"/>
    <w:rsid w:val="00435C3A"/>
    <w:rsid w:val="00675F0F"/>
    <w:rsid w:val="007426E0"/>
    <w:rsid w:val="00767663"/>
    <w:rsid w:val="007F5938"/>
    <w:rsid w:val="009737E8"/>
    <w:rsid w:val="00A63705"/>
    <w:rsid w:val="00CF2FFA"/>
    <w:rsid w:val="00D22A42"/>
    <w:rsid w:val="00E34B9D"/>
    <w:rsid w:val="00EE76A9"/>
    <w:rsid w:val="00EF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64FA"/>
  <w15:chartTrackingRefBased/>
  <w15:docId w15:val="{50F25C42-527F-4A2C-BA7B-1234AF8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5F0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9737E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7E8"/>
    <w:rPr>
      <w:rFonts w:ascii="Segoe UI" w:hAnsi="Segoe UI" w:cs="Segoe UI"/>
      <w:sz w:val="18"/>
      <w:szCs w:val="18"/>
    </w:rPr>
  </w:style>
  <w:style w:type="character" w:customStyle="1" w:styleId="a4">
    <w:name w:val="Текст выноски Знак"/>
    <w:basedOn w:val="a0"/>
    <w:link w:val="a3"/>
    <w:uiPriority w:val="99"/>
    <w:semiHidden/>
    <w:rsid w:val="009737E8"/>
    <w:rPr>
      <w:rFonts w:ascii="Segoe UI" w:eastAsia="Times New Roman" w:hAnsi="Segoe UI" w:cs="Segoe UI"/>
      <w:sz w:val="18"/>
      <w:szCs w:val="18"/>
      <w:lang w:eastAsia="ru-RU"/>
    </w:rPr>
  </w:style>
  <w:style w:type="paragraph" w:styleId="a5">
    <w:name w:val="List Paragraph"/>
    <w:basedOn w:val="a"/>
    <w:uiPriority w:val="34"/>
    <w:qFormat/>
    <w:rsid w:val="009737E8"/>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737E8"/>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ec2012.ru/federalnyy-zakon-ot-27-iyulya-2006-g-n-152-fz-o-personalnyh-dannyh" TargetMode="External"/><Relationship Id="rId3" Type="http://schemas.openxmlformats.org/officeDocument/2006/relationships/settings" Target="settings.xml"/><Relationship Id="rId7" Type="http://schemas.openxmlformats.org/officeDocument/2006/relationships/hyperlink" Target="http://itsec2012.ru/postanovlenie-ot-21-marta-2012-g-n-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sec2012.ru/postanovlenie-ot-21-marta-2012-g-n-211" TargetMode="External"/><Relationship Id="rId5" Type="http://schemas.openxmlformats.org/officeDocument/2006/relationships/hyperlink" Target="http://itsec2012.ru/federalnyy-zakon-ot-27-iyulya-2006-g-n-152-fz-o-personalnyh-danny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9954</Words>
  <Characters>56742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Соколовская</cp:lastModifiedBy>
  <cp:revision>3</cp:revision>
  <cp:lastPrinted>2017-12-20T05:31:00Z</cp:lastPrinted>
  <dcterms:created xsi:type="dcterms:W3CDTF">2017-12-27T07:23:00Z</dcterms:created>
  <dcterms:modified xsi:type="dcterms:W3CDTF">2017-12-27T07:24:00Z</dcterms:modified>
</cp:coreProperties>
</file>